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jc w:val="center"/>
        <w:tblLook w:val="04A0" w:firstRow="1" w:lastRow="0" w:firstColumn="1" w:lastColumn="0" w:noHBand="0" w:noVBand="1"/>
      </w:tblPr>
      <w:tblGrid>
        <w:gridCol w:w="1964"/>
        <w:gridCol w:w="1964"/>
        <w:gridCol w:w="1964"/>
        <w:gridCol w:w="1964"/>
        <w:gridCol w:w="1964"/>
      </w:tblGrid>
      <w:tr w:rsidR="00501665" w:rsidRPr="00626265" w14:paraId="5E3CDEB8" w14:textId="77777777" w:rsidTr="00CB6E88">
        <w:trPr>
          <w:jc w:val="center"/>
        </w:trPr>
        <w:tc>
          <w:tcPr>
            <w:tcW w:w="1964" w:type="dxa"/>
            <w:tcBorders>
              <w:top w:val="nil"/>
              <w:left w:val="nil"/>
              <w:bottom w:val="nil"/>
              <w:right w:val="nil"/>
            </w:tcBorders>
          </w:tcPr>
          <w:p w14:paraId="39F2D005" w14:textId="77777777" w:rsidR="00501665" w:rsidRPr="008145E0" w:rsidRDefault="00501665" w:rsidP="007A5781">
            <w:pPr>
              <w:pStyle w:val="Ttulo1"/>
              <w:outlineLvl w:val="0"/>
            </w:pPr>
          </w:p>
        </w:tc>
        <w:tc>
          <w:tcPr>
            <w:tcW w:w="1964" w:type="dxa"/>
            <w:tcBorders>
              <w:top w:val="nil"/>
              <w:left w:val="nil"/>
              <w:bottom w:val="nil"/>
              <w:right w:val="nil"/>
            </w:tcBorders>
          </w:tcPr>
          <w:p w14:paraId="33232BC1" w14:textId="77777777" w:rsidR="00501665" w:rsidRPr="008145E0"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5892" w:type="dxa"/>
            <w:gridSpan w:val="3"/>
            <w:tcBorders>
              <w:top w:val="nil"/>
              <w:left w:val="nil"/>
              <w:bottom w:val="nil"/>
              <w:right w:val="nil"/>
            </w:tcBorders>
          </w:tcPr>
          <w:p w14:paraId="67526014"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r w:rsidRPr="00626265">
              <w:rPr>
                <w:rFonts w:ascii="UniviaW03-Light" w:hAnsi="UniviaW03-Light"/>
                <w:b/>
                <w:sz w:val="16"/>
                <w:szCs w:val="16"/>
                <w:lang w:val="es-MX"/>
              </w:rPr>
              <w:t>SECRETARÍA DE LA INFRAESTRUCTURAS</w:t>
            </w:r>
          </w:p>
        </w:tc>
      </w:tr>
      <w:tr w:rsidR="00501665" w:rsidRPr="00626265" w14:paraId="36A79DFA" w14:textId="77777777" w:rsidTr="00CB6E88">
        <w:trPr>
          <w:jc w:val="center"/>
        </w:trPr>
        <w:tc>
          <w:tcPr>
            <w:tcW w:w="1964" w:type="dxa"/>
            <w:tcBorders>
              <w:top w:val="nil"/>
              <w:left w:val="nil"/>
              <w:bottom w:val="nil"/>
              <w:right w:val="nil"/>
            </w:tcBorders>
          </w:tcPr>
          <w:p w14:paraId="6039118F"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08637731"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5892" w:type="dxa"/>
            <w:gridSpan w:val="3"/>
            <w:tcBorders>
              <w:top w:val="nil"/>
              <w:left w:val="nil"/>
              <w:bottom w:val="nil"/>
              <w:right w:val="nil"/>
            </w:tcBorders>
          </w:tcPr>
          <w:p w14:paraId="6AE036EA"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r w:rsidRPr="00626265">
              <w:rPr>
                <w:rFonts w:ascii="UniviaW03-Light" w:hAnsi="UniviaW03-Light"/>
                <w:b/>
                <w:sz w:val="16"/>
                <w:szCs w:val="16"/>
                <w:lang w:val="es-MX"/>
              </w:rPr>
              <w:t>Y EL ORDENAMIENTO TERRITORIAL SUSTENTABLE</w:t>
            </w:r>
          </w:p>
        </w:tc>
      </w:tr>
      <w:tr w:rsidR="00501665" w:rsidRPr="00626265" w14:paraId="5743E51E" w14:textId="77777777" w:rsidTr="00CB6E88">
        <w:trPr>
          <w:jc w:val="center"/>
        </w:trPr>
        <w:tc>
          <w:tcPr>
            <w:tcW w:w="1964" w:type="dxa"/>
            <w:tcBorders>
              <w:top w:val="nil"/>
              <w:left w:val="nil"/>
              <w:bottom w:val="nil"/>
              <w:right w:val="nil"/>
            </w:tcBorders>
          </w:tcPr>
          <w:p w14:paraId="57645A1C"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3FE1B94A"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5892" w:type="dxa"/>
            <w:gridSpan w:val="3"/>
            <w:tcBorders>
              <w:top w:val="nil"/>
              <w:left w:val="nil"/>
              <w:bottom w:val="nil"/>
              <w:right w:val="nil"/>
            </w:tcBorders>
          </w:tcPr>
          <w:p w14:paraId="518E32E9"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r w:rsidRPr="00626265">
              <w:rPr>
                <w:rFonts w:ascii="UniviaW03-Light" w:hAnsi="UniviaW03-Light"/>
                <w:b/>
                <w:sz w:val="16"/>
                <w:szCs w:val="16"/>
                <w:lang w:val="es-MX"/>
              </w:rPr>
              <w:t>SUBSECRETARÍA DE OBRAS PÚBLICAS</w:t>
            </w:r>
          </w:p>
        </w:tc>
      </w:tr>
      <w:tr w:rsidR="00501665" w:rsidRPr="00626265" w14:paraId="24B4BCCF" w14:textId="77777777" w:rsidTr="00CB6E88">
        <w:trPr>
          <w:jc w:val="center"/>
        </w:trPr>
        <w:tc>
          <w:tcPr>
            <w:tcW w:w="1964" w:type="dxa"/>
            <w:tcBorders>
              <w:top w:val="nil"/>
              <w:left w:val="nil"/>
              <w:bottom w:val="nil"/>
              <w:right w:val="nil"/>
            </w:tcBorders>
          </w:tcPr>
          <w:p w14:paraId="62B98CE2"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035EA3E8"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5892" w:type="dxa"/>
            <w:gridSpan w:val="3"/>
            <w:tcBorders>
              <w:top w:val="nil"/>
              <w:left w:val="nil"/>
              <w:bottom w:val="nil"/>
              <w:right w:val="nil"/>
            </w:tcBorders>
          </w:tcPr>
          <w:p w14:paraId="60C29AAD"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r w:rsidRPr="00626265">
              <w:rPr>
                <w:rFonts w:ascii="UniviaW03-Light" w:hAnsi="UniviaW03-Light"/>
                <w:b/>
                <w:sz w:val="16"/>
                <w:szCs w:val="16"/>
                <w:lang w:val="es-MX"/>
              </w:rPr>
              <w:t>UNIDAD DE LICITACIONES</w:t>
            </w:r>
          </w:p>
        </w:tc>
      </w:tr>
      <w:tr w:rsidR="00501665" w:rsidRPr="00626265" w14:paraId="28BC2BAF" w14:textId="77777777" w:rsidTr="00CB6E88">
        <w:trPr>
          <w:jc w:val="center"/>
        </w:trPr>
        <w:tc>
          <w:tcPr>
            <w:tcW w:w="1964" w:type="dxa"/>
            <w:tcBorders>
              <w:top w:val="nil"/>
              <w:left w:val="nil"/>
              <w:bottom w:val="nil"/>
              <w:right w:val="nil"/>
            </w:tcBorders>
          </w:tcPr>
          <w:p w14:paraId="44BC227F"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00843F0D"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5892" w:type="dxa"/>
            <w:gridSpan w:val="3"/>
            <w:tcBorders>
              <w:top w:val="nil"/>
              <w:left w:val="nil"/>
              <w:bottom w:val="nil"/>
              <w:right w:val="nil"/>
            </w:tcBorders>
          </w:tcPr>
          <w:p w14:paraId="6C739230"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r w:rsidRPr="00626265">
              <w:rPr>
                <w:rFonts w:ascii="UniviaW03-Light" w:hAnsi="UniviaW03-Light"/>
                <w:b/>
                <w:sz w:val="16"/>
                <w:szCs w:val="16"/>
                <w:lang w:val="es-MX"/>
              </w:rPr>
              <w:t>DEPARTAMENTO DE CONTRATOS</w:t>
            </w:r>
          </w:p>
        </w:tc>
      </w:tr>
      <w:tr w:rsidR="00501665" w:rsidRPr="00626265" w14:paraId="3E280603" w14:textId="77777777" w:rsidTr="00CB6E88">
        <w:trPr>
          <w:jc w:val="center"/>
        </w:trPr>
        <w:tc>
          <w:tcPr>
            <w:tcW w:w="9820" w:type="dxa"/>
            <w:gridSpan w:val="5"/>
            <w:tcBorders>
              <w:top w:val="nil"/>
              <w:left w:val="nil"/>
              <w:bottom w:val="nil"/>
              <w:right w:val="nil"/>
            </w:tcBorders>
          </w:tcPr>
          <w:p w14:paraId="55E49B56" w14:textId="77777777" w:rsidR="00501665" w:rsidRPr="00626265" w:rsidRDefault="00501665" w:rsidP="002C4171">
            <w:pPr>
              <w:tabs>
                <w:tab w:val="left" w:pos="0"/>
                <w:tab w:val="left" w:pos="1245"/>
                <w:tab w:val="left" w:pos="6039"/>
              </w:tabs>
              <w:suppressAutoHyphens/>
              <w:rPr>
                <w:rFonts w:ascii="UniviaW03-Light" w:hAnsi="UniviaW03-Light"/>
                <w:sz w:val="16"/>
                <w:szCs w:val="16"/>
                <w:lang w:val="es-MX"/>
              </w:rPr>
            </w:pPr>
            <w:r w:rsidRPr="00626265">
              <w:rPr>
                <w:rFonts w:ascii="UniviaW03-Light" w:hAnsi="UniviaW03-Light"/>
                <w:sz w:val="16"/>
                <w:szCs w:val="16"/>
                <w:lang w:val="es-MX"/>
              </w:rPr>
              <w:tab/>
            </w:r>
            <w:r w:rsidRPr="00626265">
              <w:rPr>
                <w:rFonts w:ascii="UniviaW03-Light" w:hAnsi="UniviaW03-Light"/>
                <w:sz w:val="16"/>
                <w:szCs w:val="16"/>
                <w:lang w:val="es-MX"/>
              </w:rPr>
              <w:tab/>
            </w:r>
          </w:p>
        </w:tc>
      </w:tr>
      <w:tr w:rsidR="00501665" w:rsidRPr="00626265" w14:paraId="3C950938" w14:textId="77777777" w:rsidTr="00CB6E88">
        <w:trPr>
          <w:jc w:val="center"/>
        </w:trPr>
        <w:tc>
          <w:tcPr>
            <w:tcW w:w="9820" w:type="dxa"/>
            <w:gridSpan w:val="5"/>
            <w:tcBorders>
              <w:top w:val="nil"/>
              <w:left w:val="nil"/>
              <w:bottom w:val="nil"/>
              <w:right w:val="nil"/>
            </w:tcBorders>
          </w:tcPr>
          <w:p w14:paraId="207B7DC7" w14:textId="14FDE136" w:rsidR="00501665" w:rsidRPr="00626265" w:rsidRDefault="00501665" w:rsidP="00785E1B">
            <w:pPr>
              <w:tabs>
                <w:tab w:val="left" w:pos="0"/>
                <w:tab w:val="left" w:pos="1245"/>
                <w:tab w:val="left" w:pos="4500"/>
                <w:tab w:val="center" w:pos="4916"/>
              </w:tabs>
              <w:suppressAutoHyphens/>
              <w:jc w:val="center"/>
              <w:rPr>
                <w:rFonts w:ascii="UniviaW03-Light" w:hAnsi="UniviaW03-Light"/>
                <w:sz w:val="16"/>
                <w:szCs w:val="16"/>
                <w:lang w:val="es-MX"/>
              </w:rPr>
            </w:pPr>
            <w:r w:rsidRPr="00626265">
              <w:rPr>
                <w:rFonts w:ascii="UniviaW03-Light" w:hAnsi="UniviaW03-Light"/>
                <w:sz w:val="16"/>
                <w:szCs w:val="16"/>
                <w:lang w:val="es-MX"/>
              </w:rPr>
              <w:t xml:space="preserve">CONTRATO DE OBRA PÚBLICA </w:t>
            </w:r>
            <w:r w:rsidR="00785E1B">
              <w:rPr>
                <w:rFonts w:ascii="UniviaW03-Light" w:hAnsi="UniviaW03-Light"/>
                <w:sz w:val="16"/>
                <w:szCs w:val="16"/>
                <w:lang w:val="es-MX"/>
              </w:rPr>
              <w:t xml:space="preserve">BAJO LA CONDICION DE PAGO SOBRE LA BASE DE </w:t>
            </w:r>
            <w:r w:rsidRPr="00626265">
              <w:rPr>
                <w:rFonts w:ascii="UniviaW03-Light" w:hAnsi="UniviaW03-Light"/>
                <w:sz w:val="16"/>
                <w:szCs w:val="16"/>
                <w:lang w:val="es-MX"/>
              </w:rPr>
              <w:t>PRECIOS UNITARIOS</w:t>
            </w:r>
            <w:r w:rsidR="00785E1B">
              <w:rPr>
                <w:rFonts w:ascii="UniviaW03-Light" w:hAnsi="UniviaW03-Light"/>
                <w:sz w:val="16"/>
                <w:szCs w:val="16"/>
                <w:lang w:val="es-MX"/>
              </w:rPr>
              <w:t>.</w:t>
            </w:r>
          </w:p>
        </w:tc>
      </w:tr>
      <w:tr w:rsidR="00501665" w:rsidRPr="00626265" w14:paraId="58546002" w14:textId="77777777" w:rsidTr="00CB6E88">
        <w:trPr>
          <w:jc w:val="center"/>
        </w:trPr>
        <w:tc>
          <w:tcPr>
            <w:tcW w:w="1964" w:type="dxa"/>
            <w:tcBorders>
              <w:top w:val="nil"/>
              <w:left w:val="nil"/>
              <w:bottom w:val="nil"/>
              <w:right w:val="nil"/>
            </w:tcBorders>
          </w:tcPr>
          <w:p w14:paraId="3C8F7F96"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681E79F4"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74396505"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58E579C9"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767DEF5B"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r>
    </w:tbl>
    <w:p w14:paraId="32EB59E4" w14:textId="77777777" w:rsidR="00501665" w:rsidRPr="00E42604" w:rsidRDefault="00501665" w:rsidP="002C4171">
      <w:pPr>
        <w:spacing w:after="160" w:line="259" w:lineRule="auto"/>
        <w:rPr>
          <w:rFonts w:ascii="Univia Pro" w:hAnsi="Univia Pro"/>
          <w:b/>
          <w:sz w:val="18"/>
          <w:szCs w:val="18"/>
          <w:lang w:val="es-MX"/>
        </w:rPr>
      </w:pPr>
    </w:p>
    <w:p w14:paraId="09E45E04" w14:textId="24789ED6" w:rsidR="00501665" w:rsidRPr="00C77BFF" w:rsidRDefault="00501665" w:rsidP="00BE6FE9">
      <w:pPr>
        <w:spacing w:after="160" w:line="259" w:lineRule="auto"/>
        <w:jc w:val="center"/>
        <w:rPr>
          <w:rFonts w:ascii="Univia Pro" w:hAnsi="Univia Pro"/>
          <w:b/>
          <w:sz w:val="18"/>
          <w:szCs w:val="18"/>
          <w:lang w:val="es-MX"/>
        </w:rPr>
      </w:pPr>
      <w:r w:rsidRPr="00C77BFF">
        <w:rPr>
          <w:rFonts w:ascii="Univia Pro" w:hAnsi="Univia Pro"/>
          <w:b/>
          <w:sz w:val="18"/>
          <w:szCs w:val="18"/>
          <w:lang w:val="es-MX"/>
        </w:rPr>
        <w:t>ÍNDICE</w:t>
      </w:r>
    </w:p>
    <w:p w14:paraId="18F77F4B" w14:textId="77777777" w:rsidR="00501665" w:rsidRPr="00C77BFF" w:rsidRDefault="00501665" w:rsidP="002C4171">
      <w:pPr>
        <w:tabs>
          <w:tab w:val="left" w:pos="0"/>
        </w:tabs>
        <w:suppressAutoHyphens/>
        <w:jc w:val="center"/>
        <w:rPr>
          <w:rFonts w:ascii="Univia Pro" w:hAnsi="Univia Pro"/>
          <w:sz w:val="18"/>
          <w:szCs w:val="18"/>
          <w:lang w:val="es-MX"/>
        </w:rPr>
      </w:pPr>
    </w:p>
    <w:p w14:paraId="69DB30CB" w14:textId="21072CAE" w:rsidR="00501665" w:rsidRPr="00C77BFF" w:rsidRDefault="00785E1B" w:rsidP="002C4171">
      <w:pPr>
        <w:tabs>
          <w:tab w:val="left" w:pos="0"/>
        </w:tabs>
        <w:suppressAutoHyphens/>
        <w:jc w:val="center"/>
        <w:rPr>
          <w:rFonts w:ascii="Univia Pro" w:hAnsi="Univia Pro"/>
          <w:sz w:val="18"/>
          <w:szCs w:val="18"/>
          <w:lang w:val="es-MX"/>
        </w:rPr>
      </w:pPr>
      <w:r w:rsidRPr="00785E1B">
        <w:rPr>
          <w:rFonts w:ascii="Univia Pro" w:hAnsi="Univia Pro"/>
          <w:sz w:val="18"/>
          <w:szCs w:val="18"/>
          <w:lang w:val="es-MX"/>
        </w:rPr>
        <w:t>CONTRATO DE OBRA PÚBLICA BAJO LA CONDICION DE PAGO SOBRE LA BASE DE PRECIOS UNITARIOS.</w:t>
      </w:r>
    </w:p>
    <w:p w14:paraId="18EBBFB4"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27261BB5"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1. DECLARACIONES:</w:t>
      </w:r>
    </w:p>
    <w:p w14:paraId="7C01B4E2"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688542E7" w14:textId="77777777" w:rsidR="00501665" w:rsidRPr="00C77BFF" w:rsidRDefault="00501665" w:rsidP="002C4171">
      <w:pPr>
        <w:pStyle w:val="Ttulo1"/>
        <w:ind w:right="0"/>
        <w:rPr>
          <w:rFonts w:ascii="Univia Pro" w:hAnsi="Univia Pro" w:cs="Tahoma"/>
          <w:b w:val="0"/>
          <w:sz w:val="18"/>
          <w:szCs w:val="18"/>
          <w:u w:val="none"/>
          <w:lang w:val="es-MX"/>
        </w:rPr>
      </w:pPr>
      <w:r w:rsidRPr="00C77BFF">
        <w:rPr>
          <w:rFonts w:ascii="Univia Pro" w:hAnsi="Univia Pro" w:cs="Tahoma"/>
          <w:b w:val="0"/>
          <w:sz w:val="18"/>
          <w:szCs w:val="18"/>
          <w:u w:val="none"/>
          <w:lang w:val="es-MX"/>
        </w:rPr>
        <w:tab/>
        <w:t>I.-</w:t>
      </w:r>
      <w:r w:rsidRPr="00C77BFF">
        <w:rPr>
          <w:rFonts w:ascii="Univia Pro" w:hAnsi="Univia Pro" w:cs="Tahoma"/>
          <w:b w:val="0"/>
          <w:sz w:val="18"/>
          <w:szCs w:val="18"/>
          <w:u w:val="none"/>
          <w:lang w:val="es-MX"/>
        </w:rPr>
        <w:tab/>
        <w:t xml:space="preserve"> </w:t>
      </w:r>
      <w:r w:rsidRPr="00C77BFF">
        <w:rPr>
          <w:rFonts w:ascii="Univia Pro" w:hAnsi="Univia Pro" w:cs="Tahoma"/>
          <w:b w:val="0"/>
          <w:sz w:val="18"/>
          <w:szCs w:val="18"/>
          <w:u w:val="none"/>
          <w:lang w:val="es-MX"/>
        </w:rPr>
        <w:tab/>
      </w:r>
      <w:r w:rsidRPr="00C77BFF">
        <w:rPr>
          <w:rFonts w:ascii="Univia Pro" w:hAnsi="Univia Pro" w:cs="Tahoma"/>
          <w:b w:val="0"/>
          <w:sz w:val="18"/>
          <w:szCs w:val="18"/>
          <w:u w:val="none"/>
          <w:lang w:val="es-MX"/>
        </w:rPr>
        <w:tab/>
      </w:r>
      <w:r w:rsidRPr="00C77BFF">
        <w:rPr>
          <w:rFonts w:ascii="Univia Pro" w:hAnsi="Univia Pro" w:cs="Tahoma"/>
          <w:b w:val="0"/>
          <w:sz w:val="18"/>
          <w:szCs w:val="18"/>
          <w:u w:val="none"/>
          <w:lang w:val="es-MX"/>
        </w:rPr>
        <w:tab/>
        <w:t>DEL GOBIERNO</w:t>
      </w:r>
    </w:p>
    <w:p w14:paraId="5B647B0C"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II.-</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DEL CONTRATISTA</w:t>
      </w:r>
    </w:p>
    <w:p w14:paraId="38D1611D" w14:textId="547DC725"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cs="Tahoma"/>
          <w:sz w:val="18"/>
          <w:szCs w:val="18"/>
          <w:lang w:val="es-MX"/>
        </w:rPr>
        <w:t xml:space="preserve">              </w:t>
      </w:r>
      <w:r w:rsidRPr="00C77BFF">
        <w:rPr>
          <w:rFonts w:ascii="Univia Pro" w:hAnsi="Univia Pro" w:cs="Tahoma"/>
          <w:sz w:val="18"/>
          <w:szCs w:val="18"/>
          <w:lang w:val="es-MX"/>
        </w:rPr>
        <w:tab/>
        <w:t>III.-</w:t>
      </w:r>
      <w:r w:rsidRPr="00C77BFF">
        <w:rPr>
          <w:rFonts w:ascii="Univia Pro" w:hAnsi="Univia Pro" w:cs="Tahoma"/>
          <w:sz w:val="18"/>
          <w:szCs w:val="18"/>
          <w:lang w:val="es-MX"/>
        </w:rPr>
        <w:tab/>
        <w:t xml:space="preserve"> </w:t>
      </w:r>
      <w:r w:rsidRPr="00C77BFF">
        <w:rPr>
          <w:rFonts w:ascii="Univia Pro" w:hAnsi="Univia Pro" w:cs="Tahoma"/>
          <w:sz w:val="18"/>
          <w:szCs w:val="18"/>
          <w:lang w:val="es-MX"/>
        </w:rPr>
        <w:tab/>
      </w:r>
      <w:r w:rsidRPr="00C77BFF">
        <w:rPr>
          <w:rFonts w:ascii="Univia Pro" w:hAnsi="Univia Pro" w:cs="Tahoma"/>
          <w:sz w:val="18"/>
          <w:szCs w:val="18"/>
          <w:lang w:val="es-MX"/>
        </w:rPr>
        <w:tab/>
      </w:r>
      <w:r w:rsidRPr="00C77BFF">
        <w:rPr>
          <w:rFonts w:ascii="Univia Pro" w:hAnsi="Univia Pro" w:cs="Tahoma"/>
          <w:sz w:val="18"/>
          <w:szCs w:val="18"/>
          <w:lang w:val="es-MX"/>
        </w:rPr>
        <w:tab/>
      </w:r>
      <w:r w:rsidR="00111CA7" w:rsidRPr="00111CA7">
        <w:rPr>
          <w:rFonts w:ascii="Univia Pro" w:hAnsi="Univia Pro" w:cs="Tahoma"/>
          <w:sz w:val="18"/>
          <w:szCs w:val="18"/>
          <w:lang w:val="es-MX"/>
        </w:rPr>
        <w:t xml:space="preserve">"EL CONTRATISTA" DECLARA CONJUNTAMENTE </w:t>
      </w:r>
    </w:p>
    <w:p w14:paraId="538762A3"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0BDFDD89"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2. CLÁUSULAS GENERALES:</w:t>
      </w:r>
    </w:p>
    <w:p w14:paraId="26428DD7"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62482601" w14:textId="3DDDDC6E" w:rsidR="00501665" w:rsidRPr="00C77BFF" w:rsidRDefault="00501665" w:rsidP="002C4171">
      <w:pPr>
        <w:tabs>
          <w:tab w:val="left" w:pos="0"/>
        </w:tabs>
        <w:suppressAutoHyphens/>
        <w:ind w:left="720" w:hanging="720"/>
        <w:jc w:val="both"/>
        <w:rPr>
          <w:rFonts w:ascii="Univia Pro" w:hAnsi="Univia Pro"/>
          <w:spacing w:val="-2"/>
          <w:sz w:val="18"/>
          <w:szCs w:val="18"/>
          <w:lang w:val="es-MX"/>
        </w:rPr>
      </w:pPr>
      <w:r w:rsidRPr="00C77BFF">
        <w:rPr>
          <w:rFonts w:ascii="Univia Pro" w:hAnsi="Univia Pro"/>
          <w:spacing w:val="-2"/>
          <w:sz w:val="18"/>
          <w:szCs w:val="18"/>
          <w:lang w:val="es-MX"/>
        </w:rPr>
        <w:tab/>
        <w:t>PRIMERA.-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OBJETO</w:t>
      </w:r>
      <w:r w:rsidR="00111CA7">
        <w:rPr>
          <w:rFonts w:ascii="Univia Pro" w:hAnsi="Univia Pro"/>
          <w:spacing w:val="-2"/>
          <w:sz w:val="18"/>
          <w:szCs w:val="18"/>
          <w:lang w:val="es-MX"/>
        </w:rPr>
        <w:t xml:space="preserve"> DEL CONTRATO</w:t>
      </w:r>
    </w:p>
    <w:p w14:paraId="04E6D759"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SEGUNDA.-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PLAZO DE EJECUCIÓN</w:t>
      </w:r>
    </w:p>
    <w:p w14:paraId="26E022C9"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7FA34E5C"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3. CLÁUSULAS ECONÓMICAS:</w:t>
      </w:r>
    </w:p>
    <w:p w14:paraId="37021B5B"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66E03651" w14:textId="035E37D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TERCERA-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MONTO</w:t>
      </w:r>
      <w:r w:rsidR="00111CA7">
        <w:rPr>
          <w:rFonts w:ascii="Univia Pro" w:hAnsi="Univia Pro"/>
          <w:spacing w:val="-2"/>
          <w:sz w:val="18"/>
          <w:szCs w:val="18"/>
          <w:lang w:val="es-MX"/>
        </w:rPr>
        <w:t xml:space="preserve"> DEL CONTRATO</w:t>
      </w:r>
    </w:p>
    <w:p w14:paraId="4290AD79" w14:textId="5090D858"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CUARTA.-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ANTICIPO</w:t>
      </w:r>
      <w:r w:rsidR="00111CA7">
        <w:rPr>
          <w:rFonts w:ascii="Univia Pro" w:hAnsi="Univia Pro"/>
          <w:spacing w:val="-2"/>
          <w:sz w:val="18"/>
          <w:szCs w:val="18"/>
          <w:lang w:val="es-MX"/>
        </w:rPr>
        <w:t>S</w:t>
      </w:r>
    </w:p>
    <w:p w14:paraId="435BD1F3"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QUINTA.-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FORMA DE PAGO</w:t>
      </w:r>
    </w:p>
    <w:p w14:paraId="34922CB2"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SEXTA.-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SUBCONTRATACIÓN O CESIÓN DE DERECHOS DE COBRO</w:t>
      </w:r>
    </w:p>
    <w:p w14:paraId="66C98533" w14:textId="5FC88C5F"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SÉPTIMA.-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00111CA7">
        <w:rPr>
          <w:rFonts w:ascii="Univia Pro" w:hAnsi="Univia Pro"/>
          <w:spacing w:val="-2"/>
          <w:sz w:val="18"/>
          <w:szCs w:val="18"/>
          <w:lang w:val="es-MX"/>
        </w:rPr>
        <w:t xml:space="preserve">FORMA, TERMINOS Y PORCENTAJE DE LAS </w:t>
      </w:r>
      <w:r w:rsidRPr="00C77BFF">
        <w:rPr>
          <w:rFonts w:ascii="Univia Pro" w:hAnsi="Univia Pro"/>
          <w:spacing w:val="-2"/>
          <w:sz w:val="18"/>
          <w:szCs w:val="18"/>
          <w:lang w:val="es-MX"/>
        </w:rPr>
        <w:t>GARANTÍAS</w:t>
      </w:r>
    </w:p>
    <w:p w14:paraId="5C07DBE1"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OCTAVA.-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AJUSTE DE COSTOS</w:t>
      </w:r>
    </w:p>
    <w:p w14:paraId="348B2539"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591FD76B"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4. CLÁUSULAS TÉCNICAS:</w:t>
      </w:r>
    </w:p>
    <w:p w14:paraId="35980A4D"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24CFEB10" w14:textId="2BBE01A3"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NOVENA.-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DISPONIBILIDAD DEL INMUEBLE</w:t>
      </w:r>
      <w:r w:rsidR="00111CA7">
        <w:rPr>
          <w:rFonts w:ascii="Univia Pro" w:hAnsi="Univia Pro"/>
          <w:spacing w:val="-2"/>
          <w:sz w:val="18"/>
          <w:szCs w:val="18"/>
          <w:lang w:val="es-MX"/>
        </w:rPr>
        <w:t xml:space="preserve"> Y DOCUMENTOS ADMINISTRATIVOS</w:t>
      </w:r>
    </w:p>
    <w:p w14:paraId="57799C67"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w:t>
      </w:r>
      <w:r w:rsidRPr="00C77BFF">
        <w:rPr>
          <w:rFonts w:ascii="Univia Pro" w:hAnsi="Univia Pro"/>
          <w:spacing w:val="-2"/>
          <w:sz w:val="18"/>
          <w:szCs w:val="18"/>
          <w:lang w:val="es-MX"/>
        </w:rPr>
        <w:tab/>
      </w:r>
      <w:r w:rsidRPr="00C77BFF">
        <w:rPr>
          <w:rFonts w:ascii="Univia Pro" w:hAnsi="Univia Pro"/>
          <w:spacing w:val="-2"/>
          <w:sz w:val="18"/>
          <w:szCs w:val="18"/>
          <w:lang w:val="es-MX"/>
        </w:rPr>
        <w:tab/>
        <w:t xml:space="preserve">               RECEPCIÓN DE LOS TRABAJOS</w:t>
      </w:r>
    </w:p>
    <w:p w14:paraId="6F720238"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 PRIMERA.-</w:t>
      </w:r>
      <w:r w:rsidRPr="00C77BFF">
        <w:rPr>
          <w:rFonts w:ascii="Univia Pro" w:hAnsi="Univia Pro"/>
          <w:spacing w:val="-2"/>
          <w:sz w:val="18"/>
          <w:szCs w:val="18"/>
          <w:lang w:val="es-MX"/>
        </w:rPr>
        <w:tab/>
      </w:r>
      <w:r w:rsidRPr="00C77BFF">
        <w:rPr>
          <w:rFonts w:ascii="Univia Pro" w:hAnsi="Univia Pro"/>
          <w:spacing w:val="-2"/>
          <w:sz w:val="18"/>
          <w:szCs w:val="18"/>
          <w:lang w:val="es-MX"/>
        </w:rPr>
        <w:tab/>
        <w:t>SUMINISTROS</w:t>
      </w:r>
    </w:p>
    <w:p w14:paraId="03CC0047"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 SEGUNDA.-</w:t>
      </w:r>
      <w:r w:rsidRPr="00C77BFF">
        <w:rPr>
          <w:rFonts w:ascii="Univia Pro" w:hAnsi="Univia Pro"/>
          <w:spacing w:val="-2"/>
          <w:sz w:val="18"/>
          <w:szCs w:val="18"/>
          <w:lang w:val="es-MX"/>
        </w:rPr>
        <w:tab/>
      </w:r>
      <w:r w:rsidRPr="00C77BFF">
        <w:rPr>
          <w:rFonts w:ascii="Univia Pro" w:hAnsi="Univia Pro"/>
          <w:spacing w:val="-2"/>
          <w:sz w:val="18"/>
          <w:szCs w:val="18"/>
          <w:lang w:val="es-MX"/>
        </w:rPr>
        <w:tab/>
        <w:t>CAMPAMENTOS Y BODEGAS</w:t>
      </w:r>
    </w:p>
    <w:p w14:paraId="443366DB"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 TERCERA.</w:t>
      </w:r>
      <w:r w:rsidRPr="00C77BFF">
        <w:rPr>
          <w:rFonts w:ascii="Univia Pro" w:hAnsi="Univia Pro"/>
          <w:spacing w:val="-2"/>
          <w:sz w:val="18"/>
          <w:szCs w:val="18"/>
          <w:lang w:val="es-MX"/>
        </w:rPr>
        <w:noBreakHyphen/>
      </w:r>
      <w:r w:rsidRPr="00C77BFF">
        <w:rPr>
          <w:rFonts w:ascii="Univia Pro" w:hAnsi="Univia Pro"/>
          <w:spacing w:val="-2"/>
          <w:sz w:val="18"/>
          <w:szCs w:val="18"/>
          <w:lang w:val="es-MX"/>
        </w:rPr>
        <w:tab/>
      </w:r>
      <w:r w:rsidRPr="00C77BFF">
        <w:rPr>
          <w:rFonts w:ascii="Univia Pro" w:hAnsi="Univia Pro"/>
          <w:spacing w:val="-2"/>
          <w:sz w:val="18"/>
          <w:szCs w:val="18"/>
          <w:lang w:val="es-MX"/>
        </w:rPr>
        <w:tab/>
        <w:t>OTRAS ESTIPULACIONES ESPECÍFICAS</w:t>
      </w:r>
    </w:p>
    <w:p w14:paraId="02FDA8D8" w14:textId="77777777" w:rsidR="00501665" w:rsidRPr="00C77BFF" w:rsidRDefault="00501665" w:rsidP="002C4171">
      <w:pPr>
        <w:tabs>
          <w:tab w:val="left" w:pos="0"/>
        </w:tabs>
        <w:suppressAutoHyphens/>
        <w:ind w:left="709" w:hanging="1840"/>
        <w:jc w:val="both"/>
        <w:rPr>
          <w:rFonts w:ascii="Univia Pro" w:hAnsi="Univia Pro"/>
          <w:spacing w:val="-2"/>
          <w:sz w:val="18"/>
          <w:szCs w:val="18"/>
          <w:lang w:val="es-MX"/>
        </w:rPr>
      </w:pPr>
      <w:r w:rsidRPr="00C77BFF">
        <w:rPr>
          <w:rFonts w:ascii="Univia Pro" w:hAnsi="Univia Pro"/>
          <w:spacing w:val="-2"/>
          <w:sz w:val="18"/>
          <w:szCs w:val="18"/>
          <w:lang w:val="es-MX"/>
        </w:rPr>
        <w:tab/>
      </w:r>
      <w:r w:rsidRPr="00C77BFF">
        <w:rPr>
          <w:rFonts w:ascii="Univia Pro" w:hAnsi="Univia Pro"/>
          <w:spacing w:val="-2"/>
          <w:sz w:val="18"/>
          <w:szCs w:val="18"/>
          <w:lang w:val="es-MX"/>
        </w:rPr>
        <w:tab/>
        <w:t>DÉCIMA CUARTA.-</w:t>
      </w:r>
      <w:r w:rsidRPr="00C77BFF">
        <w:rPr>
          <w:rFonts w:ascii="Univia Pro" w:hAnsi="Univia Pro"/>
          <w:spacing w:val="-2"/>
          <w:sz w:val="18"/>
          <w:szCs w:val="18"/>
          <w:lang w:val="es-MX"/>
        </w:rPr>
        <w:tab/>
      </w:r>
      <w:r w:rsidRPr="00C77BFF">
        <w:rPr>
          <w:rFonts w:ascii="Univia Pro" w:hAnsi="Univia Pro"/>
          <w:spacing w:val="-2"/>
          <w:sz w:val="18"/>
          <w:szCs w:val="18"/>
          <w:lang w:val="es-MX"/>
        </w:rPr>
        <w:tab/>
        <w:t>DISCREPANCIAS DE CARÁCTER TÉCNICO Y</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ADMINISTRATIVO</w:t>
      </w:r>
    </w:p>
    <w:p w14:paraId="58430C4E"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5. CLÁUSULAS LEGALES:</w:t>
      </w:r>
    </w:p>
    <w:p w14:paraId="1F3C0221"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5C2A64C8" w14:textId="189BDFEE" w:rsidR="00501665"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 QUINTA.-</w:t>
      </w:r>
      <w:r w:rsidRPr="00C77BFF">
        <w:rPr>
          <w:rFonts w:ascii="Univia Pro" w:hAnsi="Univia Pro"/>
          <w:spacing w:val="-2"/>
          <w:sz w:val="18"/>
          <w:szCs w:val="18"/>
          <w:lang w:val="es-MX"/>
        </w:rPr>
        <w:tab/>
      </w:r>
      <w:r w:rsidRPr="00C77BFF">
        <w:rPr>
          <w:rFonts w:ascii="Univia Pro" w:hAnsi="Univia Pro"/>
          <w:spacing w:val="-2"/>
          <w:sz w:val="18"/>
          <w:szCs w:val="18"/>
          <w:lang w:val="es-MX"/>
        </w:rPr>
        <w:tab/>
        <w:t>REPRESENTANTE DE</w:t>
      </w:r>
      <w:r w:rsidR="00111CA7">
        <w:rPr>
          <w:rFonts w:ascii="Univia Pro" w:hAnsi="Univia Pro"/>
          <w:spacing w:val="-2"/>
          <w:sz w:val="18"/>
          <w:szCs w:val="18"/>
          <w:lang w:val="es-MX"/>
        </w:rPr>
        <w:t xml:space="preserve"> </w:t>
      </w:r>
      <w:r w:rsidRPr="00C77BFF">
        <w:rPr>
          <w:rFonts w:ascii="Univia Pro" w:hAnsi="Univia Pro"/>
          <w:spacing w:val="-2"/>
          <w:sz w:val="18"/>
          <w:szCs w:val="18"/>
          <w:lang w:val="es-MX"/>
        </w:rPr>
        <w:t xml:space="preserve"> </w:t>
      </w:r>
      <w:r w:rsidR="00111CA7" w:rsidRPr="00111CA7">
        <w:rPr>
          <w:rFonts w:ascii="Univia Pro" w:hAnsi="Univia Pro"/>
          <w:spacing w:val="-2"/>
          <w:sz w:val="18"/>
          <w:szCs w:val="18"/>
          <w:lang w:val="es-MX"/>
        </w:rPr>
        <w:t>"EL CONTRATISTA"</w:t>
      </w:r>
    </w:p>
    <w:p w14:paraId="2EEA5E04" w14:textId="425507C3" w:rsidR="00111CA7" w:rsidRPr="00C77BFF" w:rsidRDefault="00111CA7" w:rsidP="002C4171">
      <w:pPr>
        <w:tabs>
          <w:tab w:val="left" w:pos="0"/>
        </w:tabs>
        <w:suppressAutoHyphens/>
        <w:jc w:val="both"/>
        <w:rPr>
          <w:rFonts w:ascii="Univia Pro" w:hAnsi="Univia Pro"/>
          <w:spacing w:val="-2"/>
          <w:sz w:val="18"/>
          <w:szCs w:val="18"/>
          <w:lang w:val="es-MX"/>
        </w:rPr>
      </w:pPr>
      <w:r>
        <w:rPr>
          <w:rFonts w:ascii="Univia Pro" w:hAnsi="Univia Pro"/>
          <w:spacing w:val="-2"/>
          <w:sz w:val="18"/>
          <w:szCs w:val="18"/>
          <w:lang w:val="es-MX"/>
        </w:rPr>
        <w:t xml:space="preserve">               </w:t>
      </w:r>
      <w:r w:rsidRPr="00111CA7">
        <w:rPr>
          <w:rFonts w:ascii="Univia Pro" w:hAnsi="Univia Pro"/>
          <w:spacing w:val="-2"/>
          <w:sz w:val="18"/>
          <w:szCs w:val="18"/>
          <w:lang w:val="es-MX"/>
        </w:rPr>
        <w:t>DÉCIMA SEXTA.-</w:t>
      </w:r>
      <w:r w:rsidRPr="00111CA7">
        <w:t xml:space="preserve"> </w:t>
      </w:r>
      <w:r>
        <w:t xml:space="preserve">                      </w:t>
      </w:r>
      <w:r w:rsidRPr="00111CA7">
        <w:rPr>
          <w:rFonts w:ascii="Univia Pro" w:hAnsi="Univia Pro"/>
          <w:spacing w:val="-2"/>
          <w:sz w:val="18"/>
          <w:szCs w:val="18"/>
          <w:lang w:val="es-MX"/>
        </w:rPr>
        <w:t xml:space="preserve">REPRESENTANTE DE  "EL </w:t>
      </w:r>
      <w:r>
        <w:rPr>
          <w:rFonts w:ascii="Univia Pro" w:hAnsi="Univia Pro"/>
          <w:spacing w:val="-2"/>
          <w:sz w:val="18"/>
          <w:szCs w:val="18"/>
          <w:lang w:val="es-MX"/>
        </w:rPr>
        <w:t>GOBIERNO</w:t>
      </w:r>
      <w:r w:rsidRPr="00111CA7">
        <w:rPr>
          <w:rFonts w:ascii="Univia Pro" w:hAnsi="Univia Pro"/>
          <w:spacing w:val="-2"/>
          <w:sz w:val="18"/>
          <w:szCs w:val="18"/>
          <w:lang w:val="es-MX"/>
        </w:rPr>
        <w:t>"</w:t>
      </w:r>
    </w:p>
    <w:p w14:paraId="616940B8" w14:textId="75AA77D4"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 SE</w:t>
      </w:r>
      <w:r w:rsidR="00111CA7">
        <w:rPr>
          <w:rFonts w:ascii="Univia Pro" w:hAnsi="Univia Pro"/>
          <w:spacing w:val="-2"/>
          <w:sz w:val="18"/>
          <w:szCs w:val="18"/>
          <w:lang w:val="es-MX"/>
        </w:rPr>
        <w:t>PTIMA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CONTRATO INTUITU PERSONAE</w:t>
      </w:r>
    </w:p>
    <w:p w14:paraId="1DE4BA8C" w14:textId="43FB6A9E"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DÉCIMA </w:t>
      </w:r>
      <w:r w:rsidR="00111CA7">
        <w:rPr>
          <w:rFonts w:ascii="Univia Pro" w:hAnsi="Univia Pro"/>
          <w:spacing w:val="-2"/>
          <w:sz w:val="18"/>
          <w:szCs w:val="18"/>
          <w:lang w:val="es-MX"/>
        </w:rPr>
        <w:t>OCTAVA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CASO FORTUITO O FUERZA MAYOR</w:t>
      </w:r>
    </w:p>
    <w:p w14:paraId="6AD54F52" w14:textId="05A823E6"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DECIMA </w:t>
      </w:r>
      <w:r w:rsidR="00111CA7">
        <w:rPr>
          <w:rFonts w:ascii="Univia Pro" w:hAnsi="Univia Pro"/>
          <w:spacing w:val="-2"/>
          <w:sz w:val="18"/>
          <w:szCs w:val="18"/>
          <w:lang w:val="es-MX"/>
        </w:rPr>
        <w:t>NOVENA.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 xml:space="preserve">SANCIONES POR INCUMPLIMIENTO DEL PROGRAMA </w:t>
      </w:r>
    </w:p>
    <w:p w14:paraId="1450DB0D" w14:textId="635912B1"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r>
      <w:r w:rsidR="00111CA7">
        <w:rPr>
          <w:rFonts w:ascii="Univia Pro" w:hAnsi="Univia Pro"/>
          <w:spacing w:val="-2"/>
          <w:sz w:val="18"/>
          <w:szCs w:val="18"/>
          <w:lang w:val="es-MX"/>
        </w:rPr>
        <w:t>VIGESIMA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00111CA7">
        <w:rPr>
          <w:rFonts w:ascii="Univia Pro" w:hAnsi="Univia Pro"/>
          <w:spacing w:val="-2"/>
          <w:sz w:val="18"/>
          <w:szCs w:val="18"/>
          <w:lang w:val="es-MX"/>
        </w:rPr>
        <w:t xml:space="preserve">              </w:t>
      </w:r>
      <w:r w:rsidRPr="00C77BFF">
        <w:rPr>
          <w:rFonts w:ascii="Univia Pro" w:hAnsi="Univia Pro"/>
          <w:spacing w:val="-2"/>
          <w:sz w:val="18"/>
          <w:szCs w:val="18"/>
          <w:lang w:val="es-MX"/>
        </w:rPr>
        <w:t>SUSPENSIÓN TEMPORAL Y TERMINACIÓN ANTICIPADA</w:t>
      </w:r>
    </w:p>
    <w:p w14:paraId="7CF048AD" w14:textId="456F82B5"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VIGÉSIMA</w:t>
      </w:r>
      <w:r w:rsidR="00111CA7">
        <w:rPr>
          <w:rFonts w:ascii="Univia Pro" w:hAnsi="Univia Pro"/>
          <w:spacing w:val="-2"/>
          <w:sz w:val="18"/>
          <w:szCs w:val="18"/>
          <w:lang w:val="es-MX"/>
        </w:rPr>
        <w:t xml:space="preserve"> PRIMERA</w:t>
      </w:r>
      <w:r w:rsidRPr="00C77BFF">
        <w:rPr>
          <w:rFonts w:ascii="Univia Pro" w:hAnsi="Univia Pro"/>
          <w:spacing w:val="-2"/>
          <w:sz w:val="18"/>
          <w:szCs w:val="18"/>
          <w:lang w:val="es-MX"/>
        </w:rPr>
        <w:t>.-</w:t>
      </w:r>
      <w:r w:rsidRPr="00C77BFF">
        <w:rPr>
          <w:rFonts w:ascii="Univia Pro" w:hAnsi="Univia Pro"/>
          <w:spacing w:val="-2"/>
          <w:sz w:val="18"/>
          <w:szCs w:val="18"/>
          <w:lang w:val="es-MX"/>
        </w:rPr>
        <w:tab/>
        <w:t xml:space="preserve">               RESPONSABILIDADES DEL CONTRATISTA</w:t>
      </w:r>
    </w:p>
    <w:p w14:paraId="29211594" w14:textId="761D7FA2"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VIGÉSIMA </w:t>
      </w:r>
      <w:r w:rsidR="00111CA7">
        <w:rPr>
          <w:rFonts w:ascii="Univia Pro" w:hAnsi="Univia Pro"/>
          <w:spacing w:val="-2"/>
          <w:sz w:val="18"/>
          <w:szCs w:val="18"/>
          <w:lang w:val="es-MX"/>
        </w:rPr>
        <w:t>SEGUNDA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RELACIONES LABORALES</w:t>
      </w:r>
    </w:p>
    <w:p w14:paraId="754584A3" w14:textId="08A85B2C"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VIGÉSIMA </w:t>
      </w:r>
      <w:r w:rsidR="00111CA7">
        <w:rPr>
          <w:rFonts w:ascii="Univia Pro" w:hAnsi="Univia Pro"/>
          <w:spacing w:val="-2"/>
          <w:sz w:val="18"/>
          <w:szCs w:val="18"/>
          <w:lang w:val="es-MX"/>
        </w:rPr>
        <w:t>TERCERA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RESCISIÓN ADMINISTRATIVA</w:t>
      </w:r>
      <w:r w:rsidR="00111CA7">
        <w:rPr>
          <w:rFonts w:ascii="Univia Pro" w:hAnsi="Univia Pro"/>
          <w:spacing w:val="-2"/>
          <w:sz w:val="18"/>
          <w:szCs w:val="18"/>
          <w:lang w:val="es-MX"/>
        </w:rPr>
        <w:t xml:space="preserve"> DEL CONTRATO</w:t>
      </w:r>
    </w:p>
    <w:p w14:paraId="06FE5210" w14:textId="772F51DC"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VIGÉSIMA </w:t>
      </w:r>
      <w:r w:rsidR="00111CA7">
        <w:rPr>
          <w:rFonts w:ascii="Univia Pro" w:hAnsi="Univia Pro"/>
          <w:spacing w:val="-2"/>
          <w:sz w:val="18"/>
          <w:szCs w:val="18"/>
          <w:lang w:val="es-MX"/>
        </w:rPr>
        <w:t>CUARTA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MODIFICACIONES</w:t>
      </w:r>
    </w:p>
    <w:p w14:paraId="659ED234" w14:textId="64CBFE9E"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VIGÉSIMA </w:t>
      </w:r>
      <w:r w:rsidR="00111CA7">
        <w:rPr>
          <w:rFonts w:ascii="Univia Pro" w:hAnsi="Univia Pro"/>
          <w:spacing w:val="-2"/>
          <w:sz w:val="18"/>
          <w:szCs w:val="18"/>
          <w:lang w:val="es-MX"/>
        </w:rPr>
        <w:t>QUINTA</w:t>
      </w:r>
      <w:r w:rsidRPr="00C77BFF">
        <w:rPr>
          <w:rFonts w:ascii="Univia Pro" w:hAnsi="Univia Pro"/>
          <w:spacing w:val="-2"/>
          <w:sz w:val="18"/>
          <w:szCs w:val="18"/>
          <w:lang w:val="es-MX"/>
        </w:rPr>
        <w:t>.-</w:t>
      </w:r>
      <w:r w:rsidRPr="00C77BFF">
        <w:rPr>
          <w:rFonts w:ascii="Univia Pro" w:hAnsi="Univia Pro"/>
          <w:spacing w:val="-2"/>
          <w:sz w:val="18"/>
          <w:szCs w:val="18"/>
          <w:lang w:val="es-MX"/>
        </w:rPr>
        <w:tab/>
        <w:t xml:space="preserve">               LEGISLACIÓN</w:t>
      </w:r>
      <w:r w:rsidR="00111CA7">
        <w:rPr>
          <w:rFonts w:ascii="Univia Pro" w:hAnsi="Univia Pro"/>
          <w:spacing w:val="-2"/>
          <w:sz w:val="18"/>
          <w:szCs w:val="18"/>
          <w:lang w:val="es-MX"/>
        </w:rPr>
        <w:t xml:space="preserve"> OBLIGACIONES ESTRICTAS</w:t>
      </w:r>
    </w:p>
    <w:p w14:paraId="18F2FD0B" w14:textId="7EAF210E"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VIGÉSIMA </w:t>
      </w:r>
      <w:r w:rsidR="00111CA7">
        <w:rPr>
          <w:rFonts w:ascii="Univia Pro" w:hAnsi="Univia Pro"/>
          <w:spacing w:val="-2"/>
          <w:sz w:val="18"/>
          <w:szCs w:val="18"/>
          <w:lang w:val="es-MX"/>
        </w:rPr>
        <w:t>SEXTA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PROCEDIMIENTO DE RESOLUCIÓN DE CONTROVERSIAS FUTURAS Y</w:t>
      </w:r>
    </w:p>
    <w:p w14:paraId="3CE254E8"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 xml:space="preserve">                                                                       </w:t>
      </w:r>
      <w:r w:rsidRPr="00C77BFF">
        <w:rPr>
          <w:rFonts w:ascii="Univia Pro" w:hAnsi="Univia Pro"/>
          <w:spacing w:val="-2"/>
          <w:sz w:val="18"/>
          <w:szCs w:val="18"/>
          <w:lang w:val="es-MX"/>
        </w:rPr>
        <w:tab/>
        <w:t>PREVISIBLES DE CARÁCTER TÉCNICO Y ADMINISTRATIVO</w:t>
      </w:r>
      <w:r w:rsidRPr="00C77BFF">
        <w:rPr>
          <w:rFonts w:ascii="Univia Pro" w:hAnsi="Univia Pro"/>
          <w:spacing w:val="-2"/>
          <w:sz w:val="18"/>
          <w:szCs w:val="18"/>
          <w:lang w:val="es-MX"/>
        </w:rPr>
        <w:tab/>
      </w:r>
    </w:p>
    <w:p w14:paraId="51E00DD0" w14:textId="51996869"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VIGÉSIMA SE</w:t>
      </w:r>
      <w:r w:rsidR="00111CA7">
        <w:rPr>
          <w:rFonts w:ascii="Univia Pro" w:hAnsi="Univia Pro"/>
          <w:spacing w:val="-2"/>
          <w:sz w:val="18"/>
          <w:szCs w:val="18"/>
          <w:lang w:val="es-MX"/>
        </w:rPr>
        <w:t>PTIMA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JURISDICCIÓN Y TRIBUNALES COMPETENTES</w:t>
      </w:r>
    </w:p>
    <w:p w14:paraId="1B7ED3FC" w14:textId="77777777" w:rsidR="00501665" w:rsidRPr="00C77BFF" w:rsidRDefault="00501665" w:rsidP="00581B9D">
      <w:pPr>
        <w:jc w:val="both"/>
        <w:rPr>
          <w:rFonts w:ascii="Univia Pro" w:hAnsi="Univia Pro" w:cs="Arial"/>
          <w:color w:val="FF0000"/>
          <w:sz w:val="18"/>
          <w:szCs w:val="18"/>
          <w:lang w:val="es-MX"/>
        </w:rPr>
      </w:pPr>
    </w:p>
    <w:p w14:paraId="1FFA3742" w14:textId="25AFFE0C" w:rsidR="00501665" w:rsidRPr="00581B9D" w:rsidRDefault="004F5B83" w:rsidP="00581B9D">
      <w:pPr>
        <w:jc w:val="both"/>
        <w:rPr>
          <w:rFonts w:ascii="Univia Pro" w:hAnsi="Univia Pro" w:cs="Arial"/>
          <w:color w:val="FF0000"/>
          <w:sz w:val="18"/>
          <w:szCs w:val="18"/>
          <w:lang w:val="es-MX"/>
        </w:rPr>
      </w:pPr>
      <w:r w:rsidRPr="004F5B83">
        <w:rPr>
          <w:rFonts w:ascii="Univia Pro" w:hAnsi="Univia Pro" w:cs="Arial"/>
          <w:sz w:val="18"/>
          <w:szCs w:val="18"/>
          <w:lang w:val="es-MX"/>
        </w:rPr>
        <w:t>CONTRATO DE OBRA PÚBLICA BAJO LA CONDICIÓN DE PAGO SOBRE LA BASE DE PRECIOS UNITARIOS QUE CELEBRAN POR UNA PARTE EL EJECUTIVO DEL GOBIERNO DEL ESTADO DE OAXACA, POR CONDUCTO DE LA SECRETARÍA DE LAS INFRAESTRUCTURAS Y EL ORDENAMIENTO TERRITORIAL SUSTENTABLE</w:t>
      </w:r>
      <w:r w:rsidR="00141F62">
        <w:rPr>
          <w:rFonts w:ascii="Univia Pro" w:hAnsi="Univia Pro" w:cs="Arial"/>
          <w:sz w:val="18"/>
          <w:szCs w:val="18"/>
          <w:lang w:val="es-MX"/>
        </w:rPr>
        <w:t>, REPR</w:t>
      </w:r>
      <w:r w:rsidR="00E81C1B">
        <w:rPr>
          <w:rFonts w:ascii="Univia Pro" w:hAnsi="Univia Pro" w:cs="Arial"/>
          <w:sz w:val="18"/>
          <w:szCs w:val="18"/>
          <w:lang w:val="es-MX"/>
        </w:rPr>
        <w:t>ESENTADO POR SU TITULAR MAESTRO</w:t>
      </w:r>
      <w:r w:rsidR="00141F62">
        <w:rPr>
          <w:rFonts w:ascii="Univia Pro" w:hAnsi="Univia Pro" w:cs="Arial"/>
          <w:sz w:val="18"/>
          <w:szCs w:val="18"/>
          <w:lang w:val="es-MX"/>
        </w:rPr>
        <w:t xml:space="preserve"> JAVIER LAZCANO VARGAS,</w:t>
      </w:r>
      <w:r w:rsidR="00E81C1B">
        <w:rPr>
          <w:rFonts w:ascii="Univia Pro" w:hAnsi="Univia Pro" w:cs="Arial"/>
          <w:sz w:val="18"/>
          <w:szCs w:val="18"/>
          <w:lang w:val="es-MX"/>
        </w:rPr>
        <w:t xml:space="preserve"> </w:t>
      </w:r>
      <w:r w:rsidR="00141F62">
        <w:rPr>
          <w:rFonts w:ascii="Univia Pro" w:hAnsi="Univia Pro" w:cs="Arial"/>
          <w:sz w:val="18"/>
          <w:szCs w:val="18"/>
          <w:lang w:val="es-MX"/>
        </w:rPr>
        <w:t>Q</w:t>
      </w:r>
      <w:r w:rsidRPr="004F5B83">
        <w:rPr>
          <w:rFonts w:ascii="Univia Pro" w:hAnsi="Univia Pro" w:cs="Arial"/>
          <w:sz w:val="18"/>
          <w:szCs w:val="18"/>
          <w:lang w:val="es-MX"/>
        </w:rPr>
        <w:t>UIEN ACTÚA</w:t>
      </w:r>
      <w:r w:rsidR="00141F62">
        <w:rPr>
          <w:rFonts w:ascii="Univia Pro" w:hAnsi="Univia Pro" w:cs="Arial"/>
          <w:sz w:val="18"/>
          <w:szCs w:val="18"/>
          <w:lang w:val="es-MX"/>
        </w:rPr>
        <w:t xml:space="preserve"> CONJUNTAMENTE CON C. MANUEL MEZA CORRES</w:t>
      </w:r>
      <w:r w:rsidRPr="004F5B83">
        <w:rPr>
          <w:rFonts w:ascii="Univia Pro" w:hAnsi="Univia Pro" w:cs="Arial"/>
          <w:sz w:val="18"/>
          <w:szCs w:val="18"/>
          <w:lang w:val="es-MX"/>
        </w:rPr>
        <w:t xml:space="preserve">,  </w:t>
      </w:r>
      <w:r w:rsidR="00E81C1B">
        <w:rPr>
          <w:rFonts w:ascii="Univia Pro" w:hAnsi="Univia Pro" w:cs="Arial"/>
          <w:sz w:val="18"/>
          <w:szCs w:val="18"/>
          <w:lang w:val="es-MX"/>
        </w:rPr>
        <w:t xml:space="preserve">C. </w:t>
      </w:r>
      <w:r w:rsidRPr="004F5B83">
        <w:rPr>
          <w:rFonts w:ascii="Univia Pro" w:hAnsi="Univia Pro" w:cs="Arial"/>
          <w:sz w:val="18"/>
          <w:szCs w:val="18"/>
          <w:lang w:val="es-MX"/>
        </w:rPr>
        <w:t xml:space="preserve">JUAN ANTONIO ROBREDO MARTÍNEZ y </w:t>
      </w:r>
      <w:r w:rsidR="00E81C1B">
        <w:rPr>
          <w:rFonts w:ascii="Univia Pro" w:hAnsi="Univia Pro" w:cs="Arial"/>
          <w:sz w:val="18"/>
          <w:szCs w:val="18"/>
          <w:lang w:val="es-MX"/>
        </w:rPr>
        <w:t xml:space="preserve">C. </w:t>
      </w:r>
      <w:r w:rsidRPr="004F5B83">
        <w:rPr>
          <w:rFonts w:ascii="Univia Pro" w:hAnsi="Univia Pro" w:cs="Arial"/>
          <w:sz w:val="18"/>
          <w:szCs w:val="18"/>
          <w:lang w:val="es-MX"/>
        </w:rPr>
        <w:t>FRANCISCO FIDENCIO ORTIZ GARCIA SUBSECRETARIO DE OBRAS PÚBLICAS, DIRECTOR DE CONSTRUCCIÓN Y JEFE DE LA UNIDAD DE LICITACIONES RESPECTIVAMENTE, ACTUAN</w:t>
      </w:r>
      <w:r w:rsidR="00E81C1B">
        <w:rPr>
          <w:rFonts w:ascii="Univia Pro" w:hAnsi="Univia Pro" w:cs="Arial"/>
          <w:sz w:val="18"/>
          <w:szCs w:val="18"/>
          <w:lang w:val="es-MX"/>
        </w:rPr>
        <w:t xml:space="preserve">DO COMO TESTIGOS DE ASISTENCIA </w:t>
      </w:r>
      <w:r w:rsidRPr="004F5B83">
        <w:rPr>
          <w:rFonts w:ascii="Univia Pro" w:hAnsi="Univia Pro" w:cs="Arial"/>
          <w:sz w:val="18"/>
          <w:szCs w:val="18"/>
          <w:lang w:val="es-MX"/>
        </w:rPr>
        <w:t xml:space="preserve">C. JOSÉ FRANCISCO BAUTISTA LÓPEZ Y </w:t>
      </w:r>
      <w:r w:rsidR="00E81C1B">
        <w:rPr>
          <w:rFonts w:ascii="Univia Pro" w:hAnsi="Univia Pro" w:cs="Arial"/>
          <w:sz w:val="18"/>
          <w:szCs w:val="18"/>
          <w:lang w:val="es-MX"/>
        </w:rPr>
        <w:t xml:space="preserve">C. </w:t>
      </w:r>
      <w:r w:rsidRPr="004F5B83">
        <w:rPr>
          <w:rFonts w:ascii="Univia Pro" w:hAnsi="Univia Pro" w:cs="Arial"/>
          <w:sz w:val="18"/>
          <w:szCs w:val="18"/>
          <w:lang w:val="es-MX"/>
        </w:rPr>
        <w:t>SAUL MARTINEZ LOPEZ, DIRECTOR JURIDICO Y DIRECTOR DE ESTUDIOS PROYECTOS RESPECTIVAMENTE Y POR LA OTRA PARTE « NOMBRE CONTRATISTA», REPRESENTADO POR EL C. «REPRESENTANTE» EN SU CARÁCTER DE «CARGO», A QUIENES EN LO SUCESIVO SE LES DENOMINARA “EL GOBIERNO” Y “EL CONTRATISTA” RESPECTIVAMENTE DE CONFORMIDAD CON LAS DECLARACIONES Y CLÁUSULAS SIGUIENTES:</w:t>
      </w:r>
    </w:p>
    <w:p w14:paraId="1032A12D" w14:textId="77777777" w:rsidR="00D67D8E" w:rsidRDefault="00D67D8E" w:rsidP="00581B9D">
      <w:pPr>
        <w:jc w:val="both"/>
        <w:rPr>
          <w:rFonts w:ascii="Univia Pro" w:hAnsi="Univia Pro" w:cs="Arial"/>
          <w:sz w:val="18"/>
          <w:szCs w:val="18"/>
          <w:lang w:val="es-MX"/>
        </w:rPr>
      </w:pPr>
    </w:p>
    <w:p w14:paraId="015DF51F" w14:textId="5BBB6C7B" w:rsidR="00D67D8E" w:rsidRDefault="00D67D8E" w:rsidP="002C4171">
      <w:pPr>
        <w:jc w:val="both"/>
        <w:rPr>
          <w:rFonts w:ascii="Univia Pro" w:hAnsi="Univia Pro" w:cs="Arial"/>
          <w:i/>
          <w:sz w:val="18"/>
          <w:szCs w:val="18"/>
          <w:lang w:val="es-MX"/>
        </w:rPr>
      </w:pPr>
      <w:r w:rsidRPr="002952BC">
        <w:rPr>
          <w:rFonts w:ascii="Univia Pro" w:hAnsi="Univia Pro" w:cs="Arial"/>
          <w:i/>
          <w:sz w:val="18"/>
          <w:szCs w:val="18"/>
          <w:lang w:val="es-MX"/>
        </w:rPr>
        <w:t>Tratándose de persona física deberá incluirse lo siguiente.</w:t>
      </w:r>
    </w:p>
    <w:p w14:paraId="76A151B9" w14:textId="77777777" w:rsidR="005D10BE" w:rsidRPr="002952BC" w:rsidRDefault="005D10BE" w:rsidP="002C4171">
      <w:pPr>
        <w:jc w:val="both"/>
        <w:rPr>
          <w:rFonts w:ascii="Univia Pro" w:hAnsi="Univia Pro" w:cs="Arial"/>
          <w:i/>
          <w:sz w:val="18"/>
          <w:szCs w:val="18"/>
          <w:lang w:val="es-MX"/>
        </w:rPr>
      </w:pPr>
    </w:p>
    <w:p w14:paraId="5C559ED6" w14:textId="3EC58D10" w:rsidR="00D67D8E" w:rsidRDefault="00D67D8E" w:rsidP="002C4171">
      <w:pPr>
        <w:jc w:val="both"/>
        <w:rPr>
          <w:rFonts w:ascii="Univia Pro" w:hAnsi="Univia Pro" w:cs="Arial"/>
          <w:sz w:val="18"/>
          <w:szCs w:val="18"/>
          <w:lang w:val="es-MX"/>
        </w:rPr>
      </w:pPr>
      <w:r w:rsidRPr="00D67D8E">
        <w:rPr>
          <w:rFonts w:ascii="Univia Pro" w:hAnsi="Univia Pro" w:cs="Arial"/>
          <w:sz w:val="18"/>
          <w:szCs w:val="18"/>
          <w:lang w:val="es-MX"/>
        </w:rPr>
        <w:t>Y POR LA OTRA PARTE</w:t>
      </w:r>
      <w:r w:rsidR="00E75969">
        <w:rPr>
          <w:rFonts w:ascii="Univia Pro" w:hAnsi="Univia Pro" w:cs="Arial"/>
          <w:sz w:val="18"/>
          <w:szCs w:val="18"/>
          <w:lang w:val="es-MX"/>
        </w:rPr>
        <w:t xml:space="preserve"> EL C.</w:t>
      </w:r>
      <w:r w:rsidRPr="00D67D8E">
        <w:rPr>
          <w:rFonts w:ascii="Univia Pro" w:hAnsi="Univia Pro" w:cs="Arial"/>
          <w:sz w:val="18"/>
          <w:szCs w:val="18"/>
          <w:lang w:val="es-MX"/>
        </w:rPr>
        <w:t xml:space="preserve"> </w:t>
      </w:r>
      <w:r w:rsidRPr="00FC4668">
        <w:rPr>
          <w:rFonts w:ascii="Univia Pro" w:hAnsi="Univia Pro" w:cs="Arial"/>
          <w:b/>
          <w:sz w:val="18"/>
          <w:szCs w:val="18"/>
          <w:lang w:val="es-MX"/>
        </w:rPr>
        <w:t>«NOMBRE DE LA PERSONA FISICA»</w:t>
      </w:r>
      <w:r w:rsidR="00E75969">
        <w:rPr>
          <w:rFonts w:ascii="Univia Pro" w:hAnsi="Univia Pro" w:cs="Arial"/>
          <w:b/>
          <w:sz w:val="18"/>
          <w:szCs w:val="18"/>
          <w:lang w:val="es-MX"/>
        </w:rPr>
        <w:t xml:space="preserve"> (Persona Física)</w:t>
      </w:r>
      <w:r w:rsidRPr="00D67D8E">
        <w:rPr>
          <w:rFonts w:ascii="Univia Pro" w:hAnsi="Univia Pro" w:cs="Arial"/>
          <w:sz w:val="18"/>
          <w:szCs w:val="18"/>
          <w:lang w:val="es-MX"/>
        </w:rPr>
        <w:t xml:space="preserve">, </w:t>
      </w:r>
      <w:r>
        <w:rPr>
          <w:rFonts w:ascii="Univia Pro" w:hAnsi="Univia Pro" w:cs="Arial"/>
          <w:sz w:val="18"/>
          <w:szCs w:val="18"/>
          <w:lang w:val="es-MX"/>
        </w:rPr>
        <w:t>A QUIEN</w:t>
      </w:r>
      <w:r w:rsidRPr="00D67D8E">
        <w:rPr>
          <w:rFonts w:ascii="Univia Pro" w:hAnsi="Univia Pro" w:cs="Arial"/>
          <w:sz w:val="18"/>
          <w:szCs w:val="18"/>
          <w:lang w:val="es-MX"/>
        </w:rPr>
        <w:t>ES EN LO SUCESIVO SE LES DENOMINARA “EL GOBIERNO” Y “EL CONTRATISTA” RESPECTIVAMENTE DE CONFORMIDAD CON LAS DECLARACIONES Y CLÁUSULAS SIGUIENTES:</w:t>
      </w:r>
    </w:p>
    <w:p w14:paraId="0A9CF6B3" w14:textId="77777777" w:rsidR="00D67D8E" w:rsidRDefault="00D67D8E" w:rsidP="002C4171">
      <w:pPr>
        <w:jc w:val="both"/>
        <w:rPr>
          <w:rFonts w:ascii="Univia Pro" w:hAnsi="Univia Pro" w:cs="Arial"/>
          <w:sz w:val="18"/>
          <w:szCs w:val="18"/>
          <w:lang w:val="es-MX"/>
        </w:rPr>
      </w:pPr>
    </w:p>
    <w:p w14:paraId="42B0D957" w14:textId="671C206F" w:rsidR="00D67D8E" w:rsidRDefault="00D67D8E" w:rsidP="002C4171">
      <w:pPr>
        <w:jc w:val="both"/>
        <w:rPr>
          <w:rFonts w:ascii="Univia Pro" w:hAnsi="Univia Pro" w:cs="Arial"/>
          <w:i/>
          <w:sz w:val="18"/>
          <w:szCs w:val="18"/>
          <w:lang w:val="es-MX"/>
        </w:rPr>
      </w:pPr>
      <w:r w:rsidRPr="002952BC">
        <w:rPr>
          <w:rFonts w:ascii="Univia Pro" w:hAnsi="Univia Pro" w:cs="Arial"/>
          <w:i/>
          <w:sz w:val="18"/>
          <w:szCs w:val="18"/>
          <w:lang w:val="es-MX"/>
        </w:rPr>
        <w:t>Tratándose de proposición conjunta tendrá que adecuarse la parte relativa a la indicación del contratista:</w:t>
      </w:r>
    </w:p>
    <w:p w14:paraId="27EAD2AF" w14:textId="77777777" w:rsidR="005D10BE" w:rsidRPr="002952BC" w:rsidRDefault="005D10BE" w:rsidP="002C4171">
      <w:pPr>
        <w:jc w:val="both"/>
        <w:rPr>
          <w:rFonts w:ascii="Univia Pro" w:hAnsi="Univia Pro" w:cs="Arial"/>
          <w:i/>
          <w:sz w:val="18"/>
          <w:szCs w:val="18"/>
          <w:lang w:val="es-MX"/>
        </w:rPr>
      </w:pPr>
    </w:p>
    <w:p w14:paraId="7D6D59D4" w14:textId="6FF5A0C1" w:rsidR="00D67D8E" w:rsidRPr="00C77BFF" w:rsidRDefault="00D67D8E" w:rsidP="002C4171">
      <w:pPr>
        <w:jc w:val="both"/>
        <w:rPr>
          <w:rFonts w:ascii="Univia Pro" w:hAnsi="Univia Pro" w:cs="Arial"/>
          <w:sz w:val="18"/>
          <w:szCs w:val="18"/>
          <w:lang w:val="es-MX"/>
        </w:rPr>
      </w:pPr>
      <w:r w:rsidRPr="00D67D8E">
        <w:rPr>
          <w:rFonts w:ascii="Univia Pro" w:hAnsi="Univia Pro" w:cs="Arial"/>
          <w:sz w:val="18"/>
          <w:szCs w:val="18"/>
          <w:lang w:val="es-MX"/>
        </w:rPr>
        <w:t>Y POR LA OTRA PARTE</w:t>
      </w:r>
      <w:r>
        <w:rPr>
          <w:rFonts w:ascii="Univia Pro" w:hAnsi="Univia Pro" w:cs="Arial"/>
          <w:sz w:val="18"/>
          <w:szCs w:val="18"/>
          <w:lang w:val="es-MX"/>
        </w:rPr>
        <w:t>, EN PARTICIPACION CONJUNTA</w:t>
      </w:r>
      <w:r w:rsidR="00577E4B">
        <w:rPr>
          <w:rFonts w:ascii="Univia Pro" w:hAnsi="Univia Pro" w:cs="Arial"/>
          <w:sz w:val="18"/>
          <w:szCs w:val="18"/>
          <w:lang w:val="es-MX"/>
        </w:rPr>
        <w:t xml:space="preserve"> LA EMPRESA </w:t>
      </w:r>
      <w:r w:rsidRPr="00FC4668">
        <w:rPr>
          <w:rFonts w:ascii="Univia Pro" w:hAnsi="Univia Pro" w:cs="Arial"/>
          <w:b/>
          <w:sz w:val="18"/>
          <w:szCs w:val="18"/>
          <w:lang w:val="es-MX"/>
        </w:rPr>
        <w:t>«NOMBRE CONTRATISTA»</w:t>
      </w:r>
      <w:r w:rsidRPr="00D67D8E">
        <w:rPr>
          <w:rFonts w:ascii="Univia Pro" w:hAnsi="Univia Pro" w:cs="Arial"/>
          <w:sz w:val="18"/>
          <w:szCs w:val="18"/>
          <w:lang w:val="es-MX"/>
        </w:rPr>
        <w:t xml:space="preserve">, REPRESENTADO POR EL C. </w:t>
      </w:r>
      <w:r w:rsidRPr="00FC4668">
        <w:rPr>
          <w:rFonts w:ascii="Univia Pro" w:hAnsi="Univia Pro" w:cs="Arial"/>
          <w:b/>
          <w:sz w:val="18"/>
          <w:szCs w:val="18"/>
          <w:lang w:val="es-MX"/>
        </w:rPr>
        <w:t>«REPRESENTANTE»</w:t>
      </w:r>
      <w:r w:rsidRPr="00D67D8E">
        <w:rPr>
          <w:rFonts w:ascii="Univia Pro" w:hAnsi="Univia Pro" w:cs="Arial"/>
          <w:sz w:val="18"/>
          <w:szCs w:val="18"/>
          <w:lang w:val="es-MX"/>
        </w:rPr>
        <w:t xml:space="preserve"> EN SU CARÁCTER DE </w:t>
      </w:r>
      <w:r w:rsidRPr="00FC4668">
        <w:rPr>
          <w:rFonts w:ascii="Univia Pro" w:hAnsi="Univia Pro" w:cs="Arial"/>
          <w:b/>
          <w:sz w:val="18"/>
          <w:szCs w:val="18"/>
          <w:lang w:val="es-MX"/>
        </w:rPr>
        <w:t>«CARGO»</w:t>
      </w:r>
      <w:r w:rsidRPr="00D67D8E">
        <w:rPr>
          <w:rFonts w:ascii="Univia Pro" w:hAnsi="Univia Pro" w:cs="Arial"/>
          <w:sz w:val="18"/>
          <w:szCs w:val="18"/>
          <w:lang w:val="es-MX"/>
        </w:rPr>
        <w:t xml:space="preserve">, </w:t>
      </w:r>
      <w:r w:rsidR="00577E4B">
        <w:rPr>
          <w:rFonts w:ascii="Univia Pro" w:hAnsi="Univia Pro" w:cs="Arial"/>
          <w:sz w:val="18"/>
          <w:szCs w:val="18"/>
          <w:lang w:val="es-MX"/>
        </w:rPr>
        <w:t xml:space="preserve">CON LA EMPRESA </w:t>
      </w:r>
      <w:r w:rsidR="00577E4B" w:rsidRPr="00FC4668">
        <w:rPr>
          <w:rFonts w:ascii="Univia Pro" w:hAnsi="Univia Pro" w:cs="Arial"/>
          <w:b/>
          <w:sz w:val="18"/>
          <w:szCs w:val="18"/>
          <w:lang w:val="es-MX"/>
        </w:rPr>
        <w:t>« NOMBRE CONTRATISTA»</w:t>
      </w:r>
      <w:r w:rsidR="00577E4B" w:rsidRPr="00577E4B">
        <w:rPr>
          <w:rFonts w:ascii="Univia Pro" w:hAnsi="Univia Pro" w:cs="Arial"/>
          <w:sz w:val="18"/>
          <w:szCs w:val="18"/>
          <w:lang w:val="es-MX"/>
        </w:rPr>
        <w:t xml:space="preserve">, REPRESENTADO POR EL C. </w:t>
      </w:r>
      <w:r w:rsidR="00577E4B" w:rsidRPr="00FC4668">
        <w:rPr>
          <w:rFonts w:ascii="Univia Pro" w:hAnsi="Univia Pro" w:cs="Arial"/>
          <w:b/>
          <w:sz w:val="18"/>
          <w:szCs w:val="18"/>
          <w:lang w:val="es-MX"/>
        </w:rPr>
        <w:t>«REPRESENTANTE»</w:t>
      </w:r>
      <w:r w:rsidR="00577E4B" w:rsidRPr="00577E4B">
        <w:rPr>
          <w:rFonts w:ascii="Univia Pro" w:hAnsi="Univia Pro" w:cs="Arial"/>
          <w:sz w:val="18"/>
          <w:szCs w:val="18"/>
          <w:lang w:val="es-MX"/>
        </w:rPr>
        <w:t xml:space="preserve"> EN SU CARÁCTER DE </w:t>
      </w:r>
      <w:r w:rsidR="00577E4B" w:rsidRPr="00FC4668">
        <w:rPr>
          <w:rFonts w:ascii="Univia Pro" w:hAnsi="Univia Pro" w:cs="Arial"/>
          <w:b/>
          <w:sz w:val="18"/>
          <w:szCs w:val="18"/>
          <w:lang w:val="es-MX"/>
        </w:rPr>
        <w:t>«CARGO»</w:t>
      </w:r>
      <w:r w:rsidR="00577E4B" w:rsidRPr="00577E4B">
        <w:rPr>
          <w:rFonts w:ascii="Univia Pro" w:hAnsi="Univia Pro" w:cs="Arial"/>
          <w:sz w:val="18"/>
          <w:szCs w:val="18"/>
          <w:lang w:val="es-MX"/>
        </w:rPr>
        <w:t xml:space="preserve">, </w:t>
      </w:r>
      <w:r w:rsidRPr="00D67D8E">
        <w:rPr>
          <w:rFonts w:ascii="Univia Pro" w:hAnsi="Univia Pro" w:cs="Arial"/>
          <w:sz w:val="18"/>
          <w:szCs w:val="18"/>
          <w:lang w:val="es-MX"/>
        </w:rPr>
        <w:t>A QUIENES EN LO SUCESIVO</w:t>
      </w:r>
      <w:r w:rsidR="00BA4D34">
        <w:rPr>
          <w:rFonts w:ascii="Univia Pro" w:hAnsi="Univia Pro" w:cs="Arial"/>
          <w:sz w:val="18"/>
          <w:szCs w:val="18"/>
          <w:lang w:val="es-MX"/>
        </w:rPr>
        <w:t xml:space="preserve">, DE FORMA CONJUNTA O INDIVIDUALMENTE </w:t>
      </w:r>
      <w:r w:rsidRPr="00D67D8E">
        <w:rPr>
          <w:rFonts w:ascii="Univia Pro" w:hAnsi="Univia Pro" w:cs="Arial"/>
          <w:sz w:val="18"/>
          <w:szCs w:val="18"/>
          <w:lang w:val="es-MX"/>
        </w:rPr>
        <w:t>SE LES DENOMINARA</w:t>
      </w:r>
      <w:r w:rsidR="00BA4D34">
        <w:rPr>
          <w:rFonts w:ascii="Univia Pro" w:hAnsi="Univia Pro" w:cs="Arial"/>
          <w:sz w:val="18"/>
          <w:szCs w:val="18"/>
          <w:lang w:val="es-MX"/>
        </w:rPr>
        <w:t xml:space="preserve">  </w:t>
      </w:r>
      <w:r w:rsidR="00BA4D34" w:rsidRPr="00BA4D34">
        <w:rPr>
          <w:rFonts w:ascii="Univia Pro" w:hAnsi="Univia Pro" w:cs="Arial"/>
          <w:sz w:val="18"/>
          <w:szCs w:val="18"/>
          <w:lang w:val="es-MX"/>
        </w:rPr>
        <w:t xml:space="preserve">“EL </w:t>
      </w:r>
      <w:r w:rsidR="00BA4D34" w:rsidRPr="00BA4D34">
        <w:rPr>
          <w:rFonts w:ascii="Univia Pro" w:hAnsi="Univia Pro" w:cs="Arial"/>
          <w:b/>
          <w:sz w:val="18"/>
          <w:szCs w:val="18"/>
          <w:lang w:val="es-MX"/>
        </w:rPr>
        <w:t>CONTRATISTA</w:t>
      </w:r>
      <w:r w:rsidR="00BA4D34" w:rsidRPr="00BA4D34">
        <w:rPr>
          <w:rFonts w:ascii="Univia Pro" w:hAnsi="Univia Pro" w:cs="Arial"/>
          <w:sz w:val="18"/>
          <w:szCs w:val="18"/>
          <w:lang w:val="es-MX"/>
        </w:rPr>
        <w:t>”</w:t>
      </w:r>
      <w:r w:rsidR="00BA4D34">
        <w:rPr>
          <w:rFonts w:ascii="Univia Pro" w:hAnsi="Univia Pro" w:cs="Arial"/>
          <w:sz w:val="18"/>
          <w:szCs w:val="18"/>
          <w:lang w:val="es-MX"/>
        </w:rPr>
        <w:t>; Y AMBAS SE REFIERE A</w:t>
      </w:r>
      <w:r w:rsidRPr="00D67D8E">
        <w:rPr>
          <w:rFonts w:ascii="Univia Pro" w:hAnsi="Univia Pro" w:cs="Arial"/>
          <w:sz w:val="18"/>
          <w:szCs w:val="18"/>
          <w:lang w:val="es-MX"/>
        </w:rPr>
        <w:t xml:space="preserve"> “EL GOBIERNO” Y “EL CONTRATISTA” RESPECTIVAMENTE DE CONFORMIDAD CON LAS DECLARACIONES Y CLÁUSULAS SIGUIENTES:</w:t>
      </w:r>
    </w:p>
    <w:p w14:paraId="5D26A615" w14:textId="77777777" w:rsidR="00501665" w:rsidRPr="00C77BFF" w:rsidRDefault="00501665" w:rsidP="002C4171">
      <w:pPr>
        <w:jc w:val="both"/>
        <w:rPr>
          <w:rFonts w:ascii="Univia Pro" w:hAnsi="Univia Pro" w:cs="Arial"/>
          <w:b/>
          <w:bCs/>
          <w:sz w:val="18"/>
          <w:szCs w:val="18"/>
          <w:lang w:val="es-MX"/>
        </w:rPr>
      </w:pPr>
    </w:p>
    <w:p w14:paraId="2EBE5BEE" w14:textId="77777777" w:rsidR="00501665" w:rsidRPr="005D10BE" w:rsidRDefault="00501665" w:rsidP="002C4171">
      <w:pPr>
        <w:ind w:left="2124" w:firstLine="708"/>
        <w:rPr>
          <w:rFonts w:ascii="Univia Pro" w:hAnsi="Univia Pro" w:cs="Arial"/>
          <w:b/>
          <w:bCs/>
          <w:sz w:val="20"/>
          <w:szCs w:val="20"/>
          <w:lang w:val="es-MX"/>
        </w:rPr>
      </w:pPr>
      <w:r w:rsidRPr="005D10BE">
        <w:rPr>
          <w:rFonts w:ascii="Univia Pro" w:hAnsi="Univia Pro" w:cs="Arial"/>
          <w:b/>
          <w:bCs/>
          <w:sz w:val="20"/>
          <w:szCs w:val="20"/>
          <w:lang w:val="es-MX"/>
        </w:rPr>
        <w:t>D E C L A R A C I O N E S</w:t>
      </w:r>
    </w:p>
    <w:p w14:paraId="57D98D4E" w14:textId="77777777" w:rsidR="00501665" w:rsidRPr="00C77BFF" w:rsidRDefault="00501665" w:rsidP="002C4171">
      <w:pPr>
        <w:jc w:val="both"/>
        <w:rPr>
          <w:rFonts w:ascii="Univia Pro" w:hAnsi="Univia Pro" w:cs="Arial"/>
          <w:b/>
          <w:bCs/>
          <w:sz w:val="18"/>
          <w:szCs w:val="18"/>
          <w:lang w:val="es-MX"/>
        </w:rPr>
      </w:pPr>
    </w:p>
    <w:p w14:paraId="500ECCFD" w14:textId="77777777" w:rsidR="00501665" w:rsidRPr="005D10BE" w:rsidRDefault="00501665" w:rsidP="002C4171">
      <w:pPr>
        <w:jc w:val="both"/>
        <w:rPr>
          <w:rFonts w:ascii="Univia Pro" w:hAnsi="Univia Pro" w:cs="Arial"/>
          <w:sz w:val="20"/>
          <w:szCs w:val="20"/>
          <w:lang w:val="es-MX"/>
        </w:rPr>
      </w:pPr>
      <w:r w:rsidRPr="005D10BE">
        <w:rPr>
          <w:rFonts w:ascii="Univia Pro" w:hAnsi="Univia Pro" w:cs="Arial"/>
          <w:sz w:val="20"/>
          <w:szCs w:val="20"/>
          <w:lang w:val="es-MX"/>
        </w:rPr>
        <w:t xml:space="preserve">I.- </w:t>
      </w:r>
      <w:r w:rsidRPr="005D10BE">
        <w:rPr>
          <w:rFonts w:ascii="Univia Pro" w:hAnsi="Univia Pro" w:cs="Arial"/>
          <w:b/>
          <w:bCs/>
          <w:sz w:val="20"/>
          <w:szCs w:val="20"/>
          <w:u w:val="single"/>
          <w:lang w:val="es-MX"/>
        </w:rPr>
        <w:t>"EL GOBIERNO"</w:t>
      </w:r>
      <w:r w:rsidRPr="005D10BE">
        <w:rPr>
          <w:rFonts w:ascii="Univia Pro" w:hAnsi="Univia Pro" w:cs="Arial"/>
          <w:sz w:val="20"/>
          <w:szCs w:val="20"/>
          <w:u w:val="single"/>
          <w:lang w:val="es-MX"/>
        </w:rPr>
        <w:t xml:space="preserve"> DECLARA QUE:</w:t>
      </w:r>
    </w:p>
    <w:p w14:paraId="62DAF613" w14:textId="77777777" w:rsidR="00501665" w:rsidRPr="00C77BFF" w:rsidRDefault="00501665" w:rsidP="002C4171">
      <w:pPr>
        <w:jc w:val="both"/>
        <w:rPr>
          <w:rFonts w:ascii="Univia Pro" w:hAnsi="Univia Pro" w:cs="Arial"/>
          <w:sz w:val="18"/>
          <w:szCs w:val="18"/>
          <w:lang w:val="es-MX"/>
        </w:rPr>
      </w:pPr>
    </w:p>
    <w:p w14:paraId="051F33E3" w14:textId="77777777" w:rsidR="00501665" w:rsidRPr="005A758F"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I.1.- </w:t>
      </w:r>
      <w:r w:rsidRPr="005A758F">
        <w:rPr>
          <w:rFonts w:ascii="Univia Pro" w:hAnsi="Univia Pro" w:cs="Arial"/>
          <w:sz w:val="22"/>
          <w:szCs w:val="22"/>
          <w:lang w:val="es-MX"/>
        </w:rPr>
        <w:t>De conformidad con lo dispuesto por los artículos 1,3 fracción I, 11, 12, 13, 14, 27 fracción IV, 37 y demás relativos y aplicables de la Ley Orgánica del Poder Ejecutivo del Estado de Oaxaca, reformada por decreto el 30 de octubre de 2018 y publicado en el periódico oficial del Gobierno del Estado el 10 de noviembre de 2018,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9163E0B" w14:textId="77777777" w:rsidR="00501665" w:rsidRPr="006C574E" w:rsidRDefault="00501665" w:rsidP="002C4171">
      <w:pPr>
        <w:jc w:val="both"/>
        <w:rPr>
          <w:rFonts w:ascii="Univia Pro" w:hAnsi="Univia Pro" w:cs="Arial"/>
          <w:sz w:val="22"/>
          <w:szCs w:val="22"/>
          <w:lang w:val="es-MX"/>
        </w:rPr>
      </w:pPr>
    </w:p>
    <w:p w14:paraId="0556F6C7" w14:textId="77777777"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I.2.- Que “El Gobierno” suscribe el presente contrato a través de la Secretaria de las Infraestructuras y el Ordenamiento Territorial Sustentable auxiliada por la Subsecretaria de Obras Publicas perteneciente a esta.</w:t>
      </w:r>
    </w:p>
    <w:p w14:paraId="7445EE68" w14:textId="77777777" w:rsidR="00501665" w:rsidRPr="006C574E" w:rsidRDefault="00501665" w:rsidP="002C4171">
      <w:pPr>
        <w:jc w:val="both"/>
        <w:rPr>
          <w:rFonts w:ascii="Univia Pro" w:hAnsi="Univia Pro" w:cs="Arial"/>
          <w:sz w:val="22"/>
          <w:szCs w:val="22"/>
          <w:lang w:val="es-MX"/>
        </w:rPr>
      </w:pPr>
    </w:p>
    <w:p w14:paraId="39D7FBE0" w14:textId="2377556F" w:rsidR="00501665" w:rsidRPr="005A758F"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I.3.- </w:t>
      </w:r>
      <w:r w:rsidRPr="005A758F">
        <w:rPr>
          <w:rFonts w:ascii="Univia Pro" w:hAnsi="Univia Pro" w:cs="Arial"/>
          <w:sz w:val="22"/>
          <w:szCs w:val="22"/>
          <w:lang w:val="es-MX"/>
        </w:rPr>
        <w:t xml:space="preserve">Su representante, </w:t>
      </w:r>
      <w:r w:rsidR="00E81C1B">
        <w:rPr>
          <w:rFonts w:ascii="Univia Pro" w:hAnsi="Univia Pro" w:cs="Arial"/>
          <w:sz w:val="22"/>
          <w:szCs w:val="22"/>
          <w:lang w:val="es-MX"/>
        </w:rPr>
        <w:t>Maestro</w:t>
      </w:r>
      <w:r w:rsidR="00141F62">
        <w:rPr>
          <w:rFonts w:ascii="Univia Pro" w:hAnsi="Univia Pro" w:cs="Arial"/>
          <w:sz w:val="22"/>
          <w:szCs w:val="22"/>
          <w:lang w:val="es-MX"/>
        </w:rPr>
        <w:t xml:space="preserve"> Javier Lazcano Vargas</w:t>
      </w:r>
      <w:r w:rsidRPr="005A758F">
        <w:rPr>
          <w:rFonts w:ascii="Univia Pro" w:hAnsi="Univia Pro" w:cs="Arial"/>
          <w:sz w:val="22"/>
          <w:szCs w:val="22"/>
          <w:lang w:val="es-MX"/>
        </w:rPr>
        <w:t>, con el carácter de Secretario de las Infraestructuras y el Ordenamiento Territorial Sustentable, cuenta con las facultades necesarias para suscribir el presente contrato, en términos de lo dispuesto</w:t>
      </w:r>
      <w:r w:rsidR="00141F62">
        <w:rPr>
          <w:rFonts w:ascii="Univia Pro" w:hAnsi="Univia Pro" w:cs="Arial"/>
          <w:sz w:val="22"/>
          <w:szCs w:val="22"/>
          <w:lang w:val="es-MX"/>
        </w:rPr>
        <w:t xml:space="preserve"> por el nombramiento de fecha 10 de marzo de 2020, suscrito por el Maestro</w:t>
      </w:r>
      <w:r w:rsidRPr="005A758F">
        <w:rPr>
          <w:rFonts w:ascii="Univia Pro" w:hAnsi="Univia Pro" w:cs="Arial"/>
          <w:sz w:val="22"/>
          <w:szCs w:val="22"/>
          <w:lang w:val="es-MX"/>
        </w:rPr>
        <w:t xml:space="preserve">. Alejandro Ismael Murat Hinojosa, en su carácter de Gobernador Constitucional del Estado </w:t>
      </w:r>
      <w:r w:rsidR="00B154A4" w:rsidRPr="005A758F">
        <w:rPr>
          <w:rFonts w:ascii="Univia Pro" w:hAnsi="Univia Pro" w:cs="Arial"/>
          <w:sz w:val="22"/>
          <w:szCs w:val="22"/>
          <w:lang w:val="es-MX"/>
        </w:rPr>
        <w:t xml:space="preserve">Libre y Soberano </w:t>
      </w:r>
      <w:r w:rsidRPr="005A758F">
        <w:rPr>
          <w:rFonts w:ascii="Univia Pro" w:hAnsi="Univia Pro" w:cs="Arial"/>
          <w:sz w:val="22"/>
          <w:szCs w:val="22"/>
          <w:lang w:val="es-MX"/>
        </w:rPr>
        <w:t>de Oaxaca y que a la fecha no le han sido modificadas, revocadas o canceladas.</w:t>
      </w:r>
    </w:p>
    <w:p w14:paraId="2DE69006" w14:textId="77777777" w:rsidR="00501665" w:rsidRPr="006C574E" w:rsidRDefault="00501665" w:rsidP="002C4171">
      <w:pPr>
        <w:jc w:val="both"/>
        <w:rPr>
          <w:rFonts w:ascii="Univia Pro" w:hAnsi="Univia Pro" w:cs="Arial"/>
          <w:color w:val="FF0000"/>
          <w:sz w:val="22"/>
          <w:szCs w:val="22"/>
          <w:lang w:val="es-MX"/>
        </w:rPr>
      </w:pPr>
    </w:p>
    <w:p w14:paraId="0130133F" w14:textId="089B24B6" w:rsidR="00501665" w:rsidRPr="005A758F"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lastRenderedPageBreak/>
        <w:t xml:space="preserve">I.4.- </w:t>
      </w:r>
      <w:r w:rsidR="005D10BE" w:rsidRPr="005A758F">
        <w:rPr>
          <w:rFonts w:ascii="Univia Pro" w:hAnsi="Univia Pro" w:cs="Arial"/>
          <w:sz w:val="22"/>
          <w:szCs w:val="22"/>
          <w:lang w:val="es-MX"/>
        </w:rPr>
        <w:t xml:space="preserve">C. </w:t>
      </w:r>
      <w:r w:rsidR="00E81C1B">
        <w:rPr>
          <w:rFonts w:ascii="Univia Pro" w:hAnsi="Univia Pro" w:cs="Arial"/>
          <w:sz w:val="22"/>
          <w:szCs w:val="22"/>
          <w:lang w:val="es-MX"/>
        </w:rPr>
        <w:t>Manuel Meza C</w:t>
      </w:r>
      <w:r w:rsidR="00E81C1B" w:rsidRPr="00E81C1B">
        <w:rPr>
          <w:rFonts w:ascii="Univia Pro" w:hAnsi="Univia Pro" w:cs="Arial"/>
          <w:sz w:val="22"/>
          <w:szCs w:val="22"/>
          <w:lang w:val="es-MX"/>
        </w:rPr>
        <w:t>orres</w:t>
      </w:r>
      <w:r w:rsidR="00E81C1B" w:rsidRPr="005A758F">
        <w:rPr>
          <w:rFonts w:ascii="Univia Pro" w:hAnsi="Univia Pro" w:cs="Arial"/>
          <w:sz w:val="22"/>
          <w:szCs w:val="22"/>
          <w:lang w:val="es-MX"/>
        </w:rPr>
        <w:t xml:space="preserve"> </w:t>
      </w:r>
      <w:r w:rsidRPr="005A758F">
        <w:rPr>
          <w:rFonts w:ascii="Univia Pro" w:hAnsi="Univia Pro" w:cs="Arial"/>
          <w:sz w:val="22"/>
          <w:szCs w:val="22"/>
          <w:lang w:val="es-MX"/>
        </w:rPr>
        <w:t xml:space="preserve">en su carácter de Subsecretario De Obras Públicas, cuenta con las facultades legales suficientes para suscribir este Contrato en representación de “El Gobierno”, mismas que acredita en los términos del nombramiento expedido por el Mtro. Alejandro Ismael Murat Hinojosa en su carácter de Gobernador Constitucional del Estado </w:t>
      </w:r>
      <w:r w:rsidR="00B154A4" w:rsidRPr="005A758F">
        <w:rPr>
          <w:rFonts w:ascii="Univia Pro" w:hAnsi="Univia Pro" w:cs="Arial"/>
          <w:sz w:val="22"/>
          <w:szCs w:val="22"/>
          <w:lang w:val="es-MX"/>
        </w:rPr>
        <w:t xml:space="preserve">Libre y Soberano </w:t>
      </w:r>
      <w:r w:rsidRPr="005A758F">
        <w:rPr>
          <w:rFonts w:ascii="Univia Pro" w:hAnsi="Univia Pro" w:cs="Arial"/>
          <w:sz w:val="22"/>
          <w:szCs w:val="22"/>
          <w:lang w:val="es-MX"/>
        </w:rPr>
        <w:t>de Oaxaca y que a la fecha no le han sido modificadas, revocadas o canceladas.</w:t>
      </w:r>
    </w:p>
    <w:p w14:paraId="2C5EFBEE" w14:textId="77777777" w:rsidR="00501665" w:rsidRPr="006C574E" w:rsidRDefault="00501665" w:rsidP="002C4171">
      <w:pPr>
        <w:jc w:val="both"/>
        <w:rPr>
          <w:rFonts w:ascii="Univia Pro" w:hAnsi="Univia Pro" w:cs="Arial"/>
          <w:color w:val="FF0000"/>
          <w:sz w:val="22"/>
          <w:szCs w:val="22"/>
          <w:lang w:val="es-MX"/>
        </w:rPr>
      </w:pPr>
    </w:p>
    <w:p w14:paraId="52F39B19" w14:textId="22FD6F91"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I.5.- El presente contrato se adjudica como resultado del procedimiento de</w:t>
      </w:r>
      <w:r w:rsidR="00C50EBD" w:rsidRPr="006C574E">
        <w:rPr>
          <w:rFonts w:ascii="Univia Pro" w:hAnsi="Univia Pro" w:cs="Arial"/>
          <w:sz w:val="22"/>
          <w:szCs w:val="22"/>
          <w:lang w:val="es-MX"/>
        </w:rPr>
        <w:t xml:space="preserve"> contratación por</w:t>
      </w:r>
      <w:r w:rsidRPr="006C574E">
        <w:rPr>
          <w:rFonts w:ascii="Univia Pro" w:hAnsi="Univia Pro" w:cs="Arial"/>
          <w:sz w:val="22"/>
          <w:szCs w:val="22"/>
          <w:lang w:val="es-MX"/>
        </w:rPr>
        <w:t xml:space="preserve"> </w:t>
      </w:r>
      <w:r w:rsidR="00141F62">
        <w:rPr>
          <w:rFonts w:ascii="Univia Pro" w:hAnsi="Univia Pro" w:cs="Arial"/>
          <w:sz w:val="20"/>
          <w:szCs w:val="20"/>
          <w:lang w:val="es-MX"/>
        </w:rPr>
        <w:t>XXXXXXXXX</w:t>
      </w:r>
      <w:r w:rsidR="00C8253A" w:rsidRPr="00C8253A">
        <w:rPr>
          <w:rFonts w:ascii="Univia Pro" w:hAnsi="Univia Pro" w:cs="Arial"/>
          <w:sz w:val="18"/>
          <w:szCs w:val="18"/>
          <w:lang w:val="es-MX"/>
        </w:rPr>
        <w:t>,</w:t>
      </w:r>
      <w:r w:rsidR="00C8253A">
        <w:rPr>
          <w:rFonts w:ascii="Univia Pro" w:hAnsi="Univia Pro" w:cs="Arial"/>
          <w:sz w:val="18"/>
          <w:szCs w:val="18"/>
          <w:lang w:val="es-MX"/>
        </w:rPr>
        <w:t xml:space="preserve"> </w:t>
      </w:r>
      <w:r w:rsidR="00C8253A" w:rsidRPr="006C574E">
        <w:rPr>
          <w:rFonts w:ascii="Univia Pro" w:hAnsi="Univia Pro" w:cs="Arial"/>
          <w:sz w:val="22"/>
          <w:szCs w:val="22"/>
          <w:lang w:val="es-MX"/>
        </w:rPr>
        <w:t>número</w:t>
      </w:r>
      <w:r w:rsidR="00C8253A">
        <w:rPr>
          <w:rFonts w:ascii="Univia Pro" w:hAnsi="Univia Pro" w:cs="Arial"/>
          <w:sz w:val="22"/>
          <w:szCs w:val="22"/>
          <w:lang w:val="es-MX"/>
        </w:rPr>
        <w:t xml:space="preserve"> </w:t>
      </w:r>
      <w:r w:rsidR="00141F62">
        <w:rPr>
          <w:rFonts w:ascii="Univia Pro" w:hAnsi="Univia Pro" w:cs="Arial"/>
          <w:sz w:val="20"/>
          <w:szCs w:val="20"/>
          <w:lang w:val="es-MX"/>
        </w:rPr>
        <w:t>XXXXXXXXXXXXX</w:t>
      </w:r>
      <w:r w:rsidR="00C8253A">
        <w:rPr>
          <w:rFonts w:ascii="Univia Pro" w:hAnsi="Univia Pro" w:cs="Arial"/>
          <w:sz w:val="20"/>
          <w:szCs w:val="20"/>
          <w:lang w:val="es-MX"/>
        </w:rPr>
        <w:t xml:space="preserve"> </w:t>
      </w:r>
      <w:r w:rsidRPr="006C574E">
        <w:rPr>
          <w:rFonts w:ascii="Univia Pro" w:hAnsi="Univia Pro" w:cs="Arial"/>
          <w:sz w:val="22"/>
          <w:szCs w:val="22"/>
          <w:lang w:val="es-MX"/>
        </w:rPr>
        <w:t>de</w:t>
      </w:r>
      <w:r w:rsidR="00C8253A">
        <w:rPr>
          <w:rFonts w:ascii="Univia Pro" w:hAnsi="Univia Pro" w:cs="Arial"/>
          <w:sz w:val="22"/>
          <w:szCs w:val="22"/>
          <w:lang w:val="es-MX"/>
        </w:rPr>
        <w:t xml:space="preserve"> </w:t>
      </w:r>
      <w:r w:rsidRPr="006C574E">
        <w:rPr>
          <w:rFonts w:ascii="Univia Pro" w:hAnsi="Univia Pro" w:cs="Arial"/>
          <w:sz w:val="22"/>
          <w:szCs w:val="22"/>
          <w:lang w:val="es-MX"/>
        </w:rPr>
        <w:t>fecha</w:t>
      </w:r>
      <w:r w:rsidR="00C8253A">
        <w:rPr>
          <w:rFonts w:ascii="Univia Pro" w:hAnsi="Univia Pro" w:cs="Arial"/>
          <w:sz w:val="22"/>
          <w:szCs w:val="22"/>
          <w:lang w:val="es-MX"/>
        </w:rPr>
        <w:t xml:space="preserve"> </w:t>
      </w:r>
      <w:r w:rsidR="00141F62">
        <w:rPr>
          <w:rFonts w:ascii="Univia Pro" w:hAnsi="Univia Pro" w:cs="Arial"/>
          <w:sz w:val="20"/>
          <w:szCs w:val="20"/>
          <w:lang w:val="es-MX"/>
        </w:rPr>
        <w:t>XXXXXXXXXXXXXXXX</w:t>
      </w:r>
      <w:r w:rsidR="00F614CB" w:rsidRPr="00C8253A">
        <w:rPr>
          <w:rFonts w:ascii="Univia Pro" w:hAnsi="Univia Pro" w:cs="Arial"/>
          <w:b/>
          <w:noProof/>
          <w:sz w:val="20"/>
          <w:szCs w:val="20"/>
          <w:lang w:val="es-MX"/>
        </w:rPr>
        <w:fldChar w:fldCharType="begin"/>
      </w:r>
      <w:r w:rsidR="00F614CB" w:rsidRPr="00C8253A">
        <w:rPr>
          <w:rFonts w:ascii="Univia Pro" w:hAnsi="Univia Pro" w:cs="Arial"/>
          <w:b/>
          <w:noProof/>
          <w:sz w:val="20"/>
          <w:szCs w:val="20"/>
          <w:lang w:val="es-MX"/>
        </w:rPr>
        <w:instrText xml:space="preserve"> MERGEFIELD FECHA_DE_SOL_O_INV </w:instrText>
      </w:r>
      <w:r w:rsidR="00F614CB" w:rsidRPr="00C8253A">
        <w:rPr>
          <w:rFonts w:ascii="Univia Pro" w:hAnsi="Univia Pro" w:cs="Arial"/>
          <w:b/>
          <w:noProof/>
          <w:sz w:val="20"/>
          <w:szCs w:val="20"/>
          <w:lang w:val="es-MX"/>
        </w:rPr>
        <w:fldChar w:fldCharType="end"/>
      </w:r>
      <w:r w:rsidRPr="00C8253A">
        <w:rPr>
          <w:rFonts w:ascii="Univia Pro" w:hAnsi="Univia Pro" w:cs="Arial"/>
          <w:b/>
          <w:sz w:val="20"/>
          <w:szCs w:val="20"/>
          <w:lang w:val="es-MX"/>
        </w:rPr>
        <w:t>,</w:t>
      </w:r>
      <w:r w:rsidRPr="006C574E">
        <w:rPr>
          <w:rFonts w:ascii="Univia Pro" w:hAnsi="Univia Pro" w:cs="Arial"/>
          <w:b/>
          <w:sz w:val="22"/>
          <w:szCs w:val="22"/>
          <w:lang w:val="es-MX"/>
        </w:rPr>
        <w:t xml:space="preserve">  </w:t>
      </w:r>
      <w:r w:rsidRPr="006C574E">
        <w:rPr>
          <w:rFonts w:ascii="Univia Pro" w:hAnsi="Univia Pro" w:cs="Arial"/>
          <w:sz w:val="22"/>
          <w:szCs w:val="22"/>
          <w:lang w:val="es-MX"/>
        </w:rPr>
        <w:t xml:space="preserve">con fundamento en lo dispuesto por los Artículos </w:t>
      </w:r>
      <w:r w:rsidR="00702FC9" w:rsidRPr="00C53D25">
        <w:rPr>
          <w:rFonts w:ascii="Univia Pro" w:hAnsi="Univia Pro" w:cs="Arial"/>
          <w:sz w:val="20"/>
          <w:szCs w:val="20"/>
          <w:lang w:val="es-MX"/>
        </w:rPr>
        <w:t xml:space="preserve">25 FRACCION I, 28 FRACCION I, </w:t>
      </w:r>
      <w:r w:rsidRPr="00C53D25">
        <w:rPr>
          <w:rFonts w:ascii="Univia Pro" w:hAnsi="Univia Pro" w:cs="Arial"/>
          <w:color w:val="000000" w:themeColor="text1"/>
          <w:sz w:val="20"/>
          <w:szCs w:val="20"/>
          <w:lang w:val="es-MX"/>
        </w:rPr>
        <w:t xml:space="preserve"> </w:t>
      </w:r>
      <w:r w:rsidR="00702FC9" w:rsidRPr="00C53D25">
        <w:rPr>
          <w:rFonts w:ascii="Univia Pro" w:hAnsi="Univia Pro" w:cs="Arial"/>
          <w:color w:val="000000" w:themeColor="text1"/>
          <w:sz w:val="20"/>
          <w:szCs w:val="20"/>
          <w:lang w:val="es-MX"/>
        </w:rPr>
        <w:t>29, 30 Y 31</w:t>
      </w:r>
      <w:r w:rsidR="00702FC9" w:rsidRPr="00702FC9">
        <w:rPr>
          <w:rFonts w:ascii="Univia Pro" w:hAnsi="Univia Pro" w:cs="Arial"/>
          <w:color w:val="000000" w:themeColor="text1"/>
          <w:sz w:val="22"/>
          <w:szCs w:val="22"/>
          <w:lang w:val="es-MX"/>
        </w:rPr>
        <w:t xml:space="preserve"> </w:t>
      </w:r>
      <w:r w:rsidRPr="00702FC9">
        <w:rPr>
          <w:rFonts w:ascii="Univia Pro" w:hAnsi="Univia Pro" w:cs="Arial"/>
          <w:color w:val="000000" w:themeColor="text1"/>
          <w:sz w:val="22"/>
          <w:szCs w:val="22"/>
          <w:lang w:val="es-MX"/>
        </w:rPr>
        <w:t>y demás relativos aplicables</w:t>
      </w:r>
      <w:r w:rsidRPr="006C574E">
        <w:rPr>
          <w:rFonts w:ascii="Univia Pro" w:hAnsi="Univia Pro" w:cs="Arial"/>
          <w:b/>
          <w:color w:val="000000" w:themeColor="text1"/>
          <w:sz w:val="22"/>
          <w:szCs w:val="22"/>
          <w:lang w:val="es-MX"/>
        </w:rPr>
        <w:t xml:space="preserve">  </w:t>
      </w:r>
      <w:r w:rsidRPr="006C574E">
        <w:rPr>
          <w:rFonts w:ascii="Univia Pro" w:hAnsi="Univia Pro" w:cs="Arial"/>
          <w:sz w:val="22"/>
          <w:szCs w:val="22"/>
          <w:lang w:val="es-MX"/>
        </w:rPr>
        <w:t>de la Ley de Obras Publicas y Servicios Relacionados del Estado de Oaxaca.</w:t>
      </w:r>
    </w:p>
    <w:p w14:paraId="6691F7EB" w14:textId="77777777" w:rsidR="00501665" w:rsidRPr="006C574E" w:rsidRDefault="00501665" w:rsidP="002C4171">
      <w:pPr>
        <w:jc w:val="both"/>
        <w:rPr>
          <w:rFonts w:ascii="Univia Pro" w:hAnsi="Univia Pro" w:cs="Arial"/>
          <w:sz w:val="22"/>
          <w:szCs w:val="22"/>
          <w:lang w:val="es-MX"/>
        </w:rPr>
      </w:pPr>
    </w:p>
    <w:p w14:paraId="08E0CED6" w14:textId="0B9318B3"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I.6.- Para cubrir las erogaciones que se deriven del presente contrato serán aplicados recursos de fuente de financiamiento</w:t>
      </w:r>
      <w:r w:rsidR="00C53D25">
        <w:rPr>
          <w:rFonts w:ascii="Univia Pro" w:hAnsi="Univia Pro" w:cs="Arial"/>
          <w:sz w:val="22"/>
          <w:szCs w:val="22"/>
          <w:lang w:val="es-MX"/>
        </w:rPr>
        <w:t xml:space="preserve"> </w:t>
      </w:r>
      <w:r w:rsidR="00141F62">
        <w:rPr>
          <w:rFonts w:ascii="Univia Pro" w:hAnsi="Univia Pro" w:cs="Arial"/>
          <w:sz w:val="20"/>
          <w:szCs w:val="20"/>
          <w:lang w:val="es-MX"/>
        </w:rPr>
        <w:t>XXXXXXXXXXXXXXXXXXXXXXX</w:t>
      </w:r>
      <w:r w:rsidRPr="006C574E">
        <w:rPr>
          <w:rFonts w:ascii="Univia Pro" w:hAnsi="Univia Pro" w:cs="Arial"/>
          <w:b/>
          <w:sz w:val="22"/>
          <w:szCs w:val="22"/>
          <w:lang w:val="es-MX"/>
        </w:rPr>
        <w:t>,</w:t>
      </w:r>
      <w:r w:rsidRPr="006C574E">
        <w:rPr>
          <w:rFonts w:ascii="Univia Pro" w:hAnsi="Univia Pro" w:cs="Arial"/>
          <w:sz w:val="22"/>
          <w:szCs w:val="22"/>
          <w:lang w:val="es-MX"/>
        </w:rPr>
        <w:t xml:space="preserve"> autorizados mediante Oficio de Autorización de Recursos Número</w:t>
      </w:r>
      <w:r w:rsidR="00C53D25">
        <w:rPr>
          <w:rFonts w:ascii="Univia Pro" w:hAnsi="Univia Pro" w:cs="Arial"/>
          <w:sz w:val="22"/>
          <w:szCs w:val="22"/>
          <w:lang w:val="es-MX"/>
        </w:rPr>
        <w:t xml:space="preserve"> </w:t>
      </w:r>
      <w:r w:rsidR="00141F62">
        <w:rPr>
          <w:rFonts w:ascii="Univia Pro" w:hAnsi="Univia Pro" w:cs="Arial"/>
          <w:sz w:val="20"/>
          <w:szCs w:val="20"/>
          <w:lang w:val="es-MX"/>
        </w:rPr>
        <w:t>XXXXXXXXXXXXXXXX</w:t>
      </w:r>
      <w:r w:rsidRPr="006C574E">
        <w:rPr>
          <w:rFonts w:ascii="Univia Pro" w:hAnsi="Univia Pro" w:cs="Arial"/>
          <w:sz w:val="22"/>
          <w:szCs w:val="22"/>
          <w:lang w:val="es-MX"/>
        </w:rPr>
        <w:t>, de fecha</w:t>
      </w:r>
      <w:r w:rsidR="00C53D25">
        <w:rPr>
          <w:rFonts w:ascii="Univia Pro" w:hAnsi="Univia Pro" w:cs="Arial"/>
          <w:sz w:val="22"/>
          <w:szCs w:val="22"/>
          <w:lang w:val="es-MX"/>
        </w:rPr>
        <w:t xml:space="preserve"> </w:t>
      </w:r>
      <w:r w:rsidR="00141F62">
        <w:rPr>
          <w:rFonts w:ascii="Univia Pro" w:hAnsi="Univia Pro" w:cs="Arial"/>
          <w:sz w:val="20"/>
          <w:szCs w:val="20"/>
          <w:lang w:val="es-MX"/>
        </w:rPr>
        <w:t>XXXXXXXXXXXXXXXXX</w:t>
      </w:r>
      <w:r w:rsidRPr="006C574E">
        <w:rPr>
          <w:rFonts w:ascii="Univia Pro" w:hAnsi="Univia Pro" w:cs="Arial"/>
          <w:sz w:val="22"/>
          <w:szCs w:val="22"/>
          <w:lang w:val="es-MX"/>
        </w:rPr>
        <w:t>; correspondiéndole el Número de Obra</w:t>
      </w:r>
      <w:r w:rsidR="00BC5F37">
        <w:rPr>
          <w:rFonts w:ascii="Univia Pro" w:hAnsi="Univia Pro" w:cs="Arial"/>
          <w:sz w:val="22"/>
          <w:szCs w:val="22"/>
          <w:lang w:val="es-MX"/>
        </w:rPr>
        <w:t xml:space="preserve"> </w:t>
      </w:r>
      <w:r w:rsidR="00141F62">
        <w:rPr>
          <w:rFonts w:ascii="Univia Pro" w:hAnsi="Univia Pro" w:cs="Arial"/>
          <w:sz w:val="20"/>
          <w:szCs w:val="20"/>
          <w:lang w:val="es-MX"/>
        </w:rPr>
        <w:t>XXXXXXXXXXX</w:t>
      </w:r>
      <w:r w:rsidRPr="006C574E">
        <w:rPr>
          <w:rFonts w:ascii="Univia Pro" w:hAnsi="Univia Pro" w:cs="Arial"/>
          <w:sz w:val="22"/>
          <w:szCs w:val="22"/>
          <w:lang w:val="es-MX"/>
        </w:rPr>
        <w:t xml:space="preserve">, Programa </w:t>
      </w:r>
      <w:r w:rsidR="00141F62">
        <w:rPr>
          <w:rFonts w:ascii="Univia Pro" w:hAnsi="Univia Pro" w:cs="Arial"/>
          <w:sz w:val="20"/>
          <w:szCs w:val="20"/>
          <w:lang w:val="es-MX"/>
        </w:rPr>
        <w:t>XXXXXXXXXXXXXXXXX</w:t>
      </w:r>
      <w:r w:rsidR="00C53D25">
        <w:rPr>
          <w:rFonts w:ascii="Univia Pro" w:hAnsi="Univia Pro" w:cs="Arial"/>
          <w:sz w:val="20"/>
          <w:szCs w:val="20"/>
          <w:lang w:val="es-MX"/>
        </w:rPr>
        <w:t xml:space="preserve"> </w:t>
      </w:r>
      <w:r w:rsidRPr="006C574E">
        <w:rPr>
          <w:rFonts w:ascii="Univia Pro" w:hAnsi="Univia Pro" w:cs="Arial"/>
          <w:sz w:val="22"/>
          <w:szCs w:val="22"/>
          <w:lang w:val="es-MX"/>
        </w:rPr>
        <w:t>y Subprograma</w:t>
      </w:r>
      <w:r w:rsidR="00C53D25">
        <w:rPr>
          <w:rFonts w:ascii="Univia Pro" w:hAnsi="Univia Pro" w:cs="Arial"/>
          <w:sz w:val="22"/>
          <w:szCs w:val="22"/>
          <w:lang w:val="es-MX"/>
        </w:rPr>
        <w:t xml:space="preserve"> </w:t>
      </w:r>
      <w:r w:rsidR="00141F62">
        <w:rPr>
          <w:rFonts w:ascii="Univia Pro" w:hAnsi="Univia Pro" w:cs="Arial"/>
          <w:sz w:val="20"/>
          <w:szCs w:val="20"/>
          <w:lang w:val="es-MX"/>
        </w:rPr>
        <w:t>XXXXXXXXXXXXX</w:t>
      </w:r>
      <w:r w:rsidRPr="006C574E">
        <w:rPr>
          <w:rFonts w:ascii="Univia Pro" w:hAnsi="Univia Pro" w:cs="Arial"/>
          <w:sz w:val="22"/>
          <w:szCs w:val="22"/>
          <w:lang w:val="es-MX"/>
        </w:rPr>
        <w:t>, signado por el</w:t>
      </w:r>
      <w:r w:rsidR="00C53D25">
        <w:rPr>
          <w:rFonts w:ascii="Univia Pro" w:hAnsi="Univia Pro" w:cs="Arial"/>
          <w:sz w:val="22"/>
          <w:szCs w:val="22"/>
          <w:lang w:val="es-MX"/>
        </w:rPr>
        <w:t xml:space="preserve"> </w:t>
      </w:r>
      <w:r w:rsidR="00C53D25" w:rsidRPr="00C53D25">
        <w:rPr>
          <w:rFonts w:ascii="Univia Pro" w:hAnsi="Univia Pro" w:cs="Arial"/>
          <w:sz w:val="20"/>
          <w:szCs w:val="20"/>
          <w:lang w:val="es-MX"/>
        </w:rPr>
        <w:t>LIC. RUBEN ADRIAN NORIEGA CORNEJO</w:t>
      </w:r>
      <w:r w:rsidRPr="006C574E">
        <w:rPr>
          <w:rFonts w:ascii="Univia Pro" w:hAnsi="Univia Pro" w:cs="Arial"/>
          <w:sz w:val="22"/>
          <w:szCs w:val="22"/>
          <w:lang w:val="es-MX"/>
        </w:rPr>
        <w:t xml:space="preserve"> </w:t>
      </w:r>
      <w:r w:rsidR="00EB5957" w:rsidRPr="006C574E">
        <w:rPr>
          <w:rFonts w:ascii="Univia Pro" w:hAnsi="Univia Pro" w:cs="Arial"/>
          <w:sz w:val="22"/>
          <w:szCs w:val="22"/>
          <w:lang w:val="es-MX"/>
        </w:rPr>
        <w:t>Subsecretario de Planeación e Inversión Pública.</w:t>
      </w:r>
    </w:p>
    <w:p w14:paraId="336BA0C4" w14:textId="77777777" w:rsidR="00501665" w:rsidRPr="006C574E" w:rsidRDefault="00501665" w:rsidP="002C4171">
      <w:pPr>
        <w:jc w:val="both"/>
        <w:rPr>
          <w:rFonts w:ascii="Univia Pro" w:hAnsi="Univia Pro" w:cs="Arial"/>
          <w:sz w:val="22"/>
          <w:szCs w:val="22"/>
          <w:lang w:val="es-MX"/>
        </w:rPr>
      </w:pPr>
    </w:p>
    <w:p w14:paraId="6E0C5FC0" w14:textId="1D68461D" w:rsidR="00501665" w:rsidRPr="00C53D25" w:rsidRDefault="00501665" w:rsidP="002C4171">
      <w:pPr>
        <w:jc w:val="both"/>
        <w:rPr>
          <w:rFonts w:ascii="Univia Pro" w:hAnsi="Univia Pro" w:cs="Arial"/>
          <w:sz w:val="20"/>
          <w:szCs w:val="20"/>
          <w:lang w:val="es-MX"/>
        </w:rPr>
      </w:pPr>
      <w:r w:rsidRPr="006C574E">
        <w:rPr>
          <w:rFonts w:ascii="Univia Pro" w:hAnsi="Univia Pro" w:cs="Arial"/>
          <w:sz w:val="22"/>
          <w:szCs w:val="22"/>
          <w:lang w:val="es-MX"/>
        </w:rPr>
        <w:t xml:space="preserve"> I.7.- Su domicilio para los efectos del presente contrato, es el ubicado en</w:t>
      </w:r>
      <w:r w:rsidRPr="006C574E">
        <w:rPr>
          <w:rFonts w:ascii="Univia Pro" w:hAnsi="Univia Pro" w:cs="Arial"/>
          <w:b/>
          <w:sz w:val="22"/>
          <w:szCs w:val="22"/>
          <w:lang w:val="es-MX"/>
        </w:rPr>
        <w:t xml:space="preserve">: </w:t>
      </w:r>
      <w:r w:rsidRPr="00C53D25">
        <w:rPr>
          <w:rFonts w:ascii="Univia Pro" w:hAnsi="Univia Pro" w:cs="Arial"/>
          <w:sz w:val="20"/>
          <w:szCs w:val="20"/>
          <w:lang w:val="es-MX"/>
        </w:rPr>
        <w:t>CENTRO ADMINISTRATIVO DEL PODER EJECUTIVO Y JUDICIAL, “GRAL. PORFIRIO DÍAZ  SOLDADO DE LA PATRIA”, EDIFICIO “F” GRAL. HELIODORO CHARIS CASTRO, AVENIDA GERARDO PANDAL GRAFF, No.1, REYES MANTECÓN, SAN BARTOLO COYOTEPEC, OAXACA. C. P. 71257.</w:t>
      </w:r>
    </w:p>
    <w:p w14:paraId="6BC232B2" w14:textId="77777777" w:rsidR="00501665" w:rsidRPr="006C574E" w:rsidRDefault="00501665" w:rsidP="002C4171">
      <w:pPr>
        <w:jc w:val="both"/>
        <w:rPr>
          <w:rFonts w:ascii="Univia Pro" w:hAnsi="Univia Pro" w:cs="Arial"/>
          <w:b/>
          <w:color w:val="FF0000"/>
          <w:sz w:val="22"/>
          <w:szCs w:val="22"/>
          <w:lang w:val="es-MX"/>
        </w:rPr>
      </w:pPr>
    </w:p>
    <w:p w14:paraId="141FD0E0" w14:textId="70E2C683" w:rsidR="00501665" w:rsidRPr="006C574E" w:rsidRDefault="00501665" w:rsidP="002C4171">
      <w:pPr>
        <w:jc w:val="both"/>
        <w:rPr>
          <w:rFonts w:ascii="Univia Pro" w:hAnsi="Univia Pro" w:cs="Arial"/>
          <w:b/>
          <w:sz w:val="22"/>
          <w:szCs w:val="22"/>
          <w:lang w:val="es-MX"/>
        </w:rPr>
      </w:pPr>
      <w:r w:rsidRPr="006C574E">
        <w:rPr>
          <w:rFonts w:ascii="Univia Pro" w:hAnsi="Univia Pro" w:cs="Arial"/>
          <w:sz w:val="22"/>
          <w:szCs w:val="22"/>
          <w:lang w:val="es-MX"/>
        </w:rPr>
        <w:t>I.8.- Mediante fallo emitido con fecha</w:t>
      </w:r>
      <w:r w:rsidR="00C53D25">
        <w:rPr>
          <w:rFonts w:ascii="Univia Pro" w:hAnsi="Univia Pro" w:cs="Arial"/>
          <w:sz w:val="22"/>
          <w:szCs w:val="22"/>
          <w:lang w:val="es-MX"/>
        </w:rPr>
        <w:t xml:space="preserve"> </w:t>
      </w:r>
      <w:r w:rsidR="00141F62">
        <w:rPr>
          <w:rFonts w:ascii="Univia Pro" w:hAnsi="Univia Pro" w:cs="Arial"/>
          <w:sz w:val="20"/>
          <w:szCs w:val="20"/>
          <w:lang w:val="es-MX"/>
        </w:rPr>
        <w:t>XXXXXXXXXXXXXXX</w:t>
      </w:r>
      <w:r w:rsidRPr="006C574E">
        <w:rPr>
          <w:rFonts w:ascii="Univia Pro" w:hAnsi="Univia Pro" w:cs="Arial"/>
          <w:b/>
          <w:sz w:val="22"/>
          <w:szCs w:val="22"/>
          <w:lang w:val="es-MX"/>
        </w:rPr>
        <w:t>,</w:t>
      </w:r>
      <w:r w:rsidRPr="006C574E">
        <w:rPr>
          <w:rFonts w:ascii="Univia Pro" w:hAnsi="Univia Pro" w:cs="Arial"/>
          <w:sz w:val="22"/>
          <w:szCs w:val="22"/>
          <w:lang w:val="es-MX"/>
        </w:rPr>
        <w:t xml:space="preserve"> se adjudicó el presente Contrato a la empresa:</w:t>
      </w:r>
      <w:r w:rsidRPr="006C574E">
        <w:rPr>
          <w:rFonts w:ascii="Univia Pro" w:hAnsi="Univia Pro" w:cs="Arial"/>
          <w:b/>
          <w:sz w:val="22"/>
          <w:szCs w:val="22"/>
          <w:lang w:val="es-MX"/>
        </w:rPr>
        <w:t xml:space="preserve"> </w:t>
      </w:r>
      <w:r w:rsidR="00F614CB" w:rsidRPr="006C574E">
        <w:rPr>
          <w:rFonts w:ascii="Univia Pro" w:hAnsi="Univia Pro" w:cs="Arial"/>
          <w:b/>
          <w:noProof/>
          <w:sz w:val="22"/>
          <w:szCs w:val="22"/>
          <w:lang w:val="es-MX"/>
        </w:rPr>
        <w:fldChar w:fldCharType="begin"/>
      </w:r>
      <w:r w:rsidR="00F614CB" w:rsidRPr="006C574E">
        <w:rPr>
          <w:rFonts w:ascii="Univia Pro" w:hAnsi="Univia Pro" w:cs="Arial"/>
          <w:b/>
          <w:noProof/>
          <w:sz w:val="22"/>
          <w:szCs w:val="22"/>
          <w:lang w:val="es-MX"/>
        </w:rPr>
        <w:instrText xml:space="preserve"> MERGEFIELD CONTRATISTA </w:instrText>
      </w:r>
      <w:r w:rsidR="00F614CB" w:rsidRPr="006C574E">
        <w:rPr>
          <w:rFonts w:ascii="Univia Pro" w:hAnsi="Univia Pro" w:cs="Arial"/>
          <w:b/>
          <w:noProof/>
          <w:sz w:val="22"/>
          <w:szCs w:val="22"/>
          <w:lang w:val="es-MX"/>
        </w:rPr>
        <w:fldChar w:fldCharType="separate"/>
      </w:r>
      <w:r w:rsidR="001F6C01" w:rsidRPr="006C574E">
        <w:rPr>
          <w:rFonts w:ascii="Univia Pro" w:hAnsi="Univia Pro" w:cs="Arial"/>
          <w:b/>
          <w:noProof/>
          <w:sz w:val="22"/>
          <w:szCs w:val="22"/>
          <w:lang w:val="es-MX"/>
        </w:rPr>
        <w:t>«CONTRATISTA»</w:t>
      </w:r>
      <w:r w:rsidR="00F614CB" w:rsidRPr="006C574E">
        <w:rPr>
          <w:rFonts w:ascii="Univia Pro" w:hAnsi="Univia Pro" w:cs="Arial"/>
          <w:b/>
          <w:noProof/>
          <w:sz w:val="22"/>
          <w:szCs w:val="22"/>
          <w:lang w:val="es-MX"/>
        </w:rPr>
        <w:fldChar w:fldCharType="end"/>
      </w:r>
      <w:r w:rsidRPr="006C574E">
        <w:rPr>
          <w:rFonts w:ascii="Univia Pro" w:hAnsi="Univia Pro" w:cs="Arial"/>
          <w:b/>
          <w:sz w:val="22"/>
          <w:szCs w:val="22"/>
          <w:lang w:val="es-MX"/>
        </w:rPr>
        <w:t xml:space="preserve">, </w:t>
      </w:r>
      <w:r w:rsidRPr="006C574E">
        <w:rPr>
          <w:rFonts w:ascii="Univia Pro" w:hAnsi="Univia Pro" w:cs="Arial"/>
          <w:sz w:val="22"/>
          <w:szCs w:val="22"/>
          <w:lang w:val="es-MX"/>
        </w:rPr>
        <w:t>en razón de que cumplió con los requisitos legales, técnicos y económicos solicitados.</w:t>
      </w:r>
    </w:p>
    <w:p w14:paraId="239CDEBE" w14:textId="77777777" w:rsidR="00501665" w:rsidRPr="006C574E" w:rsidRDefault="00501665" w:rsidP="002C4171">
      <w:pPr>
        <w:jc w:val="both"/>
        <w:rPr>
          <w:rFonts w:ascii="Univia Pro" w:hAnsi="Univia Pro" w:cs="Arial"/>
          <w:sz w:val="22"/>
          <w:szCs w:val="22"/>
          <w:lang w:val="es-MX"/>
        </w:rPr>
      </w:pPr>
    </w:p>
    <w:p w14:paraId="5419EFCC" w14:textId="77777777"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I.9.- Por conducto de la Dirección de Estudios y Proyectos, ha obtenido de las autoridades competentes las licencias, permisos y demás autorizaciones necesarias para el inicio de los trabajos objeto de este contrato y que, así mismo, tramitará las demás que resulten necesarias para el cabal cumplimiento del mismo.</w:t>
      </w:r>
    </w:p>
    <w:p w14:paraId="0211379C" w14:textId="77777777" w:rsidR="00501665" w:rsidRPr="000802A0" w:rsidRDefault="00501665" w:rsidP="002C4171">
      <w:pPr>
        <w:jc w:val="both"/>
        <w:rPr>
          <w:rFonts w:ascii="Univia Pro" w:hAnsi="Univia Pro" w:cs="Arial"/>
          <w:b/>
          <w:sz w:val="20"/>
          <w:szCs w:val="20"/>
          <w:lang w:val="es-MX"/>
        </w:rPr>
      </w:pPr>
    </w:p>
    <w:p w14:paraId="698F0E9F" w14:textId="77777777" w:rsidR="00501665" w:rsidRPr="000802A0" w:rsidRDefault="00501665" w:rsidP="002C4171">
      <w:pPr>
        <w:jc w:val="both"/>
        <w:rPr>
          <w:rFonts w:ascii="Univia Pro" w:hAnsi="Univia Pro" w:cs="Arial"/>
          <w:sz w:val="20"/>
          <w:szCs w:val="20"/>
          <w:lang w:val="es-MX"/>
        </w:rPr>
      </w:pPr>
      <w:r w:rsidRPr="000802A0">
        <w:rPr>
          <w:rFonts w:ascii="Univia Pro" w:hAnsi="Univia Pro" w:cs="Arial"/>
          <w:sz w:val="20"/>
          <w:szCs w:val="20"/>
          <w:lang w:val="es-MX"/>
        </w:rPr>
        <w:t xml:space="preserve">II. </w:t>
      </w:r>
      <w:r w:rsidRPr="005D10BE">
        <w:rPr>
          <w:rFonts w:ascii="Univia Pro" w:hAnsi="Univia Pro" w:cs="Arial"/>
          <w:b/>
          <w:bCs/>
          <w:sz w:val="20"/>
          <w:szCs w:val="20"/>
          <w:u w:val="single"/>
          <w:lang w:val="es-MX"/>
        </w:rPr>
        <w:t>"EL CONTRATISTA"</w:t>
      </w:r>
      <w:r w:rsidRPr="005D10BE">
        <w:rPr>
          <w:rFonts w:ascii="Univia Pro" w:hAnsi="Univia Pro" w:cs="Arial"/>
          <w:sz w:val="20"/>
          <w:szCs w:val="20"/>
          <w:u w:val="single"/>
          <w:lang w:val="es-MX"/>
        </w:rPr>
        <w:t xml:space="preserve"> DECLARA QUE:</w:t>
      </w:r>
    </w:p>
    <w:p w14:paraId="38B1396E" w14:textId="77777777" w:rsidR="00D04B49" w:rsidRPr="000802A0" w:rsidRDefault="00D04B49" w:rsidP="002C4171">
      <w:pPr>
        <w:jc w:val="both"/>
        <w:rPr>
          <w:rFonts w:ascii="Univia Pro" w:hAnsi="Univia Pro" w:cs="Arial"/>
          <w:sz w:val="20"/>
          <w:szCs w:val="20"/>
          <w:lang w:val="es-MX"/>
        </w:rPr>
      </w:pPr>
    </w:p>
    <w:p w14:paraId="1F58A5F2" w14:textId="36403165" w:rsidR="00075063" w:rsidRPr="006C574E" w:rsidRDefault="00D04B49" w:rsidP="002C4171">
      <w:pPr>
        <w:jc w:val="both"/>
        <w:rPr>
          <w:rFonts w:ascii="Univia Pro" w:hAnsi="Univia Pro" w:cs="Arial"/>
          <w:i/>
          <w:sz w:val="22"/>
          <w:szCs w:val="22"/>
          <w:lang w:val="es-MX"/>
        </w:rPr>
      </w:pPr>
      <w:r w:rsidRPr="006C574E">
        <w:rPr>
          <w:rFonts w:ascii="Univia Pro" w:hAnsi="Univia Pro" w:cs="Arial"/>
          <w:i/>
          <w:sz w:val="22"/>
          <w:szCs w:val="22"/>
          <w:lang w:val="es-MX"/>
        </w:rPr>
        <w:t xml:space="preserve">Cuando el contratista sea persona moral se incluirán las </w:t>
      </w:r>
      <w:r w:rsidR="002952BC" w:rsidRPr="006C574E">
        <w:rPr>
          <w:rFonts w:ascii="Univia Pro" w:hAnsi="Univia Pro" w:cs="Arial"/>
          <w:i/>
          <w:sz w:val="22"/>
          <w:szCs w:val="22"/>
          <w:lang w:val="es-MX"/>
        </w:rPr>
        <w:t xml:space="preserve">4 (cuatro) </w:t>
      </w:r>
      <w:r w:rsidRPr="006C574E">
        <w:rPr>
          <w:rFonts w:ascii="Univia Pro" w:hAnsi="Univia Pro" w:cs="Arial"/>
          <w:i/>
          <w:sz w:val="22"/>
          <w:szCs w:val="22"/>
          <w:lang w:val="es-MX"/>
        </w:rPr>
        <w:t>declaraciones siguientes:</w:t>
      </w:r>
    </w:p>
    <w:p w14:paraId="3030D763" w14:textId="77777777" w:rsidR="00501665" w:rsidRPr="006C574E" w:rsidRDefault="00501665" w:rsidP="002C4171">
      <w:pPr>
        <w:jc w:val="both"/>
        <w:rPr>
          <w:rFonts w:ascii="Univia Pro" w:hAnsi="Univia Pro" w:cs="Arial"/>
          <w:i/>
          <w:sz w:val="22"/>
          <w:szCs w:val="22"/>
          <w:lang w:val="es-MX"/>
        </w:rPr>
      </w:pPr>
    </w:p>
    <w:p w14:paraId="5CC3B17A" w14:textId="60023491"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II.1.- </w:t>
      </w:r>
      <w:r w:rsidR="004F5B83" w:rsidRPr="004F5B83">
        <w:rPr>
          <w:rFonts w:ascii="Univia Pro" w:hAnsi="Univia Pro" w:cs="Arial"/>
          <w:sz w:val="22"/>
          <w:szCs w:val="22"/>
          <w:lang w:val="es-MX"/>
        </w:rPr>
        <w:t>Tiene capacidad jurídica para contratar y reúne las condiciones técnicas y económicas para obligarse a ejecutar la obra objeto de este contrato.</w:t>
      </w:r>
    </w:p>
    <w:p w14:paraId="5A7C7E38" w14:textId="77777777" w:rsidR="00501665" w:rsidRPr="006C574E" w:rsidRDefault="00501665" w:rsidP="002C4171">
      <w:pPr>
        <w:jc w:val="both"/>
        <w:rPr>
          <w:rFonts w:ascii="Univia Pro" w:hAnsi="Univia Pro" w:cs="Arial"/>
          <w:sz w:val="22"/>
          <w:szCs w:val="22"/>
          <w:lang w:val="es-MX"/>
        </w:rPr>
      </w:pPr>
    </w:p>
    <w:p w14:paraId="75030F92" w14:textId="4AF9CF6B" w:rsidR="00501665" w:rsidRPr="006C574E" w:rsidRDefault="00501665" w:rsidP="002C4171">
      <w:pPr>
        <w:jc w:val="both"/>
        <w:rPr>
          <w:rFonts w:ascii="Univia Pro" w:hAnsi="Univia Pro" w:cs="Arial"/>
          <w:b/>
          <w:sz w:val="22"/>
          <w:szCs w:val="22"/>
          <w:lang w:val="es-MX" w:eastAsia="es-MX"/>
        </w:rPr>
      </w:pPr>
      <w:r w:rsidRPr="006C574E">
        <w:rPr>
          <w:rFonts w:ascii="Univia Pro" w:hAnsi="Univia Pro" w:cs="Arial"/>
          <w:sz w:val="22"/>
          <w:szCs w:val="22"/>
          <w:lang w:val="es-MX"/>
        </w:rPr>
        <w:t xml:space="preserve">II.2.- </w:t>
      </w:r>
      <w:r w:rsidR="00A13A21" w:rsidRPr="006C574E">
        <w:rPr>
          <w:rFonts w:ascii="Univia Pro" w:hAnsi="Univia Pro" w:cs="Arial"/>
          <w:sz w:val="22"/>
          <w:szCs w:val="22"/>
          <w:lang w:val="es-MX"/>
        </w:rPr>
        <w:t>E</w:t>
      </w:r>
      <w:r w:rsidR="00D04B49" w:rsidRPr="006C574E">
        <w:rPr>
          <w:rFonts w:ascii="Univia Pro" w:hAnsi="Univia Pro" w:cs="Arial"/>
          <w:sz w:val="22"/>
          <w:szCs w:val="22"/>
          <w:lang w:val="es-MX"/>
        </w:rPr>
        <w:t>s una persona moral constituida de conformidad con las leyes mexicanas, que a</w:t>
      </w:r>
      <w:r w:rsidRPr="006C574E">
        <w:rPr>
          <w:rFonts w:ascii="Univia Pro" w:hAnsi="Univia Pro" w:cs="Arial"/>
          <w:sz w:val="22"/>
          <w:szCs w:val="22"/>
          <w:lang w:val="es-MX" w:eastAsia="es-MX"/>
        </w:rPr>
        <w:t xml:space="preserve">credita la legal existencia de su sociedad con el testimonio de la Escritura Constitutiva No. </w:t>
      </w:r>
      <w:r w:rsidR="00F614CB" w:rsidRPr="006C574E">
        <w:rPr>
          <w:rFonts w:ascii="Univia Pro" w:hAnsi="Univia Pro" w:cs="Arial"/>
          <w:noProof/>
          <w:sz w:val="22"/>
          <w:szCs w:val="22"/>
          <w:lang w:val="es-MX" w:eastAsia="es-MX"/>
        </w:rPr>
        <w:fldChar w:fldCharType="begin"/>
      </w:r>
      <w:r w:rsidR="00F614CB" w:rsidRPr="006C574E">
        <w:rPr>
          <w:rFonts w:ascii="Univia Pro" w:hAnsi="Univia Pro" w:cs="Arial"/>
          <w:noProof/>
          <w:sz w:val="22"/>
          <w:szCs w:val="22"/>
          <w:lang w:val="es-MX" w:eastAsia="es-MX"/>
        </w:rPr>
        <w:instrText xml:space="preserve"> MERGEFIELD No_ESCRITURA_CONSTITUTIVA </w:instrText>
      </w:r>
      <w:r w:rsidR="00F614CB"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No</w:t>
      </w:r>
      <w:r w:rsidR="00C9256B" w:rsidRPr="006C574E">
        <w:rPr>
          <w:rFonts w:ascii="Univia Pro" w:hAnsi="Univia Pro" w:cs="Arial"/>
          <w:b/>
          <w:noProof/>
          <w:sz w:val="22"/>
          <w:szCs w:val="22"/>
          <w:lang w:val="es-MX" w:eastAsia="es-MX"/>
        </w:rPr>
        <w:t xml:space="preserve"> </w:t>
      </w:r>
      <w:r w:rsidR="00AF2CDB" w:rsidRPr="006C574E">
        <w:rPr>
          <w:rFonts w:ascii="Univia Pro" w:hAnsi="Univia Pro" w:cs="Arial"/>
          <w:b/>
          <w:noProof/>
          <w:sz w:val="22"/>
          <w:szCs w:val="22"/>
          <w:lang w:val="es-MX" w:eastAsia="es-MX"/>
        </w:rPr>
        <w:t>DE</w:t>
      </w:r>
      <w:r w:rsidR="00C9256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ESCRITURA</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CONSTITUTIVA</w:t>
      </w:r>
      <w:r w:rsidR="001F6C01" w:rsidRPr="006C574E">
        <w:rPr>
          <w:rFonts w:ascii="Univia Pro" w:hAnsi="Univia Pro" w:cs="Arial"/>
          <w:noProof/>
          <w:sz w:val="22"/>
          <w:szCs w:val="22"/>
          <w:lang w:val="es-MX" w:eastAsia="es-MX"/>
        </w:rPr>
        <w:t>»</w:t>
      </w:r>
      <w:r w:rsidR="00F614CB" w:rsidRPr="006C574E">
        <w:rPr>
          <w:rFonts w:ascii="Univia Pro" w:hAnsi="Univia Pro" w:cs="Arial"/>
          <w:noProof/>
          <w:sz w:val="22"/>
          <w:szCs w:val="22"/>
          <w:lang w:val="es-MX" w:eastAsia="es-MX"/>
        </w:rPr>
        <w:fldChar w:fldCharType="end"/>
      </w:r>
      <w:r w:rsidR="00F614CB" w:rsidRPr="006C574E">
        <w:rPr>
          <w:rFonts w:ascii="Univia Pro" w:hAnsi="Univia Pro" w:cs="Arial"/>
          <w:noProof/>
          <w:sz w:val="22"/>
          <w:szCs w:val="22"/>
          <w:lang w:val="es-MX" w:eastAsia="es-MX"/>
        </w:rPr>
        <w:t xml:space="preserve"> </w:t>
      </w:r>
      <w:r w:rsidRPr="006C574E">
        <w:rPr>
          <w:rFonts w:ascii="Univia Pro" w:hAnsi="Univia Pro" w:cs="Arial"/>
          <w:sz w:val="22"/>
          <w:szCs w:val="22"/>
          <w:lang w:val="es-MX" w:eastAsia="es-MX"/>
        </w:rPr>
        <w:t xml:space="preserve">Volumen No. </w:t>
      </w:r>
      <w:r w:rsidR="00F614CB" w:rsidRPr="006C574E">
        <w:rPr>
          <w:rFonts w:ascii="Univia Pro" w:hAnsi="Univia Pro" w:cs="Arial"/>
          <w:noProof/>
          <w:sz w:val="22"/>
          <w:szCs w:val="22"/>
          <w:lang w:val="es-MX" w:eastAsia="es-MX"/>
        </w:rPr>
        <w:fldChar w:fldCharType="begin"/>
      </w:r>
      <w:r w:rsidR="00F614CB" w:rsidRPr="006C574E">
        <w:rPr>
          <w:rFonts w:ascii="Univia Pro" w:hAnsi="Univia Pro" w:cs="Arial"/>
          <w:noProof/>
          <w:sz w:val="22"/>
          <w:szCs w:val="22"/>
          <w:lang w:val="es-MX" w:eastAsia="es-MX"/>
        </w:rPr>
        <w:instrText xml:space="preserve"> MERGEFIELD TOMO </w:instrText>
      </w:r>
      <w:r w:rsidR="00F614CB"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«TOMO»</w:t>
      </w:r>
      <w:r w:rsidR="00F614CB"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de fecha </w:t>
      </w:r>
      <w:r w:rsidR="00F614CB" w:rsidRPr="006C574E">
        <w:rPr>
          <w:rFonts w:ascii="Univia Pro" w:hAnsi="Univia Pro" w:cs="Arial"/>
          <w:noProof/>
          <w:sz w:val="22"/>
          <w:szCs w:val="22"/>
          <w:lang w:val="es-MX" w:eastAsia="es-MX"/>
        </w:rPr>
        <w:fldChar w:fldCharType="begin"/>
      </w:r>
      <w:r w:rsidR="00F614CB" w:rsidRPr="006C574E">
        <w:rPr>
          <w:rFonts w:ascii="Univia Pro" w:hAnsi="Univia Pro" w:cs="Arial"/>
          <w:noProof/>
          <w:sz w:val="22"/>
          <w:szCs w:val="22"/>
          <w:lang w:val="es-MX" w:eastAsia="es-MX"/>
        </w:rPr>
        <w:instrText xml:space="preserve"> MERGEFIELD FECHA_DE_ACTA </w:instrText>
      </w:r>
      <w:r w:rsidR="00F614CB"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FECHA</w:t>
      </w:r>
      <w:r w:rsidR="00C9256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DE</w:t>
      </w:r>
      <w:r w:rsidR="00C9256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ACTA</w:t>
      </w:r>
      <w:r w:rsidR="001F6C01" w:rsidRPr="006C574E">
        <w:rPr>
          <w:rFonts w:ascii="Univia Pro" w:hAnsi="Univia Pro" w:cs="Arial"/>
          <w:noProof/>
          <w:sz w:val="22"/>
          <w:szCs w:val="22"/>
          <w:lang w:val="es-MX" w:eastAsia="es-MX"/>
        </w:rPr>
        <w:t>»</w:t>
      </w:r>
      <w:r w:rsidR="00F614CB"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otorgada ante la Fe del Notario Público No. </w:t>
      </w:r>
      <w:r w:rsidR="00F614CB" w:rsidRPr="006C574E">
        <w:rPr>
          <w:rFonts w:ascii="Univia Pro" w:hAnsi="Univia Pro" w:cs="Arial"/>
          <w:noProof/>
          <w:sz w:val="22"/>
          <w:szCs w:val="22"/>
          <w:lang w:val="es-MX" w:eastAsia="es-MX"/>
        </w:rPr>
        <w:fldChar w:fldCharType="begin"/>
      </w:r>
      <w:r w:rsidR="00F614CB" w:rsidRPr="006C574E">
        <w:rPr>
          <w:rFonts w:ascii="Univia Pro" w:hAnsi="Univia Pro" w:cs="Arial"/>
          <w:noProof/>
          <w:sz w:val="22"/>
          <w:szCs w:val="22"/>
          <w:lang w:val="es-MX" w:eastAsia="es-MX"/>
        </w:rPr>
        <w:instrText xml:space="preserve"> MERGEFIELD NOTARIO </w:instrText>
      </w:r>
      <w:r w:rsidR="00F614CB" w:rsidRPr="006C574E">
        <w:rPr>
          <w:rFonts w:ascii="Univia Pro" w:hAnsi="Univia Pro" w:cs="Arial"/>
          <w:noProof/>
          <w:sz w:val="22"/>
          <w:szCs w:val="22"/>
          <w:lang w:val="es-MX" w:eastAsia="es-MX"/>
        </w:rPr>
        <w:fldChar w:fldCharType="separate"/>
      </w:r>
      <w:r w:rsidR="001F6C01" w:rsidRPr="006C574E">
        <w:rPr>
          <w:rFonts w:ascii="Univia Pro" w:hAnsi="Univia Pro" w:cs="Arial"/>
          <w:b/>
          <w:noProof/>
          <w:sz w:val="22"/>
          <w:szCs w:val="22"/>
          <w:lang w:val="es-MX" w:eastAsia="es-MX"/>
        </w:rPr>
        <w:t>«NOTARIO</w:t>
      </w:r>
      <w:r w:rsidR="001F6C01" w:rsidRPr="006C574E">
        <w:rPr>
          <w:rFonts w:ascii="Univia Pro" w:hAnsi="Univia Pro" w:cs="Arial"/>
          <w:noProof/>
          <w:sz w:val="22"/>
          <w:szCs w:val="22"/>
          <w:lang w:val="es-MX" w:eastAsia="es-MX"/>
        </w:rPr>
        <w:t>»</w:t>
      </w:r>
      <w:r w:rsidR="00F614CB"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de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CIUDAD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CIUDAD</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noProof/>
          <w:sz w:val="22"/>
          <w:szCs w:val="22"/>
          <w:lang w:val="es-MX" w:eastAsia="es-MX"/>
        </w:rPr>
        <w:t>, OAXACA</w:t>
      </w:r>
      <w:r w:rsidRPr="006C574E">
        <w:rPr>
          <w:rFonts w:ascii="Univia Pro" w:hAnsi="Univia Pro" w:cs="Arial"/>
          <w:b/>
          <w:sz w:val="22"/>
          <w:szCs w:val="22"/>
          <w:lang w:val="es-MX" w:eastAsia="es-MX"/>
        </w:rPr>
        <w:t xml:space="preserve">, </w:t>
      </w:r>
      <w:r w:rsidRPr="006C574E">
        <w:rPr>
          <w:rFonts w:ascii="Univia Pro" w:hAnsi="Univia Pro" w:cs="Arial"/>
          <w:noProof/>
          <w:sz w:val="22"/>
          <w:szCs w:val="22"/>
          <w:lang w:val="es-MX" w:eastAsia="es-MX"/>
        </w:rPr>
        <w:t xml:space="preserve">Lic.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LICENCIADO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b/>
          <w:noProof/>
          <w:sz w:val="22"/>
          <w:szCs w:val="22"/>
          <w:lang w:val="es-MX" w:eastAsia="es-MX"/>
        </w:rPr>
        <w:t>«</w:t>
      </w:r>
      <w:r w:rsidR="00AF2CDB" w:rsidRPr="006C574E">
        <w:rPr>
          <w:rFonts w:ascii="Univia Pro" w:hAnsi="Univia Pro" w:cs="Arial"/>
          <w:b/>
          <w:noProof/>
          <w:sz w:val="22"/>
          <w:szCs w:val="22"/>
          <w:lang w:val="es-MX" w:eastAsia="es-MX"/>
        </w:rPr>
        <w:t xml:space="preserve">NOMBRE </w:t>
      </w:r>
      <w:r w:rsidR="001F6C01" w:rsidRPr="006C574E">
        <w:rPr>
          <w:rFonts w:ascii="Univia Pro" w:hAnsi="Univia Pro" w:cs="Arial"/>
          <w:b/>
          <w:noProof/>
          <w:sz w:val="22"/>
          <w:szCs w:val="22"/>
          <w:lang w:val="es-MX" w:eastAsia="es-MX"/>
        </w:rPr>
        <w:t>LICENCIADO</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w:t>
      </w:r>
      <w:r w:rsidR="00C9256B" w:rsidRPr="006C574E">
        <w:rPr>
          <w:rFonts w:ascii="Univia Pro" w:hAnsi="Univia Pro" w:cs="Arial"/>
          <w:sz w:val="22"/>
          <w:szCs w:val="22"/>
          <w:lang w:val="es-MX" w:eastAsia="es-MX"/>
        </w:rPr>
        <w:t xml:space="preserve">e </w:t>
      </w:r>
      <w:r w:rsidRPr="006C574E">
        <w:rPr>
          <w:rFonts w:ascii="Univia Pro" w:hAnsi="Univia Pro" w:cs="Arial"/>
          <w:sz w:val="22"/>
          <w:szCs w:val="22"/>
          <w:lang w:val="es-MX" w:eastAsia="es-MX"/>
        </w:rPr>
        <w:t>inscrit</w:t>
      </w:r>
      <w:r w:rsidR="00C9256B" w:rsidRPr="006C574E">
        <w:rPr>
          <w:rFonts w:ascii="Univia Pro" w:hAnsi="Univia Pro" w:cs="Arial"/>
          <w:sz w:val="22"/>
          <w:szCs w:val="22"/>
          <w:lang w:val="es-MX" w:eastAsia="es-MX"/>
        </w:rPr>
        <w:t>a</w:t>
      </w:r>
      <w:r w:rsidRPr="006C574E">
        <w:rPr>
          <w:rFonts w:ascii="Univia Pro" w:hAnsi="Univia Pro" w:cs="Arial"/>
          <w:sz w:val="22"/>
          <w:szCs w:val="22"/>
          <w:lang w:val="es-MX" w:eastAsia="es-MX"/>
        </w:rPr>
        <w:t xml:space="preserve"> en el</w:t>
      </w:r>
      <w:r w:rsidR="00C9256B" w:rsidRPr="006C574E">
        <w:rPr>
          <w:rFonts w:ascii="Univia Pro" w:hAnsi="Univia Pro" w:cs="Arial"/>
          <w:sz w:val="22"/>
          <w:szCs w:val="22"/>
          <w:lang w:val="es-MX" w:eastAsia="es-MX"/>
        </w:rPr>
        <w:t xml:space="preserve"> Registro Público de la Propiedad y de Comercio</w:t>
      </w:r>
      <w:r w:rsidR="00AF2CDB" w:rsidRPr="006C574E">
        <w:rPr>
          <w:rFonts w:ascii="Univia Pro" w:hAnsi="Univia Pro" w:cs="Arial"/>
          <w:sz w:val="22"/>
          <w:szCs w:val="22"/>
          <w:lang w:val="es-MX" w:eastAsia="es-MX"/>
        </w:rPr>
        <w:t xml:space="preserve"> de la</w:t>
      </w:r>
      <w:r w:rsidR="00C9256B" w:rsidRPr="006C574E">
        <w:rPr>
          <w:rFonts w:ascii="Univia Pro" w:hAnsi="Univia Pro" w:cs="Arial"/>
          <w:sz w:val="22"/>
          <w:szCs w:val="22"/>
          <w:lang w:val="es-MX" w:eastAsia="es-MX"/>
        </w:rPr>
        <w:t xml:space="preserve"> </w:t>
      </w:r>
      <w:r w:rsidR="00C97A53" w:rsidRPr="006C574E">
        <w:rPr>
          <w:rFonts w:ascii="Univia Pro" w:hAnsi="Univia Pro" w:cs="Arial"/>
          <w:noProof/>
          <w:sz w:val="22"/>
          <w:szCs w:val="22"/>
          <w:lang w:val="es-MX" w:eastAsia="es-MX"/>
        </w:rPr>
        <w:fldChar w:fldCharType="begin"/>
      </w:r>
      <w:r w:rsidR="00C97A53" w:rsidRPr="006C574E">
        <w:rPr>
          <w:rFonts w:ascii="Univia Pro" w:hAnsi="Univia Pro" w:cs="Arial"/>
          <w:noProof/>
          <w:sz w:val="22"/>
          <w:szCs w:val="22"/>
          <w:lang w:val="es-MX" w:eastAsia="es-MX"/>
        </w:rPr>
        <w:instrText xml:space="preserve"> MERGEFIELD CIUDAD1 </w:instrText>
      </w:r>
      <w:r w:rsidR="00C97A53"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CIUDAD</w:t>
      </w:r>
      <w:r w:rsidR="001F6C01" w:rsidRPr="006C574E">
        <w:rPr>
          <w:rFonts w:ascii="Univia Pro" w:hAnsi="Univia Pro" w:cs="Arial"/>
          <w:noProof/>
          <w:sz w:val="22"/>
          <w:szCs w:val="22"/>
          <w:lang w:val="es-MX" w:eastAsia="es-MX"/>
        </w:rPr>
        <w:t>»</w:t>
      </w:r>
      <w:r w:rsidR="00C97A53" w:rsidRPr="006C574E">
        <w:rPr>
          <w:rFonts w:ascii="Univia Pro" w:hAnsi="Univia Pro" w:cs="Arial"/>
          <w:noProof/>
          <w:sz w:val="22"/>
          <w:szCs w:val="22"/>
          <w:lang w:val="es-MX" w:eastAsia="es-MX"/>
        </w:rPr>
        <w:fldChar w:fldCharType="end"/>
      </w:r>
      <w:r w:rsidRPr="006C574E">
        <w:rPr>
          <w:rFonts w:ascii="Univia Pro" w:hAnsi="Univia Pro" w:cs="Arial"/>
          <w:noProof/>
          <w:sz w:val="22"/>
          <w:szCs w:val="22"/>
          <w:lang w:val="es-MX" w:eastAsia="es-MX"/>
        </w:rPr>
        <w:t>, OAXACA</w:t>
      </w:r>
      <w:r w:rsidR="00AF2CDB" w:rsidRPr="006C574E">
        <w:rPr>
          <w:rFonts w:ascii="Univia Pro" w:hAnsi="Univia Pro" w:cs="Arial"/>
          <w:noProof/>
          <w:sz w:val="22"/>
          <w:szCs w:val="22"/>
          <w:lang w:val="es-MX" w:eastAsia="es-MX"/>
        </w:rPr>
        <w:t>,</w:t>
      </w:r>
      <w:r w:rsidRPr="006C574E">
        <w:rPr>
          <w:rFonts w:ascii="Univia Pro" w:hAnsi="Univia Pro" w:cs="Arial"/>
          <w:sz w:val="22"/>
          <w:szCs w:val="22"/>
          <w:lang w:val="es-MX" w:eastAsia="es-MX"/>
        </w:rPr>
        <w:t xml:space="preserve"> bajo el</w:t>
      </w:r>
      <w:r w:rsidR="00C9256B" w:rsidRPr="006C574E">
        <w:rPr>
          <w:rFonts w:ascii="Univia Pro" w:hAnsi="Univia Pro" w:cs="Arial"/>
          <w:sz w:val="22"/>
          <w:szCs w:val="22"/>
          <w:lang w:val="es-MX" w:eastAsia="es-MX"/>
        </w:rPr>
        <w:t xml:space="preserve"> folio mercantil electrónico </w:t>
      </w:r>
      <w:r w:rsidRPr="006C574E">
        <w:rPr>
          <w:rFonts w:ascii="Univia Pro" w:hAnsi="Univia Pro" w:cs="Arial"/>
          <w:sz w:val="22"/>
          <w:szCs w:val="22"/>
          <w:lang w:val="es-MX" w:eastAsia="es-MX"/>
        </w:rPr>
        <w:t xml:space="preserve"> </w:t>
      </w:r>
      <w:r w:rsidR="005C1762" w:rsidRPr="006C574E">
        <w:rPr>
          <w:rFonts w:ascii="Univia Pro" w:hAnsi="Univia Pro" w:cs="Arial"/>
          <w:sz w:val="22"/>
          <w:szCs w:val="22"/>
          <w:lang w:val="es-MX" w:eastAsia="es-MX"/>
        </w:rPr>
        <w:fldChar w:fldCharType="begin"/>
      </w:r>
      <w:r w:rsidR="005C1762" w:rsidRPr="006C574E">
        <w:rPr>
          <w:rFonts w:ascii="Univia Pro" w:hAnsi="Univia Pro" w:cs="Arial"/>
          <w:sz w:val="22"/>
          <w:szCs w:val="22"/>
          <w:lang w:val="es-MX" w:eastAsia="es-MX"/>
        </w:rPr>
        <w:instrText xml:space="preserve"> MERGEFIELD No_FOLIO </w:instrText>
      </w:r>
      <w:r w:rsidR="005C1762" w:rsidRPr="006C574E">
        <w:rPr>
          <w:rFonts w:ascii="Univia Pro" w:hAnsi="Univia Pro" w:cs="Arial"/>
          <w:sz w:val="22"/>
          <w:szCs w:val="22"/>
          <w:lang w:val="es-MX" w:eastAsia="es-MX"/>
        </w:rPr>
        <w:fldChar w:fldCharType="separate"/>
      </w:r>
      <w:r w:rsidR="001F6C01" w:rsidRPr="006C574E">
        <w:rPr>
          <w:rFonts w:ascii="Univia Pro" w:hAnsi="Univia Pro" w:cs="Arial"/>
          <w:b/>
          <w:noProof/>
          <w:sz w:val="22"/>
          <w:szCs w:val="22"/>
          <w:lang w:val="es-MX" w:eastAsia="es-MX"/>
        </w:rPr>
        <w:t>«No</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FOLIO</w:t>
      </w:r>
      <w:r w:rsidR="001F6C01" w:rsidRPr="006C574E">
        <w:rPr>
          <w:rFonts w:ascii="Univia Pro" w:hAnsi="Univia Pro" w:cs="Arial"/>
          <w:noProof/>
          <w:sz w:val="22"/>
          <w:szCs w:val="22"/>
          <w:lang w:val="es-MX" w:eastAsia="es-MX"/>
        </w:rPr>
        <w:t>»</w:t>
      </w:r>
      <w:r w:rsidR="005C1762" w:rsidRPr="006C574E">
        <w:rPr>
          <w:rFonts w:ascii="Univia Pro" w:hAnsi="Univia Pro" w:cs="Arial"/>
          <w:sz w:val="22"/>
          <w:szCs w:val="22"/>
          <w:lang w:val="es-MX" w:eastAsia="es-MX"/>
        </w:rPr>
        <w:fldChar w:fldCharType="end"/>
      </w:r>
      <w:r w:rsidRPr="006C574E">
        <w:rPr>
          <w:rFonts w:ascii="Univia Pro" w:hAnsi="Univia Pro" w:cs="Arial"/>
          <w:sz w:val="22"/>
          <w:szCs w:val="22"/>
          <w:lang w:val="es-MX" w:eastAsia="es-MX"/>
        </w:rPr>
        <w:t xml:space="preserve">, de Fecha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FECHA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FECHA</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b/>
          <w:sz w:val="22"/>
          <w:szCs w:val="22"/>
          <w:lang w:val="es-MX" w:eastAsia="es-MX"/>
        </w:rPr>
        <w:t xml:space="preserve">. </w:t>
      </w:r>
    </w:p>
    <w:p w14:paraId="11793D17" w14:textId="387D5D70" w:rsidR="00501665" w:rsidRPr="006C574E" w:rsidRDefault="00C9256B" w:rsidP="002C4171">
      <w:pPr>
        <w:jc w:val="both"/>
        <w:rPr>
          <w:rFonts w:ascii="Univia Pro" w:hAnsi="Univia Pro" w:cs="Arial"/>
          <w:i/>
          <w:sz w:val="22"/>
          <w:szCs w:val="22"/>
          <w:u w:val="single"/>
          <w:lang w:val="es-MX" w:eastAsia="es-MX"/>
        </w:rPr>
      </w:pPr>
      <w:r w:rsidRPr="006C574E">
        <w:rPr>
          <w:rFonts w:ascii="Univia Pro" w:hAnsi="Univia Pro" w:cs="Arial"/>
          <w:i/>
          <w:sz w:val="22"/>
          <w:szCs w:val="22"/>
          <w:u w:val="single"/>
          <w:lang w:val="es-MX" w:eastAsia="es-MX"/>
        </w:rPr>
        <w:t xml:space="preserve"> </w:t>
      </w:r>
    </w:p>
    <w:p w14:paraId="7329684E" w14:textId="5C7A7920" w:rsidR="00501665" w:rsidRPr="006C574E" w:rsidRDefault="00501665" w:rsidP="002C4171">
      <w:pPr>
        <w:jc w:val="both"/>
        <w:rPr>
          <w:rFonts w:ascii="Univia Pro" w:hAnsi="Univia Pro" w:cs="Arial"/>
          <w:sz w:val="22"/>
          <w:szCs w:val="22"/>
          <w:lang w:val="es-MX" w:eastAsia="es-MX"/>
        </w:rPr>
      </w:pPr>
      <w:r w:rsidRPr="006C574E">
        <w:rPr>
          <w:rFonts w:ascii="Univia Pro" w:hAnsi="Univia Pro" w:cs="Arial"/>
          <w:sz w:val="22"/>
          <w:szCs w:val="22"/>
          <w:lang w:val="es-MX" w:eastAsia="es-MX"/>
        </w:rPr>
        <w:t xml:space="preserve">II.3.- </w:t>
      </w:r>
      <w:r w:rsidR="00AF2CDB" w:rsidRPr="006C574E">
        <w:rPr>
          <w:rFonts w:ascii="Univia Pro" w:hAnsi="Univia Pro" w:cs="Arial"/>
          <w:sz w:val="22"/>
          <w:szCs w:val="22"/>
          <w:lang w:val="es-MX" w:eastAsia="es-MX"/>
        </w:rPr>
        <w:t>A</w:t>
      </w:r>
      <w:r w:rsidR="00C9256B" w:rsidRPr="006C574E">
        <w:rPr>
          <w:rFonts w:ascii="Univia Pro" w:hAnsi="Univia Pro" w:cs="Arial"/>
          <w:sz w:val="22"/>
          <w:szCs w:val="22"/>
          <w:lang w:val="es-MX" w:eastAsia="es-MX"/>
        </w:rPr>
        <w:t xml:space="preserve">credita la </w:t>
      </w:r>
      <w:r w:rsidRPr="006C574E">
        <w:rPr>
          <w:rFonts w:ascii="Univia Pro" w:hAnsi="Univia Pro" w:cs="Arial"/>
          <w:sz w:val="22"/>
          <w:szCs w:val="22"/>
          <w:lang w:val="es-MX" w:eastAsia="es-MX"/>
        </w:rPr>
        <w:t>personalidad</w:t>
      </w:r>
      <w:r w:rsidR="00C9256B" w:rsidRPr="006C574E">
        <w:rPr>
          <w:rFonts w:ascii="Univia Pro" w:hAnsi="Univia Pro" w:cs="Arial"/>
          <w:sz w:val="22"/>
          <w:szCs w:val="22"/>
          <w:lang w:val="es-MX" w:eastAsia="es-MX"/>
        </w:rPr>
        <w:t xml:space="preserve"> de</w:t>
      </w:r>
      <w:r w:rsidR="005E58EE" w:rsidRPr="006C574E">
        <w:rPr>
          <w:rFonts w:ascii="Univia Pro" w:hAnsi="Univia Pro" w:cs="Arial"/>
          <w:sz w:val="22"/>
          <w:szCs w:val="22"/>
          <w:lang w:val="es-MX" w:eastAsia="es-MX"/>
        </w:rPr>
        <w:t>l C.</w:t>
      </w:r>
      <w:r w:rsidR="00C9256B" w:rsidRPr="006C574E">
        <w:rPr>
          <w:rFonts w:ascii="Univia Pro" w:hAnsi="Univia Pro" w:cs="Arial"/>
          <w:sz w:val="22"/>
          <w:szCs w:val="22"/>
          <w:lang w:val="es-MX" w:eastAsia="es-MX"/>
        </w:rPr>
        <w:t xml:space="preserve"> </w:t>
      </w:r>
      <w:r w:rsidR="005E58EE" w:rsidRPr="006C574E">
        <w:rPr>
          <w:rFonts w:ascii="Univia Pro" w:hAnsi="Univia Pro" w:cs="Arial"/>
          <w:sz w:val="22"/>
          <w:szCs w:val="22"/>
          <w:lang w:val="es-MX" w:eastAsia="es-MX"/>
        </w:rPr>
        <w:t>«</w:t>
      </w:r>
      <w:r w:rsidR="005E58EE" w:rsidRPr="006C574E">
        <w:rPr>
          <w:rFonts w:ascii="Univia Pro" w:hAnsi="Univia Pro" w:cs="Arial"/>
          <w:b/>
          <w:sz w:val="22"/>
          <w:szCs w:val="22"/>
          <w:lang w:val="es-MX" w:eastAsia="es-MX"/>
        </w:rPr>
        <w:t>REPRESENTANTE</w:t>
      </w:r>
      <w:r w:rsidR="005E58EE" w:rsidRPr="006C574E">
        <w:rPr>
          <w:rFonts w:ascii="Univia Pro" w:hAnsi="Univia Pro" w:cs="Arial"/>
          <w:sz w:val="22"/>
          <w:szCs w:val="22"/>
          <w:lang w:val="es-MX" w:eastAsia="es-MX"/>
        </w:rPr>
        <w:t>»</w:t>
      </w:r>
      <w:r w:rsidR="00C9256B" w:rsidRPr="006C574E">
        <w:rPr>
          <w:rFonts w:ascii="Univia Pro" w:hAnsi="Univia Pro" w:cs="Arial"/>
          <w:sz w:val="22"/>
          <w:szCs w:val="22"/>
          <w:lang w:val="es-MX" w:eastAsia="es-MX"/>
        </w:rPr>
        <w:t xml:space="preserve">, </w:t>
      </w:r>
      <w:r w:rsidR="005E58EE" w:rsidRPr="006C574E">
        <w:rPr>
          <w:rFonts w:ascii="Univia Pro" w:hAnsi="Univia Pro" w:cs="Arial"/>
          <w:sz w:val="22"/>
          <w:szCs w:val="22"/>
          <w:lang w:val="es-MX" w:eastAsia="es-MX"/>
        </w:rPr>
        <w:t>en su carácter de «</w:t>
      </w:r>
      <w:r w:rsidR="005E58EE" w:rsidRPr="006C574E">
        <w:rPr>
          <w:rFonts w:ascii="Univia Pro" w:hAnsi="Univia Pro" w:cs="Arial"/>
          <w:b/>
          <w:sz w:val="22"/>
          <w:szCs w:val="22"/>
          <w:lang w:val="es-MX" w:eastAsia="es-MX"/>
        </w:rPr>
        <w:t>CARGO</w:t>
      </w:r>
      <w:r w:rsidR="005E58EE" w:rsidRPr="006C574E">
        <w:rPr>
          <w:rFonts w:ascii="Univia Pro" w:hAnsi="Univia Pro" w:cs="Arial"/>
          <w:sz w:val="22"/>
          <w:szCs w:val="22"/>
          <w:lang w:val="es-MX" w:eastAsia="es-MX"/>
        </w:rPr>
        <w:t xml:space="preserve">», </w:t>
      </w:r>
      <w:r w:rsidR="00C9256B" w:rsidRPr="006C574E">
        <w:rPr>
          <w:rFonts w:ascii="Univia Pro" w:hAnsi="Univia Pro" w:cs="Arial"/>
          <w:sz w:val="22"/>
          <w:szCs w:val="22"/>
          <w:lang w:val="es-MX" w:eastAsia="es-MX"/>
        </w:rPr>
        <w:t>para firma de este contrato, mediante</w:t>
      </w:r>
      <w:r w:rsidRPr="006C574E">
        <w:rPr>
          <w:rFonts w:ascii="Univia Pro" w:hAnsi="Univia Pro" w:cs="Arial"/>
          <w:sz w:val="22"/>
          <w:szCs w:val="22"/>
          <w:lang w:val="es-MX" w:eastAsia="es-MX"/>
        </w:rPr>
        <w:t xml:space="preserve"> el testimonio de la Escritura Pública No.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No_ESCRITURA_CONSTITUTIVA1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b/>
          <w:noProof/>
          <w:sz w:val="22"/>
          <w:szCs w:val="22"/>
          <w:lang w:val="es-MX" w:eastAsia="es-MX"/>
        </w:rPr>
        <w:t>«No</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ESCRITURA</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CONSTITUTIVA</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Volumen No.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TOMO1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TOMO</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de fecha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FECHA_DE_ACTA1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b/>
          <w:noProof/>
          <w:sz w:val="22"/>
          <w:szCs w:val="22"/>
          <w:lang w:val="es-MX" w:eastAsia="es-MX"/>
        </w:rPr>
        <w:t>«FECHA</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DE</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ACTA</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otorgada ante la Fe del Notario Público No.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NOTARIO1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NOTARIO</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de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CIUDAD1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CIUDAD</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noProof/>
          <w:sz w:val="22"/>
          <w:szCs w:val="22"/>
          <w:lang w:val="es-MX" w:eastAsia="es-MX"/>
        </w:rPr>
        <w:t>, OAXACA</w:t>
      </w:r>
      <w:r w:rsidRPr="006C574E">
        <w:rPr>
          <w:rFonts w:ascii="Univia Pro" w:hAnsi="Univia Pro" w:cs="Arial"/>
          <w:sz w:val="22"/>
          <w:szCs w:val="22"/>
          <w:lang w:val="es-MX" w:eastAsia="es-MX"/>
        </w:rPr>
        <w:t xml:space="preserve">, </w:t>
      </w:r>
      <w:r w:rsidRPr="006C574E">
        <w:rPr>
          <w:rFonts w:ascii="Univia Pro" w:hAnsi="Univia Pro" w:cs="Arial"/>
          <w:noProof/>
          <w:sz w:val="22"/>
          <w:szCs w:val="22"/>
          <w:lang w:val="es-MX" w:eastAsia="es-MX"/>
        </w:rPr>
        <w:t xml:space="preserve">Lic.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LICENCIADO1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b/>
          <w:noProof/>
          <w:sz w:val="22"/>
          <w:szCs w:val="22"/>
          <w:lang w:val="es-MX" w:eastAsia="es-MX"/>
        </w:rPr>
        <w:t>«</w:t>
      </w:r>
      <w:r w:rsidR="00AF2CDB" w:rsidRPr="006C574E">
        <w:rPr>
          <w:rFonts w:ascii="Univia Pro" w:hAnsi="Univia Pro" w:cs="Arial"/>
          <w:b/>
          <w:noProof/>
          <w:sz w:val="22"/>
          <w:szCs w:val="22"/>
          <w:lang w:val="es-MX" w:eastAsia="es-MX"/>
        </w:rPr>
        <w:t xml:space="preserve">NOMBRE </w:t>
      </w:r>
      <w:r w:rsidR="001F6C01" w:rsidRPr="006C574E">
        <w:rPr>
          <w:rFonts w:ascii="Univia Pro" w:hAnsi="Univia Pro" w:cs="Arial"/>
          <w:b/>
          <w:noProof/>
          <w:sz w:val="22"/>
          <w:szCs w:val="22"/>
          <w:lang w:val="es-MX" w:eastAsia="es-MX"/>
        </w:rPr>
        <w:t>LICENCIADO</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w:t>
      </w:r>
      <w:r w:rsidRPr="006C574E">
        <w:rPr>
          <w:rFonts w:ascii="Univia Pro" w:hAnsi="Univia Pro" w:cs="Arial"/>
          <w:sz w:val="22"/>
          <w:szCs w:val="22"/>
          <w:lang w:val="es-MX" w:eastAsia="es-MX"/>
        </w:rPr>
        <w:lastRenderedPageBreak/>
        <w:t>inscrit</w:t>
      </w:r>
      <w:r w:rsidR="00AF2CDB" w:rsidRPr="006C574E">
        <w:rPr>
          <w:rFonts w:ascii="Univia Pro" w:hAnsi="Univia Pro" w:cs="Arial"/>
          <w:sz w:val="22"/>
          <w:szCs w:val="22"/>
          <w:lang w:val="es-MX" w:eastAsia="es-MX"/>
        </w:rPr>
        <w:t>a</w:t>
      </w:r>
      <w:r w:rsidRPr="006C574E">
        <w:rPr>
          <w:rFonts w:ascii="Univia Pro" w:hAnsi="Univia Pro" w:cs="Arial"/>
          <w:sz w:val="22"/>
          <w:szCs w:val="22"/>
          <w:lang w:val="es-MX" w:eastAsia="es-MX"/>
        </w:rPr>
        <w:t xml:space="preserve"> en el</w:t>
      </w:r>
      <w:r w:rsidR="00AF2CDB" w:rsidRPr="006C574E">
        <w:rPr>
          <w:rFonts w:ascii="Univia Pro" w:hAnsi="Univia Pro" w:cs="Arial"/>
          <w:sz w:val="22"/>
          <w:szCs w:val="22"/>
          <w:lang w:val="es-MX" w:eastAsia="es-MX"/>
        </w:rPr>
        <w:t xml:space="preserve"> Registro Público de la Propiedad de la </w:t>
      </w:r>
      <w:r w:rsidR="005C1762" w:rsidRPr="006C574E">
        <w:rPr>
          <w:rFonts w:ascii="Univia Pro" w:hAnsi="Univia Pro" w:cs="Arial"/>
          <w:sz w:val="22"/>
          <w:szCs w:val="22"/>
          <w:lang w:val="es-MX" w:eastAsia="es-MX"/>
        </w:rPr>
        <w:fldChar w:fldCharType="begin"/>
      </w:r>
      <w:r w:rsidR="005C1762" w:rsidRPr="006C574E">
        <w:rPr>
          <w:rFonts w:ascii="Univia Pro" w:hAnsi="Univia Pro" w:cs="Arial"/>
          <w:sz w:val="22"/>
          <w:szCs w:val="22"/>
          <w:lang w:val="es-MX" w:eastAsia="es-MX"/>
        </w:rPr>
        <w:instrText xml:space="preserve"> MERGEFIELD REGISTRO1 </w:instrText>
      </w:r>
      <w:r w:rsidR="005C1762" w:rsidRPr="006C574E">
        <w:rPr>
          <w:rFonts w:ascii="Univia Pro" w:hAnsi="Univia Pro" w:cs="Arial"/>
          <w:sz w:val="22"/>
          <w:szCs w:val="22"/>
          <w:lang w:val="es-MX" w:eastAsia="es-MX"/>
        </w:rPr>
        <w:fldChar w:fldCharType="separate"/>
      </w:r>
      <w:r w:rsidR="001F6C01" w:rsidRPr="006C574E">
        <w:rPr>
          <w:rFonts w:ascii="Univia Pro" w:hAnsi="Univia Pro" w:cs="Arial"/>
          <w:noProof/>
          <w:sz w:val="22"/>
          <w:szCs w:val="22"/>
          <w:lang w:val="es-MX" w:eastAsia="es-MX"/>
        </w:rPr>
        <w:t>«</w:t>
      </w:r>
      <w:r w:rsidR="00AF2CDB" w:rsidRPr="006C574E">
        <w:rPr>
          <w:rFonts w:ascii="Univia Pro" w:hAnsi="Univia Pro" w:cs="Arial"/>
          <w:b/>
          <w:noProof/>
          <w:sz w:val="22"/>
          <w:szCs w:val="22"/>
          <w:lang w:val="es-MX" w:eastAsia="es-MX"/>
        </w:rPr>
        <w:t>CIUDAD</w:t>
      </w:r>
      <w:r w:rsidR="001F6C01" w:rsidRPr="006C574E">
        <w:rPr>
          <w:rFonts w:ascii="Univia Pro" w:hAnsi="Univia Pro" w:cs="Arial"/>
          <w:noProof/>
          <w:sz w:val="22"/>
          <w:szCs w:val="22"/>
          <w:lang w:val="es-MX" w:eastAsia="es-MX"/>
        </w:rPr>
        <w:t>»</w:t>
      </w:r>
      <w:r w:rsidR="005C1762" w:rsidRPr="006C574E">
        <w:rPr>
          <w:rFonts w:ascii="Univia Pro" w:hAnsi="Univia Pro" w:cs="Arial"/>
          <w:sz w:val="22"/>
          <w:szCs w:val="22"/>
          <w:lang w:val="es-MX" w:eastAsia="es-MX"/>
        </w:rPr>
        <w:fldChar w:fldCharType="end"/>
      </w:r>
      <w:r w:rsidR="00AF2CDB" w:rsidRPr="006C574E">
        <w:rPr>
          <w:rFonts w:ascii="Univia Pro" w:hAnsi="Univia Pro" w:cs="Arial"/>
          <w:sz w:val="22"/>
          <w:szCs w:val="22"/>
          <w:lang w:val="es-MX" w:eastAsia="es-MX"/>
        </w:rPr>
        <w:t>, OAXACA, con el</w:t>
      </w:r>
      <w:r w:rsidRPr="006C574E">
        <w:rPr>
          <w:rFonts w:ascii="Univia Pro" w:hAnsi="Univia Pro" w:cs="Arial"/>
          <w:sz w:val="22"/>
          <w:szCs w:val="22"/>
          <w:lang w:val="es-MX" w:eastAsia="es-MX"/>
        </w:rPr>
        <w:t xml:space="preserve"> </w:t>
      </w:r>
      <w:r w:rsidR="00AF2CDB" w:rsidRPr="006C574E">
        <w:rPr>
          <w:rFonts w:ascii="Univia Pro" w:hAnsi="Univia Pro" w:cs="Arial"/>
          <w:sz w:val="22"/>
          <w:szCs w:val="22"/>
          <w:lang w:val="es-MX" w:eastAsia="es-MX"/>
        </w:rPr>
        <w:t>folio mercantil electrónico</w:t>
      </w:r>
      <w:r w:rsidRPr="006C574E">
        <w:rPr>
          <w:rFonts w:ascii="Univia Pro" w:hAnsi="Univia Pro" w:cs="Arial"/>
          <w:sz w:val="22"/>
          <w:szCs w:val="22"/>
          <w:lang w:val="es-MX" w:eastAsia="es-MX"/>
        </w:rPr>
        <w:t xml:space="preserve"> </w:t>
      </w:r>
      <w:r w:rsidR="005C1762" w:rsidRPr="006C574E">
        <w:rPr>
          <w:rFonts w:ascii="Univia Pro" w:hAnsi="Univia Pro" w:cs="Arial"/>
          <w:sz w:val="22"/>
          <w:szCs w:val="22"/>
          <w:lang w:val="es-MX" w:eastAsia="es-MX"/>
        </w:rPr>
        <w:fldChar w:fldCharType="begin"/>
      </w:r>
      <w:r w:rsidR="005C1762" w:rsidRPr="006C574E">
        <w:rPr>
          <w:rFonts w:ascii="Univia Pro" w:hAnsi="Univia Pro" w:cs="Arial"/>
          <w:sz w:val="22"/>
          <w:szCs w:val="22"/>
          <w:lang w:val="es-MX" w:eastAsia="es-MX"/>
        </w:rPr>
        <w:instrText xml:space="preserve"> MERGEFIELD No_FOLIO1 </w:instrText>
      </w:r>
      <w:r w:rsidR="005C1762" w:rsidRPr="006C574E">
        <w:rPr>
          <w:rFonts w:ascii="Univia Pro" w:hAnsi="Univia Pro" w:cs="Arial"/>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No</w:t>
      </w:r>
      <w:r w:rsidR="001B2FC6"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FOLIO</w:t>
      </w:r>
      <w:r w:rsidR="001F6C01" w:rsidRPr="006C574E">
        <w:rPr>
          <w:rFonts w:ascii="Univia Pro" w:hAnsi="Univia Pro" w:cs="Arial"/>
          <w:noProof/>
          <w:sz w:val="22"/>
          <w:szCs w:val="22"/>
          <w:lang w:val="es-MX" w:eastAsia="es-MX"/>
        </w:rPr>
        <w:t>»</w:t>
      </w:r>
      <w:r w:rsidR="005C1762" w:rsidRPr="006C574E">
        <w:rPr>
          <w:rFonts w:ascii="Univia Pro" w:hAnsi="Univia Pro" w:cs="Arial"/>
          <w:sz w:val="22"/>
          <w:szCs w:val="22"/>
          <w:lang w:val="es-MX" w:eastAsia="es-MX"/>
        </w:rPr>
        <w:fldChar w:fldCharType="end"/>
      </w:r>
      <w:r w:rsidRPr="006C574E">
        <w:rPr>
          <w:rFonts w:ascii="Univia Pro" w:hAnsi="Univia Pro" w:cs="Arial"/>
          <w:sz w:val="22"/>
          <w:szCs w:val="22"/>
          <w:lang w:val="es-MX" w:eastAsia="es-MX"/>
        </w:rPr>
        <w:t xml:space="preserve"> de Fecha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FECHA1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FECHA</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005E58EE" w:rsidRPr="006C574E">
        <w:rPr>
          <w:rFonts w:ascii="Univia Pro" w:hAnsi="Univia Pro" w:cs="Arial"/>
          <w:noProof/>
          <w:sz w:val="22"/>
          <w:szCs w:val="22"/>
          <w:lang w:val="es-MX" w:eastAsia="es-MX"/>
        </w:rPr>
        <w:t>; declarando bajo protesta de decir verdad que las facultades que tiene conferidas no le han sido modificadas, revocadas o limitadas en forma alguna.</w:t>
      </w:r>
    </w:p>
    <w:p w14:paraId="16936715" w14:textId="77777777" w:rsidR="00501665" w:rsidRPr="006C574E" w:rsidRDefault="00501665" w:rsidP="002C4171">
      <w:pPr>
        <w:jc w:val="both"/>
        <w:rPr>
          <w:rFonts w:ascii="Univia Pro" w:hAnsi="Univia Pro" w:cs="Arial"/>
          <w:color w:val="FF0000"/>
          <w:sz w:val="22"/>
          <w:szCs w:val="22"/>
          <w:lang w:val="es-MX" w:eastAsia="es-MX"/>
        </w:rPr>
      </w:pPr>
    </w:p>
    <w:p w14:paraId="2FE65617" w14:textId="7D6E73BD" w:rsidR="00501665" w:rsidRDefault="00501665" w:rsidP="002C4171">
      <w:pPr>
        <w:jc w:val="both"/>
        <w:rPr>
          <w:rFonts w:ascii="Univia Pro" w:hAnsi="Univia Pro" w:cs="Arial"/>
          <w:sz w:val="22"/>
          <w:szCs w:val="22"/>
          <w:lang w:val="es-MX" w:eastAsia="es-MX"/>
        </w:rPr>
      </w:pPr>
      <w:r w:rsidRPr="006C574E">
        <w:rPr>
          <w:rFonts w:ascii="Univia Pro" w:hAnsi="Univia Pro" w:cs="Arial"/>
          <w:sz w:val="22"/>
          <w:szCs w:val="22"/>
          <w:lang w:val="es-MX" w:eastAsia="es-MX"/>
        </w:rPr>
        <w:t xml:space="preserve">II.4.- El </w:t>
      </w:r>
      <w:r w:rsidRPr="006C574E">
        <w:rPr>
          <w:rFonts w:ascii="Univia Pro" w:hAnsi="Univia Pro" w:cs="Arial"/>
          <w:noProof/>
          <w:sz w:val="22"/>
          <w:szCs w:val="22"/>
          <w:lang w:val="es-MX" w:eastAsia="es-MX"/>
        </w:rPr>
        <w:t xml:space="preserve">C.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REPRESENTANTE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REPRESENTANTE</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en su carácter de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CARGO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CARGO</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DECLARA BAJO PROTESTA DE DECIR VERDAD, que </w:t>
      </w:r>
      <w:r w:rsidR="00933706" w:rsidRPr="006C574E">
        <w:rPr>
          <w:rFonts w:ascii="Univia Pro" w:hAnsi="Univia Pro" w:cs="Arial"/>
          <w:sz w:val="22"/>
          <w:szCs w:val="22"/>
          <w:lang w:val="es-MX" w:eastAsia="es-MX"/>
        </w:rPr>
        <w:t>la empresa «</w:t>
      </w:r>
      <w:r w:rsidR="00933706" w:rsidRPr="006C574E">
        <w:rPr>
          <w:rFonts w:ascii="Univia Pro" w:hAnsi="Univia Pro" w:cs="Arial"/>
          <w:b/>
          <w:sz w:val="22"/>
          <w:szCs w:val="22"/>
          <w:lang w:val="es-MX" w:eastAsia="es-MX"/>
        </w:rPr>
        <w:t>CONTRATISTA</w:t>
      </w:r>
      <w:r w:rsidR="00933706" w:rsidRPr="006C574E">
        <w:rPr>
          <w:rFonts w:ascii="Univia Pro" w:hAnsi="Univia Pro" w:cs="Arial"/>
          <w:sz w:val="22"/>
          <w:szCs w:val="22"/>
          <w:lang w:val="es-MX" w:eastAsia="es-MX"/>
        </w:rPr>
        <w:t>»</w:t>
      </w:r>
      <w:r w:rsidRPr="006C574E">
        <w:rPr>
          <w:rFonts w:ascii="Univia Pro" w:hAnsi="Univia Pro" w:cs="Arial"/>
          <w:sz w:val="22"/>
          <w:szCs w:val="22"/>
          <w:lang w:val="es-MX" w:eastAsia="es-MX"/>
        </w:rPr>
        <w:t>, sus Socios, o las personas que forman parte de ella, no se encuentran en alguno de los supuestos establecidos en los artículos 32-D del Código Fiscal de la Federación; 32 y 86 de la Ley de Obras Públicas y Servicios Relacionados del Estado de Oaxaca.</w:t>
      </w:r>
    </w:p>
    <w:p w14:paraId="314F83E5" w14:textId="77777777" w:rsidR="00DE0C88" w:rsidRDefault="00DE0C88" w:rsidP="002C4171">
      <w:pPr>
        <w:jc w:val="both"/>
        <w:rPr>
          <w:rFonts w:ascii="Univia Pro" w:hAnsi="Univia Pro" w:cs="Arial"/>
          <w:sz w:val="22"/>
          <w:szCs w:val="22"/>
          <w:lang w:val="es-MX" w:eastAsia="es-MX"/>
        </w:rPr>
      </w:pPr>
    </w:p>
    <w:p w14:paraId="77524986" w14:textId="1D76555B" w:rsidR="002952BC" w:rsidRPr="006C574E" w:rsidRDefault="002952BC" w:rsidP="002952BC">
      <w:pPr>
        <w:rPr>
          <w:rFonts w:ascii="Univia Pro" w:hAnsi="Univia Pro" w:cs="Arial"/>
          <w:i/>
          <w:sz w:val="22"/>
          <w:szCs w:val="22"/>
          <w:lang w:val="es-MX" w:eastAsia="es-MX"/>
        </w:rPr>
      </w:pPr>
      <w:r w:rsidRPr="006C574E">
        <w:rPr>
          <w:rFonts w:ascii="Univia Pro" w:hAnsi="Univia Pro" w:cs="Arial"/>
          <w:i/>
          <w:sz w:val="22"/>
          <w:szCs w:val="22"/>
          <w:lang w:val="es-MX" w:eastAsia="es-MX"/>
        </w:rPr>
        <w:t xml:space="preserve">Cuando el contratista sea persona </w:t>
      </w:r>
      <w:r w:rsidR="004823DA" w:rsidRPr="006C574E">
        <w:rPr>
          <w:rFonts w:ascii="Univia Pro" w:hAnsi="Univia Pro" w:cs="Arial"/>
          <w:i/>
          <w:sz w:val="22"/>
          <w:szCs w:val="22"/>
          <w:lang w:val="es-MX" w:eastAsia="es-MX"/>
        </w:rPr>
        <w:t>física</w:t>
      </w:r>
      <w:r w:rsidRPr="006C574E">
        <w:rPr>
          <w:rFonts w:ascii="Univia Pro" w:hAnsi="Univia Pro" w:cs="Arial"/>
          <w:i/>
          <w:sz w:val="22"/>
          <w:szCs w:val="22"/>
          <w:lang w:val="es-MX" w:eastAsia="es-MX"/>
        </w:rPr>
        <w:t xml:space="preserve"> se incluirán las </w:t>
      </w:r>
      <w:r w:rsidR="00E9219D" w:rsidRPr="006C574E">
        <w:rPr>
          <w:rFonts w:ascii="Univia Pro" w:hAnsi="Univia Pro" w:cs="Arial"/>
          <w:i/>
          <w:sz w:val="22"/>
          <w:szCs w:val="22"/>
          <w:lang w:val="es-MX" w:eastAsia="es-MX"/>
        </w:rPr>
        <w:t>3</w:t>
      </w:r>
      <w:r w:rsidRPr="006C574E">
        <w:rPr>
          <w:rFonts w:ascii="Univia Pro" w:hAnsi="Univia Pro" w:cs="Arial"/>
          <w:i/>
          <w:sz w:val="22"/>
          <w:szCs w:val="22"/>
          <w:lang w:val="es-MX" w:eastAsia="es-MX"/>
        </w:rPr>
        <w:t xml:space="preserve"> (</w:t>
      </w:r>
      <w:r w:rsidR="00E9219D" w:rsidRPr="006C574E">
        <w:rPr>
          <w:rFonts w:ascii="Univia Pro" w:hAnsi="Univia Pro" w:cs="Arial"/>
          <w:i/>
          <w:sz w:val="22"/>
          <w:szCs w:val="22"/>
          <w:lang w:val="es-MX" w:eastAsia="es-MX"/>
        </w:rPr>
        <w:t>tres</w:t>
      </w:r>
      <w:r w:rsidRPr="006C574E">
        <w:rPr>
          <w:rFonts w:ascii="Univia Pro" w:hAnsi="Univia Pro" w:cs="Arial"/>
          <w:i/>
          <w:sz w:val="22"/>
          <w:szCs w:val="22"/>
          <w:lang w:val="es-MX" w:eastAsia="es-MX"/>
        </w:rPr>
        <w:t>) declaraciones siguientes</w:t>
      </w:r>
      <w:r w:rsidR="00E9219D" w:rsidRPr="006C574E">
        <w:rPr>
          <w:rFonts w:ascii="Univia Pro" w:hAnsi="Univia Pro" w:cs="Arial"/>
          <w:i/>
          <w:sz w:val="22"/>
          <w:szCs w:val="22"/>
          <w:lang w:val="es-MX" w:eastAsia="es-MX"/>
        </w:rPr>
        <w:t xml:space="preserve"> y se </w:t>
      </w:r>
      <w:r w:rsidR="004823DA" w:rsidRPr="006C574E">
        <w:rPr>
          <w:rFonts w:ascii="Univia Pro" w:hAnsi="Univia Pro" w:cs="Arial"/>
          <w:i/>
          <w:sz w:val="22"/>
          <w:szCs w:val="22"/>
          <w:lang w:val="es-MX" w:eastAsia="es-MX"/>
        </w:rPr>
        <w:t>continúa</w:t>
      </w:r>
      <w:r w:rsidR="00E9219D" w:rsidRPr="006C574E">
        <w:rPr>
          <w:rFonts w:ascii="Univia Pro" w:hAnsi="Univia Pro" w:cs="Arial"/>
          <w:i/>
          <w:sz w:val="22"/>
          <w:szCs w:val="22"/>
          <w:lang w:val="es-MX" w:eastAsia="es-MX"/>
        </w:rPr>
        <w:t xml:space="preserve"> con la numeración consecutiva</w:t>
      </w:r>
      <w:r w:rsidRPr="006C574E">
        <w:rPr>
          <w:rFonts w:ascii="Univia Pro" w:hAnsi="Univia Pro" w:cs="Arial"/>
          <w:i/>
          <w:sz w:val="22"/>
          <w:szCs w:val="22"/>
          <w:lang w:val="es-MX" w:eastAsia="es-MX"/>
        </w:rPr>
        <w:t>:</w:t>
      </w:r>
    </w:p>
    <w:p w14:paraId="6D9775B7" w14:textId="2C961944" w:rsidR="002952BC" w:rsidRPr="006C574E" w:rsidRDefault="002952BC" w:rsidP="002952BC">
      <w:pPr>
        <w:rPr>
          <w:rFonts w:ascii="Univia Pro" w:hAnsi="Univia Pro" w:cs="Arial"/>
          <w:i/>
          <w:sz w:val="22"/>
          <w:szCs w:val="22"/>
          <w:lang w:val="es-MX" w:eastAsia="es-MX"/>
        </w:rPr>
      </w:pPr>
      <w:r w:rsidRPr="006C574E">
        <w:rPr>
          <w:rFonts w:ascii="Univia Pro" w:hAnsi="Univia Pro" w:cs="Arial"/>
          <w:i/>
          <w:sz w:val="22"/>
          <w:szCs w:val="22"/>
          <w:lang w:val="es-MX" w:eastAsia="es-MX"/>
        </w:rPr>
        <w:t xml:space="preserve">  </w:t>
      </w:r>
    </w:p>
    <w:p w14:paraId="2F28A108" w14:textId="29AF2A91" w:rsidR="002952BC" w:rsidRPr="006C574E" w:rsidRDefault="002952BC" w:rsidP="002952BC">
      <w:pPr>
        <w:jc w:val="both"/>
        <w:rPr>
          <w:rFonts w:ascii="Univia Pro" w:hAnsi="Univia Pro" w:cs="Arial"/>
          <w:sz w:val="22"/>
          <w:szCs w:val="22"/>
          <w:lang w:val="es-MX" w:eastAsia="es-MX"/>
        </w:rPr>
      </w:pPr>
      <w:r w:rsidRPr="006C574E">
        <w:rPr>
          <w:rFonts w:ascii="Univia Pro" w:hAnsi="Univia Pro" w:cs="Arial"/>
          <w:sz w:val="22"/>
          <w:szCs w:val="22"/>
          <w:lang w:val="es-MX" w:eastAsia="es-MX"/>
        </w:rPr>
        <w:t xml:space="preserve">II.1.- </w:t>
      </w:r>
      <w:r w:rsidR="004F5B83" w:rsidRPr="004F5B83">
        <w:rPr>
          <w:rFonts w:ascii="Univia Pro" w:hAnsi="Univia Pro" w:cs="Arial"/>
          <w:sz w:val="22"/>
          <w:szCs w:val="22"/>
          <w:lang w:val="es-MX" w:eastAsia="es-MX"/>
        </w:rPr>
        <w:t>Es una Persona Física con la suficiente capacidad jurídica para contratar y obligarse en los términos del presente contrato.</w:t>
      </w:r>
    </w:p>
    <w:p w14:paraId="44B674D7" w14:textId="77777777" w:rsidR="002952BC" w:rsidRPr="006C574E" w:rsidRDefault="002952BC" w:rsidP="002952BC">
      <w:pPr>
        <w:jc w:val="both"/>
        <w:rPr>
          <w:rFonts w:ascii="Univia Pro" w:hAnsi="Univia Pro" w:cs="Arial"/>
          <w:sz w:val="22"/>
          <w:szCs w:val="22"/>
          <w:lang w:val="es-MX" w:eastAsia="es-MX"/>
        </w:rPr>
      </w:pPr>
    </w:p>
    <w:p w14:paraId="2D9CBBC3" w14:textId="3017F5FB" w:rsidR="002952BC" w:rsidRPr="006C574E" w:rsidRDefault="002952BC" w:rsidP="002952BC">
      <w:pPr>
        <w:jc w:val="both"/>
        <w:rPr>
          <w:rFonts w:ascii="Univia Pro" w:hAnsi="Univia Pro" w:cs="Arial"/>
          <w:sz w:val="22"/>
          <w:szCs w:val="22"/>
          <w:lang w:val="es-MX" w:eastAsia="es-MX"/>
        </w:rPr>
      </w:pPr>
      <w:r w:rsidRPr="006C574E">
        <w:rPr>
          <w:rFonts w:ascii="Univia Pro" w:hAnsi="Univia Pro" w:cs="Arial"/>
          <w:sz w:val="22"/>
          <w:szCs w:val="22"/>
          <w:lang w:val="es-MX" w:eastAsia="es-MX"/>
        </w:rPr>
        <w:t>II.</w:t>
      </w:r>
      <w:r w:rsidR="001B2FC6" w:rsidRPr="006C574E">
        <w:rPr>
          <w:rFonts w:ascii="Univia Pro" w:hAnsi="Univia Pro" w:cs="Arial"/>
          <w:sz w:val="22"/>
          <w:szCs w:val="22"/>
          <w:lang w:val="es-MX" w:eastAsia="es-MX"/>
        </w:rPr>
        <w:t>2</w:t>
      </w:r>
      <w:r w:rsidRPr="006C574E">
        <w:rPr>
          <w:rFonts w:ascii="Univia Pro" w:hAnsi="Univia Pro" w:cs="Arial"/>
          <w:sz w:val="22"/>
          <w:szCs w:val="22"/>
          <w:lang w:val="es-MX" w:eastAsia="es-MX"/>
        </w:rPr>
        <w:t xml:space="preserve">.- Acredita la personalidad </w:t>
      </w:r>
      <w:r w:rsidR="001B2FC6" w:rsidRPr="006C574E">
        <w:rPr>
          <w:rFonts w:ascii="Univia Pro" w:hAnsi="Univia Pro" w:cs="Arial"/>
          <w:sz w:val="22"/>
          <w:szCs w:val="22"/>
          <w:lang w:val="es-MX" w:eastAsia="es-MX"/>
        </w:rPr>
        <w:t xml:space="preserve">para la firma de este contrato, </w:t>
      </w:r>
      <w:r w:rsidRPr="006C574E">
        <w:rPr>
          <w:rFonts w:ascii="Univia Pro" w:hAnsi="Univia Pro" w:cs="Arial"/>
          <w:sz w:val="22"/>
          <w:szCs w:val="22"/>
          <w:lang w:val="es-MX" w:eastAsia="es-MX"/>
        </w:rPr>
        <w:t xml:space="preserve">mediante </w:t>
      </w:r>
      <w:r w:rsidR="001B2FC6" w:rsidRPr="006C574E">
        <w:rPr>
          <w:rFonts w:ascii="Univia Pro" w:hAnsi="Univia Pro" w:cs="Arial"/>
          <w:sz w:val="22"/>
          <w:szCs w:val="22"/>
          <w:lang w:val="es-MX" w:eastAsia="es-MX"/>
        </w:rPr>
        <w:t>copia certificada del acta de nacimiento, con número de folio «</w:t>
      </w:r>
      <w:r w:rsidR="001B2FC6" w:rsidRPr="006C574E">
        <w:rPr>
          <w:rFonts w:ascii="Univia Pro" w:hAnsi="Univia Pro" w:cs="Arial"/>
          <w:b/>
          <w:sz w:val="22"/>
          <w:szCs w:val="22"/>
          <w:lang w:val="es-MX" w:eastAsia="es-MX"/>
        </w:rPr>
        <w:t>No FOLIO</w:t>
      </w:r>
      <w:r w:rsidR="001B2FC6" w:rsidRPr="006C574E">
        <w:rPr>
          <w:rFonts w:ascii="Univia Pro" w:hAnsi="Univia Pro" w:cs="Arial"/>
          <w:sz w:val="22"/>
          <w:szCs w:val="22"/>
          <w:lang w:val="es-MX" w:eastAsia="es-MX"/>
        </w:rPr>
        <w:t>», expedida por registro civil de la ciudad de «</w:t>
      </w:r>
      <w:r w:rsidR="001B2FC6" w:rsidRPr="006C574E">
        <w:rPr>
          <w:rFonts w:ascii="Univia Pro" w:hAnsi="Univia Pro" w:cs="Arial"/>
          <w:b/>
          <w:sz w:val="22"/>
          <w:szCs w:val="22"/>
          <w:lang w:val="es-MX" w:eastAsia="es-MX"/>
        </w:rPr>
        <w:t>CIUDAD</w:t>
      </w:r>
      <w:r w:rsidR="001B2FC6" w:rsidRPr="006C574E">
        <w:rPr>
          <w:rFonts w:ascii="Univia Pro" w:hAnsi="Univia Pro" w:cs="Arial"/>
          <w:sz w:val="22"/>
          <w:szCs w:val="22"/>
          <w:lang w:val="es-MX" w:eastAsia="es-MX"/>
        </w:rPr>
        <w:t xml:space="preserve">», de fecha </w:t>
      </w:r>
      <w:r w:rsidRPr="006C574E">
        <w:rPr>
          <w:rFonts w:ascii="Univia Pro" w:hAnsi="Univia Pro" w:cs="Arial"/>
          <w:sz w:val="22"/>
          <w:szCs w:val="22"/>
          <w:lang w:val="es-MX" w:eastAsia="es-MX"/>
        </w:rPr>
        <w:t>«</w:t>
      </w:r>
      <w:r w:rsidRPr="006C574E">
        <w:rPr>
          <w:rFonts w:ascii="Univia Pro" w:hAnsi="Univia Pro" w:cs="Arial"/>
          <w:b/>
          <w:sz w:val="22"/>
          <w:szCs w:val="22"/>
          <w:lang w:val="es-MX" w:eastAsia="es-MX"/>
        </w:rPr>
        <w:t>FECHA DE ACTA</w:t>
      </w:r>
      <w:r w:rsidRPr="006C574E">
        <w:rPr>
          <w:rFonts w:ascii="Univia Pro" w:hAnsi="Univia Pro" w:cs="Arial"/>
          <w:sz w:val="22"/>
          <w:szCs w:val="22"/>
          <w:lang w:val="es-MX" w:eastAsia="es-MX"/>
        </w:rPr>
        <w:t xml:space="preserve">», </w:t>
      </w:r>
      <w:r w:rsidR="001B2FC6" w:rsidRPr="006C574E">
        <w:rPr>
          <w:rFonts w:ascii="Univia Pro" w:hAnsi="Univia Pro" w:cs="Arial"/>
          <w:sz w:val="22"/>
          <w:szCs w:val="22"/>
          <w:lang w:val="es-MX" w:eastAsia="es-MX"/>
        </w:rPr>
        <w:t>e identificación oficial consistente en el documento</w:t>
      </w:r>
      <w:r w:rsidR="00E75969" w:rsidRPr="006C574E">
        <w:rPr>
          <w:rFonts w:ascii="Univia Pro" w:hAnsi="Univia Pro" w:cs="Arial"/>
          <w:sz w:val="22"/>
          <w:szCs w:val="22"/>
          <w:lang w:val="es-MX" w:eastAsia="es-MX"/>
        </w:rPr>
        <w:t xml:space="preserve"> «</w:t>
      </w:r>
      <w:r w:rsidR="00E75969" w:rsidRPr="006C574E">
        <w:rPr>
          <w:rFonts w:ascii="Univia Pro" w:hAnsi="Univia Pro" w:cs="Arial"/>
          <w:b/>
          <w:sz w:val="22"/>
          <w:szCs w:val="22"/>
          <w:lang w:val="es-MX" w:eastAsia="es-MX"/>
        </w:rPr>
        <w:t>NOMBRE DOCUMENTO OFICIAL</w:t>
      </w:r>
      <w:r w:rsidR="00E75969" w:rsidRPr="006C574E">
        <w:rPr>
          <w:rFonts w:ascii="Univia Pro" w:hAnsi="Univia Pro" w:cs="Arial"/>
          <w:sz w:val="22"/>
          <w:szCs w:val="22"/>
          <w:lang w:val="es-MX" w:eastAsia="es-MX"/>
        </w:rPr>
        <w:t xml:space="preserve">», </w:t>
      </w:r>
      <w:r w:rsidR="001B2FC6" w:rsidRPr="006C574E">
        <w:rPr>
          <w:rFonts w:ascii="Univia Pro" w:hAnsi="Univia Pro" w:cs="Arial"/>
          <w:sz w:val="22"/>
          <w:szCs w:val="22"/>
          <w:lang w:val="es-MX" w:eastAsia="es-MX"/>
        </w:rPr>
        <w:t xml:space="preserve"> </w:t>
      </w:r>
      <w:r w:rsidR="00E75969" w:rsidRPr="006C574E">
        <w:rPr>
          <w:rFonts w:ascii="Univia Pro" w:hAnsi="Univia Pro" w:cs="Arial"/>
          <w:sz w:val="22"/>
          <w:szCs w:val="22"/>
          <w:lang w:val="es-MX" w:eastAsia="es-MX"/>
        </w:rPr>
        <w:t>expedido por «</w:t>
      </w:r>
      <w:r w:rsidR="00E75969" w:rsidRPr="006C574E">
        <w:rPr>
          <w:rFonts w:ascii="Univia Pro" w:hAnsi="Univia Pro" w:cs="Arial"/>
          <w:b/>
          <w:sz w:val="22"/>
          <w:szCs w:val="22"/>
          <w:lang w:val="es-MX" w:eastAsia="es-MX"/>
        </w:rPr>
        <w:t>NOMBRE de DEPENDENCIA</w:t>
      </w:r>
      <w:r w:rsidR="00E75969" w:rsidRPr="006C574E">
        <w:rPr>
          <w:rFonts w:ascii="Univia Pro" w:hAnsi="Univia Pro" w:cs="Arial"/>
          <w:sz w:val="22"/>
          <w:szCs w:val="22"/>
          <w:lang w:val="es-MX" w:eastAsia="es-MX"/>
        </w:rPr>
        <w:t>», con número «</w:t>
      </w:r>
      <w:r w:rsidR="00E75969" w:rsidRPr="006C574E">
        <w:rPr>
          <w:rFonts w:ascii="Univia Pro" w:hAnsi="Univia Pro" w:cs="Arial"/>
          <w:b/>
          <w:sz w:val="22"/>
          <w:szCs w:val="22"/>
          <w:lang w:val="es-MX" w:eastAsia="es-MX"/>
        </w:rPr>
        <w:t>No FOLIO</w:t>
      </w:r>
      <w:r w:rsidR="00E75969" w:rsidRPr="006C574E">
        <w:rPr>
          <w:rFonts w:ascii="Univia Pro" w:hAnsi="Univia Pro" w:cs="Arial"/>
          <w:sz w:val="22"/>
          <w:szCs w:val="22"/>
          <w:lang w:val="es-MX" w:eastAsia="es-MX"/>
        </w:rPr>
        <w:t xml:space="preserve">» </w:t>
      </w:r>
      <w:r w:rsidRPr="006C574E">
        <w:rPr>
          <w:rFonts w:ascii="Univia Pro" w:hAnsi="Univia Pro" w:cs="Arial"/>
          <w:sz w:val="22"/>
          <w:szCs w:val="22"/>
          <w:lang w:val="es-MX" w:eastAsia="es-MX"/>
        </w:rPr>
        <w:t>de Fecha</w:t>
      </w:r>
      <w:r w:rsidR="00E75969" w:rsidRPr="006C574E">
        <w:rPr>
          <w:rFonts w:ascii="Univia Pro" w:hAnsi="Univia Pro" w:cs="Arial"/>
          <w:sz w:val="22"/>
          <w:szCs w:val="22"/>
          <w:lang w:val="es-MX" w:eastAsia="es-MX"/>
        </w:rPr>
        <w:t xml:space="preserve"> o año de registro</w:t>
      </w:r>
      <w:r w:rsidRPr="006C574E">
        <w:rPr>
          <w:rFonts w:ascii="Univia Pro" w:hAnsi="Univia Pro" w:cs="Arial"/>
          <w:sz w:val="22"/>
          <w:szCs w:val="22"/>
          <w:lang w:val="es-MX" w:eastAsia="es-MX"/>
        </w:rPr>
        <w:t xml:space="preserve"> «</w:t>
      </w:r>
      <w:r w:rsidRPr="006C574E">
        <w:rPr>
          <w:rFonts w:ascii="Univia Pro" w:hAnsi="Univia Pro" w:cs="Arial"/>
          <w:b/>
          <w:sz w:val="22"/>
          <w:szCs w:val="22"/>
          <w:lang w:val="es-MX" w:eastAsia="es-MX"/>
        </w:rPr>
        <w:t>FECHA</w:t>
      </w:r>
      <w:r w:rsidRPr="006C574E">
        <w:rPr>
          <w:rFonts w:ascii="Univia Pro" w:hAnsi="Univia Pro" w:cs="Arial"/>
          <w:sz w:val="22"/>
          <w:szCs w:val="22"/>
          <w:lang w:val="es-MX" w:eastAsia="es-MX"/>
        </w:rPr>
        <w:t>»</w:t>
      </w:r>
      <w:r w:rsidR="00E75969" w:rsidRPr="006C574E">
        <w:rPr>
          <w:rFonts w:ascii="Univia Pro" w:hAnsi="Univia Pro" w:cs="Arial"/>
          <w:sz w:val="22"/>
          <w:szCs w:val="22"/>
          <w:lang w:val="es-MX" w:eastAsia="es-MX"/>
        </w:rPr>
        <w:t>.</w:t>
      </w:r>
      <w:r w:rsidRPr="006C574E">
        <w:rPr>
          <w:rFonts w:ascii="Univia Pro" w:hAnsi="Univia Pro" w:cs="Arial"/>
          <w:sz w:val="22"/>
          <w:szCs w:val="22"/>
          <w:lang w:val="es-MX" w:eastAsia="es-MX"/>
        </w:rPr>
        <w:t xml:space="preserve"> </w:t>
      </w:r>
    </w:p>
    <w:p w14:paraId="70DBE4AE" w14:textId="77777777" w:rsidR="002952BC" w:rsidRPr="006C574E" w:rsidRDefault="002952BC" w:rsidP="002952BC">
      <w:pPr>
        <w:jc w:val="both"/>
        <w:rPr>
          <w:rFonts w:ascii="Univia Pro" w:hAnsi="Univia Pro" w:cs="Arial"/>
          <w:sz w:val="22"/>
          <w:szCs w:val="22"/>
          <w:lang w:val="es-MX" w:eastAsia="es-MX"/>
        </w:rPr>
      </w:pPr>
    </w:p>
    <w:p w14:paraId="27D9D17C" w14:textId="020C8A20" w:rsidR="002952BC" w:rsidRPr="006C574E" w:rsidRDefault="002952BC" w:rsidP="002952BC">
      <w:pPr>
        <w:jc w:val="both"/>
        <w:rPr>
          <w:rFonts w:ascii="Univia Pro" w:hAnsi="Univia Pro" w:cs="Arial"/>
          <w:sz w:val="22"/>
          <w:szCs w:val="22"/>
          <w:lang w:val="es-MX" w:eastAsia="es-MX"/>
        </w:rPr>
      </w:pPr>
      <w:r w:rsidRPr="006C574E">
        <w:rPr>
          <w:rFonts w:ascii="Univia Pro" w:hAnsi="Univia Pro" w:cs="Arial"/>
          <w:sz w:val="22"/>
          <w:szCs w:val="22"/>
          <w:lang w:val="es-MX" w:eastAsia="es-MX"/>
        </w:rPr>
        <w:t>II.</w:t>
      </w:r>
      <w:r w:rsidR="00E9219D" w:rsidRPr="006C574E">
        <w:rPr>
          <w:rFonts w:ascii="Univia Pro" w:hAnsi="Univia Pro" w:cs="Arial"/>
          <w:sz w:val="22"/>
          <w:szCs w:val="22"/>
          <w:lang w:val="es-MX" w:eastAsia="es-MX"/>
        </w:rPr>
        <w:t>3</w:t>
      </w:r>
      <w:r w:rsidRPr="006C574E">
        <w:rPr>
          <w:rFonts w:ascii="Univia Pro" w:hAnsi="Univia Pro" w:cs="Arial"/>
          <w:sz w:val="22"/>
          <w:szCs w:val="22"/>
          <w:lang w:val="es-MX" w:eastAsia="es-MX"/>
        </w:rPr>
        <w:t>.- El C. «</w:t>
      </w:r>
      <w:r w:rsidR="00E9219D" w:rsidRPr="006C574E">
        <w:rPr>
          <w:rFonts w:ascii="Univia Pro" w:hAnsi="Univia Pro" w:cs="Arial"/>
          <w:b/>
          <w:sz w:val="22"/>
          <w:szCs w:val="22"/>
          <w:lang w:val="es-MX" w:eastAsia="es-MX"/>
        </w:rPr>
        <w:t>NOMBRE DE LA PERSONA FISICA</w:t>
      </w:r>
      <w:r w:rsidRPr="006C574E">
        <w:rPr>
          <w:rFonts w:ascii="Univia Pro" w:hAnsi="Univia Pro" w:cs="Arial"/>
          <w:sz w:val="22"/>
          <w:szCs w:val="22"/>
          <w:lang w:val="es-MX" w:eastAsia="es-MX"/>
        </w:rPr>
        <w:t xml:space="preserve">» </w:t>
      </w:r>
      <w:r w:rsidR="00E9219D" w:rsidRPr="006C574E">
        <w:rPr>
          <w:rFonts w:ascii="Univia Pro" w:hAnsi="Univia Pro" w:cs="Arial"/>
          <w:b/>
          <w:sz w:val="22"/>
          <w:szCs w:val="22"/>
          <w:lang w:val="es-MX" w:eastAsia="es-MX"/>
        </w:rPr>
        <w:t>(Persona física)</w:t>
      </w:r>
      <w:r w:rsidRPr="006C574E">
        <w:rPr>
          <w:rFonts w:ascii="Univia Pro" w:hAnsi="Univia Pro" w:cs="Arial"/>
          <w:sz w:val="22"/>
          <w:szCs w:val="22"/>
          <w:lang w:val="es-MX" w:eastAsia="es-MX"/>
        </w:rPr>
        <w:t xml:space="preserve">, DECLARA BAJO PROTESTA DE DECIR VERDAD, </w:t>
      </w:r>
      <w:r w:rsidR="00E9219D" w:rsidRPr="006C574E">
        <w:rPr>
          <w:rFonts w:ascii="Univia Pro" w:hAnsi="Univia Pro" w:cs="Arial"/>
          <w:sz w:val="22"/>
          <w:szCs w:val="22"/>
          <w:lang w:val="es-MX" w:eastAsia="es-MX"/>
        </w:rPr>
        <w:t>que</w:t>
      </w:r>
      <w:r w:rsidRPr="006C574E">
        <w:rPr>
          <w:rFonts w:ascii="Univia Pro" w:hAnsi="Univia Pro" w:cs="Arial"/>
          <w:sz w:val="22"/>
          <w:szCs w:val="22"/>
          <w:lang w:val="es-MX" w:eastAsia="es-MX"/>
        </w:rPr>
        <w:t xml:space="preserve"> no se encuentran en alguno de los supuestos establecidos en los artículos 32-D del Código Fiscal de la Federación; 32 y 86 de la Ley de Obras Públicas y Servicios Relacionados del Estado de Oaxaca</w:t>
      </w:r>
      <w:r w:rsidR="00E9219D" w:rsidRPr="006C574E">
        <w:rPr>
          <w:rFonts w:ascii="Univia Pro" w:hAnsi="Univia Pro" w:cs="Arial"/>
          <w:sz w:val="22"/>
          <w:szCs w:val="22"/>
          <w:lang w:val="es-MX" w:eastAsia="es-MX"/>
        </w:rPr>
        <w:t>.</w:t>
      </w:r>
    </w:p>
    <w:p w14:paraId="0413AE26" w14:textId="77777777" w:rsidR="00E9219D" w:rsidRPr="006C574E" w:rsidRDefault="00E9219D" w:rsidP="002952BC">
      <w:pPr>
        <w:jc w:val="both"/>
        <w:rPr>
          <w:rFonts w:ascii="Univia Pro" w:hAnsi="Univia Pro" w:cs="Arial"/>
          <w:sz w:val="22"/>
          <w:szCs w:val="22"/>
          <w:lang w:val="es-MX" w:eastAsia="es-MX"/>
        </w:rPr>
      </w:pPr>
    </w:p>
    <w:p w14:paraId="32817272" w14:textId="27D0E750" w:rsidR="00501665" w:rsidRPr="006C574E" w:rsidRDefault="00E9219D" w:rsidP="002C4171">
      <w:pPr>
        <w:jc w:val="both"/>
        <w:rPr>
          <w:rFonts w:ascii="Univia Pro" w:hAnsi="Univia Pro" w:cs="Arial"/>
          <w:i/>
          <w:sz w:val="22"/>
          <w:szCs w:val="22"/>
          <w:lang w:val="es-MX" w:eastAsia="es-MX"/>
        </w:rPr>
      </w:pPr>
      <w:r w:rsidRPr="006C574E">
        <w:rPr>
          <w:rFonts w:ascii="Univia Pro" w:hAnsi="Univia Pro" w:cs="Arial"/>
          <w:i/>
          <w:sz w:val="22"/>
          <w:szCs w:val="22"/>
          <w:lang w:val="es-MX" w:eastAsia="es-MX"/>
        </w:rPr>
        <w:t xml:space="preserve">Después de haber incluido las declaraciones según se trate de persona moral o física se continuara </w:t>
      </w:r>
      <w:r w:rsidR="004823DA" w:rsidRPr="006C574E">
        <w:rPr>
          <w:rFonts w:ascii="Univia Pro" w:hAnsi="Univia Pro" w:cs="Arial"/>
          <w:i/>
          <w:sz w:val="22"/>
          <w:szCs w:val="22"/>
          <w:lang w:val="es-MX" w:eastAsia="es-MX"/>
        </w:rPr>
        <w:t xml:space="preserve">la </w:t>
      </w:r>
      <w:r w:rsidRPr="006C574E">
        <w:rPr>
          <w:rFonts w:ascii="Univia Pro" w:hAnsi="Univia Pro" w:cs="Arial"/>
          <w:i/>
          <w:sz w:val="22"/>
          <w:szCs w:val="22"/>
          <w:lang w:val="es-MX" w:eastAsia="es-MX"/>
        </w:rPr>
        <w:t>numeración con las  declaraciones siguientes</w:t>
      </w:r>
      <w:r w:rsidR="004823DA" w:rsidRPr="006C574E">
        <w:rPr>
          <w:rFonts w:ascii="Univia Pro" w:hAnsi="Univia Pro" w:cs="Arial"/>
          <w:i/>
          <w:sz w:val="22"/>
          <w:szCs w:val="22"/>
          <w:lang w:val="es-MX" w:eastAsia="es-MX"/>
        </w:rPr>
        <w:t>, en caso de persona física continua con la declaración II.4.</w:t>
      </w:r>
    </w:p>
    <w:p w14:paraId="5AD56D61" w14:textId="77777777" w:rsidR="00E9219D" w:rsidRPr="006C574E" w:rsidRDefault="00E9219D" w:rsidP="002C4171">
      <w:pPr>
        <w:jc w:val="both"/>
        <w:rPr>
          <w:rFonts w:ascii="Univia Pro" w:hAnsi="Univia Pro" w:cs="Arial"/>
          <w:i/>
          <w:sz w:val="22"/>
          <w:szCs w:val="22"/>
          <w:lang w:val="es-MX" w:eastAsia="es-MX"/>
        </w:rPr>
      </w:pPr>
    </w:p>
    <w:p w14:paraId="2B103AD5" w14:textId="101481FA" w:rsidR="00501665" w:rsidRPr="006C574E" w:rsidRDefault="00501665" w:rsidP="002C4171">
      <w:pPr>
        <w:jc w:val="both"/>
        <w:rPr>
          <w:rFonts w:ascii="Univia Pro" w:hAnsi="Univia Pro" w:cs="Arial"/>
          <w:sz w:val="22"/>
          <w:szCs w:val="22"/>
          <w:lang w:val="es-MX" w:eastAsia="es-MX"/>
        </w:rPr>
      </w:pPr>
      <w:r w:rsidRPr="006C574E">
        <w:rPr>
          <w:rFonts w:ascii="Univia Pro" w:hAnsi="Univia Pro" w:cs="Arial"/>
          <w:sz w:val="22"/>
          <w:szCs w:val="22"/>
          <w:lang w:val="es-MX" w:eastAsia="es-MX"/>
        </w:rPr>
        <w:t>II.5- Cuenta con los registros que se citan a continuación los cuales se encuentran vigentes:</w:t>
      </w:r>
      <w:r w:rsidRPr="006C574E">
        <w:rPr>
          <w:rFonts w:ascii="Univia Pro" w:hAnsi="Univia Pro" w:cs="Arial"/>
          <w:sz w:val="22"/>
          <w:szCs w:val="22"/>
          <w:lang w:val="es-MX" w:eastAsia="es-MX"/>
        </w:rPr>
        <w:tab/>
      </w:r>
    </w:p>
    <w:p w14:paraId="28ADD8CB" w14:textId="77777777" w:rsidR="00501665" w:rsidRPr="006C574E" w:rsidRDefault="00501665" w:rsidP="002C4171">
      <w:pPr>
        <w:pStyle w:val="Prrafodelista"/>
        <w:numPr>
          <w:ilvl w:val="0"/>
          <w:numId w:val="2"/>
        </w:numPr>
        <w:jc w:val="both"/>
        <w:rPr>
          <w:rFonts w:ascii="Univia Pro" w:hAnsi="Univia Pro" w:cs="Arial"/>
          <w:b/>
          <w:sz w:val="22"/>
          <w:szCs w:val="22"/>
          <w:lang w:val="es-MX" w:eastAsia="es-MX"/>
        </w:rPr>
      </w:pPr>
      <w:r w:rsidRPr="006C574E">
        <w:rPr>
          <w:rFonts w:ascii="Univia Pro" w:hAnsi="Univia Pro" w:cs="Arial"/>
          <w:sz w:val="22"/>
          <w:szCs w:val="22"/>
          <w:lang w:val="es-MX" w:eastAsia="es-MX"/>
        </w:rPr>
        <w:t xml:space="preserve">Registro Federal de Contribuyentes es:  </w:t>
      </w:r>
      <w:r w:rsidR="005C1762" w:rsidRPr="006C574E">
        <w:rPr>
          <w:rFonts w:ascii="Univia Pro" w:hAnsi="Univia Pro" w:cs="Arial"/>
          <w:b/>
          <w:noProof/>
          <w:sz w:val="22"/>
          <w:szCs w:val="22"/>
          <w:lang w:val="es-MX" w:eastAsia="es-MX"/>
        </w:rPr>
        <w:fldChar w:fldCharType="begin"/>
      </w:r>
      <w:r w:rsidR="005C1762" w:rsidRPr="006C574E">
        <w:rPr>
          <w:rFonts w:ascii="Univia Pro" w:hAnsi="Univia Pro" w:cs="Arial"/>
          <w:b/>
          <w:noProof/>
          <w:sz w:val="22"/>
          <w:szCs w:val="22"/>
          <w:lang w:val="es-MX" w:eastAsia="es-MX"/>
        </w:rPr>
        <w:instrText xml:space="preserve"> MERGEFIELD RFC </w:instrText>
      </w:r>
      <w:r w:rsidR="005C1762"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«RFC»</w:t>
      </w:r>
      <w:r w:rsidR="005C1762" w:rsidRPr="006C574E">
        <w:rPr>
          <w:rFonts w:ascii="Univia Pro" w:hAnsi="Univia Pro" w:cs="Arial"/>
          <w:b/>
          <w:noProof/>
          <w:sz w:val="22"/>
          <w:szCs w:val="22"/>
          <w:lang w:val="es-MX" w:eastAsia="es-MX"/>
        </w:rPr>
        <w:fldChar w:fldCharType="end"/>
      </w:r>
    </w:p>
    <w:p w14:paraId="3062AE4D" w14:textId="77777777" w:rsidR="00501665" w:rsidRPr="006C574E" w:rsidRDefault="00501665" w:rsidP="002C4171">
      <w:pPr>
        <w:pStyle w:val="Prrafodelista"/>
        <w:numPr>
          <w:ilvl w:val="0"/>
          <w:numId w:val="2"/>
        </w:numPr>
        <w:jc w:val="both"/>
        <w:rPr>
          <w:rFonts w:ascii="Univia Pro" w:hAnsi="Univia Pro" w:cs="Arial"/>
          <w:b/>
          <w:sz w:val="22"/>
          <w:szCs w:val="22"/>
          <w:lang w:val="es-MX" w:eastAsia="es-MX"/>
        </w:rPr>
      </w:pPr>
      <w:r w:rsidRPr="006C574E">
        <w:rPr>
          <w:rFonts w:ascii="Univia Pro" w:hAnsi="Univia Pro" w:cs="Arial"/>
          <w:sz w:val="22"/>
          <w:szCs w:val="22"/>
          <w:lang w:val="es-MX" w:eastAsia="es-MX"/>
        </w:rPr>
        <w:t xml:space="preserve">Registro del </w:t>
      </w:r>
      <w:r w:rsidRPr="006C574E">
        <w:rPr>
          <w:rFonts w:ascii="Univia Pro" w:hAnsi="Univia Pro" w:cs="Arial"/>
          <w:b/>
          <w:sz w:val="22"/>
          <w:szCs w:val="22"/>
          <w:lang w:val="es-MX" w:eastAsia="es-MX"/>
        </w:rPr>
        <w:t xml:space="preserve">I.M.S.S. </w:t>
      </w:r>
      <w:r w:rsidR="005C1762" w:rsidRPr="006C574E">
        <w:rPr>
          <w:rFonts w:ascii="Univia Pro" w:hAnsi="Univia Pro" w:cs="Arial"/>
          <w:b/>
          <w:noProof/>
          <w:sz w:val="22"/>
          <w:szCs w:val="22"/>
          <w:lang w:val="es-MX" w:eastAsia="es-MX"/>
        </w:rPr>
        <w:fldChar w:fldCharType="begin"/>
      </w:r>
      <w:r w:rsidR="005C1762" w:rsidRPr="006C574E">
        <w:rPr>
          <w:rFonts w:ascii="Univia Pro" w:hAnsi="Univia Pro" w:cs="Arial"/>
          <w:b/>
          <w:noProof/>
          <w:sz w:val="22"/>
          <w:szCs w:val="22"/>
          <w:lang w:val="es-MX" w:eastAsia="es-MX"/>
        </w:rPr>
        <w:instrText xml:space="preserve"> MERGEFIELD IMSS </w:instrText>
      </w:r>
      <w:r w:rsidR="005C1762"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«IMSS»</w:t>
      </w:r>
      <w:r w:rsidR="005C1762" w:rsidRPr="006C574E">
        <w:rPr>
          <w:rFonts w:ascii="Univia Pro" w:hAnsi="Univia Pro" w:cs="Arial"/>
          <w:b/>
          <w:noProof/>
          <w:sz w:val="22"/>
          <w:szCs w:val="22"/>
          <w:lang w:val="es-MX" w:eastAsia="es-MX"/>
        </w:rPr>
        <w:fldChar w:fldCharType="end"/>
      </w:r>
    </w:p>
    <w:p w14:paraId="54C58F8C" w14:textId="4CB0D460" w:rsidR="00501665" w:rsidRPr="006C574E" w:rsidRDefault="00E9219D" w:rsidP="002C4171">
      <w:pPr>
        <w:pStyle w:val="Prrafodelista"/>
        <w:numPr>
          <w:ilvl w:val="0"/>
          <w:numId w:val="2"/>
        </w:numPr>
        <w:jc w:val="both"/>
        <w:rPr>
          <w:rFonts w:ascii="Univia Pro" w:hAnsi="Univia Pro" w:cs="Arial"/>
          <w:b/>
          <w:sz w:val="22"/>
          <w:szCs w:val="22"/>
          <w:lang w:val="es-MX" w:eastAsia="es-MX"/>
        </w:rPr>
      </w:pPr>
      <w:r w:rsidRPr="006C574E">
        <w:rPr>
          <w:rFonts w:ascii="Univia Pro" w:hAnsi="Univia Pro" w:cs="Arial"/>
          <w:noProof/>
          <w:sz w:val="22"/>
          <w:szCs w:val="22"/>
          <w:lang w:val="es-MX" w:eastAsia="es-MX"/>
        </w:rPr>
        <w:t>Registro INFONAVIT</w:t>
      </w:r>
      <w:r w:rsidRPr="006C574E">
        <w:rPr>
          <w:rFonts w:ascii="Univia Pro" w:hAnsi="Univia Pro" w:cs="Arial"/>
          <w:b/>
          <w:noProof/>
          <w:sz w:val="22"/>
          <w:szCs w:val="22"/>
          <w:lang w:val="es-MX" w:eastAsia="es-MX"/>
        </w:rPr>
        <w:t xml:space="preserve"> «</w:t>
      </w:r>
      <w:r w:rsidR="005529F0" w:rsidRPr="006C574E">
        <w:rPr>
          <w:rFonts w:ascii="Univia Pro" w:hAnsi="Univia Pro" w:cs="Arial"/>
          <w:b/>
          <w:noProof/>
          <w:sz w:val="22"/>
          <w:szCs w:val="22"/>
          <w:lang w:val="es-MX" w:eastAsia="es-MX"/>
        </w:rPr>
        <w:t>INFONAVIT</w:t>
      </w:r>
      <w:r w:rsidRPr="006C574E">
        <w:rPr>
          <w:rFonts w:ascii="Univia Pro" w:hAnsi="Univia Pro" w:cs="Arial"/>
          <w:b/>
          <w:noProof/>
          <w:sz w:val="22"/>
          <w:szCs w:val="22"/>
          <w:lang w:val="es-MX" w:eastAsia="es-MX"/>
        </w:rPr>
        <w:t>»</w:t>
      </w:r>
    </w:p>
    <w:p w14:paraId="36D03C12" w14:textId="105F051C" w:rsidR="00B47C3C" w:rsidRPr="006C574E" w:rsidRDefault="00B47C3C" w:rsidP="00B47C3C">
      <w:pPr>
        <w:pStyle w:val="Prrafodelista"/>
        <w:numPr>
          <w:ilvl w:val="0"/>
          <w:numId w:val="2"/>
        </w:numPr>
        <w:jc w:val="both"/>
        <w:rPr>
          <w:rFonts w:ascii="Univia Pro" w:hAnsi="Univia Pro" w:cs="Arial"/>
          <w:b/>
          <w:sz w:val="22"/>
          <w:szCs w:val="22"/>
          <w:lang w:val="es-MX" w:eastAsia="es-MX"/>
        </w:rPr>
      </w:pPr>
      <w:r w:rsidRPr="006C574E">
        <w:rPr>
          <w:rFonts w:ascii="Univia Pro" w:hAnsi="Univia Pro" w:cs="Arial"/>
          <w:sz w:val="22"/>
          <w:szCs w:val="22"/>
          <w:lang w:val="es-MX" w:eastAsia="es-MX"/>
        </w:rPr>
        <w:t>Registro en la cámara de</w:t>
      </w:r>
      <w:r w:rsidRPr="006C574E">
        <w:rPr>
          <w:rFonts w:ascii="Univia Pro" w:hAnsi="Univia Pro" w:cs="Arial"/>
          <w:b/>
          <w:sz w:val="22"/>
          <w:szCs w:val="22"/>
          <w:lang w:val="es-MX" w:eastAsia="es-MX"/>
        </w:rPr>
        <w:t xml:space="preserve">  «CAMARA»</w:t>
      </w:r>
    </w:p>
    <w:p w14:paraId="4CC36298" w14:textId="77777777" w:rsidR="00B47C3C" w:rsidRPr="006C574E" w:rsidRDefault="00B47C3C" w:rsidP="00B47C3C">
      <w:pPr>
        <w:ind w:left="1068"/>
        <w:jc w:val="both"/>
        <w:rPr>
          <w:rFonts w:ascii="Univia Pro" w:hAnsi="Univia Pro" w:cs="Arial"/>
          <w:b/>
          <w:sz w:val="22"/>
          <w:szCs w:val="22"/>
          <w:lang w:val="es-MX" w:eastAsia="es-MX"/>
        </w:rPr>
      </w:pPr>
    </w:p>
    <w:p w14:paraId="3A20C3F4" w14:textId="77777777" w:rsidR="00501665" w:rsidRPr="006C574E" w:rsidRDefault="00501665" w:rsidP="002C4171">
      <w:pPr>
        <w:jc w:val="both"/>
        <w:rPr>
          <w:rFonts w:ascii="Univia Pro" w:hAnsi="Univia Pro" w:cs="Arial"/>
          <w:color w:val="000000" w:themeColor="text1"/>
          <w:sz w:val="22"/>
          <w:szCs w:val="22"/>
          <w:lang w:val="es-MX" w:eastAsia="es-MX"/>
        </w:rPr>
      </w:pPr>
      <w:r w:rsidRPr="006C574E">
        <w:rPr>
          <w:rFonts w:ascii="Univia Pro" w:hAnsi="Univia Pro" w:cs="Arial"/>
          <w:sz w:val="22"/>
          <w:szCs w:val="22"/>
          <w:lang w:val="es-MX" w:eastAsia="es-MX"/>
        </w:rPr>
        <w:t xml:space="preserve">II.6.- </w:t>
      </w:r>
      <w:r w:rsidRPr="006C574E">
        <w:rPr>
          <w:rFonts w:ascii="Univia Pro" w:hAnsi="Univia Pro" w:cs="Arial"/>
          <w:color w:val="000000" w:themeColor="text1"/>
          <w:sz w:val="22"/>
          <w:szCs w:val="22"/>
          <w:lang w:val="es-MX" w:eastAsia="es-MX"/>
        </w:rPr>
        <w:t xml:space="preserve">Su representante se identifica con su credencial para votar expedida por el Instituto Nacional Electoral con </w:t>
      </w:r>
      <w:r w:rsidRPr="006C574E">
        <w:rPr>
          <w:rFonts w:ascii="Univia Pro" w:hAnsi="Univia Pro" w:cs="Arial"/>
          <w:noProof/>
          <w:color w:val="000000" w:themeColor="text1"/>
          <w:sz w:val="22"/>
          <w:szCs w:val="22"/>
          <w:lang w:val="es-MX" w:eastAsia="es-MX"/>
        </w:rPr>
        <w:t>Folio No</w:t>
      </w:r>
      <w:r w:rsidRPr="006C574E">
        <w:rPr>
          <w:rFonts w:ascii="Univia Pro" w:hAnsi="Univia Pro" w:cs="Arial"/>
          <w:noProof/>
          <w:sz w:val="22"/>
          <w:szCs w:val="22"/>
          <w:lang w:val="es-MX" w:eastAsia="es-MX"/>
        </w:rPr>
        <w:t xml:space="preserve">. </w:t>
      </w:r>
      <w:r w:rsidR="005C1762" w:rsidRPr="006C574E">
        <w:rPr>
          <w:rFonts w:ascii="Univia Pro" w:hAnsi="Univia Pro" w:cs="Arial"/>
          <w:b/>
          <w:noProof/>
          <w:sz w:val="22"/>
          <w:szCs w:val="22"/>
          <w:lang w:val="es-MX" w:eastAsia="es-MX"/>
        </w:rPr>
        <w:fldChar w:fldCharType="begin"/>
      </w:r>
      <w:r w:rsidR="005C1762" w:rsidRPr="006C574E">
        <w:rPr>
          <w:rFonts w:ascii="Univia Pro" w:hAnsi="Univia Pro" w:cs="Arial"/>
          <w:b/>
          <w:noProof/>
          <w:sz w:val="22"/>
          <w:szCs w:val="22"/>
          <w:lang w:val="es-MX" w:eastAsia="es-MX"/>
        </w:rPr>
        <w:instrText xml:space="preserve"> MERGEFIELD No_INE </w:instrText>
      </w:r>
      <w:r w:rsidR="005C1762"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«No_INE»</w:t>
      </w:r>
      <w:r w:rsidR="005C1762" w:rsidRPr="006C574E">
        <w:rPr>
          <w:rFonts w:ascii="Univia Pro" w:hAnsi="Univia Pro" w:cs="Arial"/>
          <w:b/>
          <w:noProof/>
          <w:sz w:val="22"/>
          <w:szCs w:val="22"/>
          <w:lang w:val="es-MX" w:eastAsia="es-MX"/>
        </w:rPr>
        <w:fldChar w:fldCharType="end"/>
      </w:r>
      <w:r w:rsidRPr="006C574E">
        <w:rPr>
          <w:rFonts w:ascii="Univia Pro" w:hAnsi="Univia Pro" w:cs="Arial"/>
          <w:noProof/>
          <w:sz w:val="22"/>
          <w:szCs w:val="22"/>
          <w:lang w:val="es-MX" w:eastAsia="es-MX"/>
        </w:rPr>
        <w:t xml:space="preserve"> </w:t>
      </w:r>
      <w:r w:rsidRPr="006C574E">
        <w:rPr>
          <w:rFonts w:ascii="Univia Pro" w:hAnsi="Univia Pro" w:cs="Arial"/>
          <w:sz w:val="22"/>
          <w:szCs w:val="22"/>
          <w:lang w:val="es-MX" w:eastAsia="es-MX"/>
        </w:rPr>
        <w:t xml:space="preserve">año de registro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AÑO_REGISTRO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«AÑO_REGISTRO»</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w:t>
      </w:r>
      <w:r w:rsidRPr="006C574E">
        <w:rPr>
          <w:rFonts w:ascii="Univia Pro" w:hAnsi="Univia Pro" w:cs="Arial"/>
          <w:b/>
          <w:sz w:val="22"/>
          <w:szCs w:val="22"/>
          <w:lang w:val="es-MX" w:eastAsia="es-MX"/>
        </w:rPr>
        <w:t xml:space="preserve"> </w:t>
      </w:r>
      <w:r w:rsidRPr="006C574E">
        <w:rPr>
          <w:rFonts w:ascii="Univia Pro" w:hAnsi="Univia Pro" w:cs="Arial"/>
          <w:sz w:val="22"/>
          <w:szCs w:val="22"/>
          <w:lang w:val="es-MX" w:eastAsia="es-MX"/>
        </w:rPr>
        <w:t xml:space="preserve">clave de Elector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CLAVE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«CLAVE»</w:t>
      </w:r>
      <w:r w:rsidR="006F6424" w:rsidRPr="006C574E">
        <w:rPr>
          <w:rFonts w:ascii="Univia Pro" w:hAnsi="Univia Pro" w:cs="Arial"/>
          <w:b/>
          <w:noProof/>
          <w:sz w:val="22"/>
          <w:szCs w:val="22"/>
          <w:lang w:val="es-MX" w:eastAsia="es-MX"/>
        </w:rPr>
        <w:fldChar w:fldCharType="end"/>
      </w:r>
      <w:r w:rsidRPr="006C574E">
        <w:rPr>
          <w:rFonts w:ascii="Univia Pro" w:hAnsi="Univia Pro" w:cs="Arial"/>
          <w:b/>
          <w:sz w:val="22"/>
          <w:szCs w:val="22"/>
          <w:lang w:val="es-MX" w:eastAsia="es-MX"/>
        </w:rPr>
        <w:t xml:space="preserve">, </w:t>
      </w:r>
      <w:r w:rsidRPr="006C574E">
        <w:rPr>
          <w:rFonts w:ascii="Univia Pro" w:hAnsi="Univia Pro" w:cs="Arial"/>
          <w:sz w:val="22"/>
          <w:szCs w:val="22"/>
          <w:lang w:val="es-MX" w:eastAsia="es-MX"/>
        </w:rPr>
        <w:t xml:space="preserve">Estado </w:t>
      </w:r>
      <w:r w:rsidRPr="006C574E">
        <w:rPr>
          <w:rFonts w:ascii="Univia Pro" w:hAnsi="Univia Pro" w:cs="Arial"/>
          <w:b/>
          <w:noProof/>
          <w:sz w:val="22"/>
          <w:szCs w:val="22"/>
          <w:lang w:val="es-MX" w:eastAsia="es-MX"/>
        </w:rPr>
        <w:t>20</w:t>
      </w:r>
      <w:r w:rsidRPr="006C574E">
        <w:rPr>
          <w:rFonts w:ascii="Univia Pro" w:hAnsi="Univia Pro" w:cs="Arial"/>
          <w:sz w:val="22"/>
          <w:szCs w:val="22"/>
          <w:lang w:val="es-MX" w:eastAsia="es-MX"/>
        </w:rPr>
        <w:t xml:space="preserve"> Municipio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MUNICIPIO1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«MUNICIPIO1»</w:t>
      </w:r>
      <w:r w:rsidR="006F6424" w:rsidRPr="006C574E">
        <w:rPr>
          <w:rFonts w:ascii="Univia Pro" w:hAnsi="Univia Pro" w:cs="Arial"/>
          <w:b/>
          <w:noProof/>
          <w:sz w:val="22"/>
          <w:szCs w:val="22"/>
          <w:lang w:val="es-MX" w:eastAsia="es-MX"/>
        </w:rPr>
        <w:fldChar w:fldCharType="end"/>
      </w:r>
      <w:r w:rsidRPr="006C574E">
        <w:rPr>
          <w:rFonts w:ascii="Univia Pro" w:hAnsi="Univia Pro" w:cs="Arial"/>
          <w:sz w:val="22"/>
          <w:szCs w:val="22"/>
          <w:lang w:val="es-MX" w:eastAsia="es-MX"/>
        </w:rPr>
        <w:t xml:space="preserve">, Localidad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LOCALIDAD1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«LOCALIDAD1»</w:t>
      </w:r>
      <w:r w:rsidR="006F6424" w:rsidRPr="006C574E">
        <w:rPr>
          <w:rFonts w:ascii="Univia Pro" w:hAnsi="Univia Pro" w:cs="Arial"/>
          <w:b/>
          <w:noProof/>
          <w:sz w:val="22"/>
          <w:szCs w:val="22"/>
          <w:lang w:val="es-MX" w:eastAsia="es-MX"/>
        </w:rPr>
        <w:fldChar w:fldCharType="end"/>
      </w:r>
      <w:r w:rsidRPr="006C574E">
        <w:rPr>
          <w:rFonts w:ascii="Univia Pro" w:hAnsi="Univia Pro" w:cs="Arial"/>
          <w:sz w:val="22"/>
          <w:szCs w:val="22"/>
          <w:lang w:val="es-MX" w:eastAsia="es-MX"/>
        </w:rPr>
        <w:t xml:space="preserve"> y Sección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SECCION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«SECCION»</w:t>
      </w:r>
      <w:r w:rsidR="006F6424" w:rsidRPr="006C574E">
        <w:rPr>
          <w:rFonts w:ascii="Univia Pro" w:hAnsi="Univia Pro" w:cs="Arial"/>
          <w:b/>
          <w:noProof/>
          <w:sz w:val="22"/>
          <w:szCs w:val="22"/>
          <w:lang w:val="es-MX" w:eastAsia="es-MX"/>
        </w:rPr>
        <w:fldChar w:fldCharType="end"/>
      </w:r>
      <w:r w:rsidRPr="006C574E">
        <w:rPr>
          <w:rFonts w:ascii="Univia Pro" w:hAnsi="Univia Pro" w:cs="Arial"/>
          <w:b/>
          <w:sz w:val="22"/>
          <w:szCs w:val="22"/>
          <w:lang w:val="es-MX" w:eastAsia="es-MX"/>
        </w:rPr>
        <w:t>.</w:t>
      </w:r>
    </w:p>
    <w:p w14:paraId="160A362B" w14:textId="77777777" w:rsidR="00501665" w:rsidRPr="006C574E" w:rsidRDefault="00501665" w:rsidP="002C4171">
      <w:pPr>
        <w:jc w:val="both"/>
        <w:rPr>
          <w:rFonts w:ascii="Univia Pro" w:hAnsi="Univia Pro" w:cs="Arial"/>
          <w:color w:val="000000" w:themeColor="text1"/>
          <w:sz w:val="22"/>
          <w:szCs w:val="22"/>
          <w:lang w:val="es-MX" w:eastAsia="es-MX"/>
        </w:rPr>
      </w:pPr>
      <w:r w:rsidRPr="006C574E">
        <w:rPr>
          <w:rFonts w:ascii="Univia Pro" w:hAnsi="Univia Pro" w:cs="Arial"/>
          <w:color w:val="000000" w:themeColor="text1"/>
          <w:sz w:val="22"/>
          <w:szCs w:val="22"/>
          <w:lang w:val="es-MX" w:eastAsia="es-MX"/>
        </w:rPr>
        <w:t xml:space="preserve"> </w:t>
      </w:r>
    </w:p>
    <w:p w14:paraId="20CCD0E3" w14:textId="3E6A63CB" w:rsidR="00501665" w:rsidRPr="006C574E" w:rsidRDefault="00501665" w:rsidP="002C4171">
      <w:pPr>
        <w:jc w:val="both"/>
        <w:rPr>
          <w:rFonts w:ascii="Univia Pro" w:hAnsi="Univia Pro" w:cs="Arial"/>
          <w:sz w:val="22"/>
          <w:szCs w:val="22"/>
          <w:lang w:val="es-MX" w:eastAsia="es-MX"/>
        </w:rPr>
      </w:pPr>
      <w:r w:rsidRPr="006C574E">
        <w:rPr>
          <w:rFonts w:ascii="Univia Pro" w:hAnsi="Univia Pro" w:cs="Arial"/>
          <w:color w:val="FF0000"/>
          <w:sz w:val="22"/>
          <w:szCs w:val="22"/>
          <w:lang w:val="es-MX" w:eastAsia="es-MX"/>
        </w:rPr>
        <w:t xml:space="preserve"> </w:t>
      </w:r>
      <w:r w:rsidRPr="006C574E">
        <w:rPr>
          <w:rFonts w:ascii="Univia Pro" w:hAnsi="Univia Pro" w:cs="Arial"/>
          <w:sz w:val="22"/>
          <w:szCs w:val="22"/>
          <w:lang w:val="es-MX" w:eastAsia="es-MX"/>
        </w:rPr>
        <w:t xml:space="preserve">II.7.- </w:t>
      </w:r>
      <w:r w:rsidR="00DB1316" w:rsidRPr="006C574E">
        <w:rPr>
          <w:rFonts w:ascii="Univia Pro" w:hAnsi="Univia Pro" w:cs="Arial"/>
          <w:sz w:val="22"/>
          <w:szCs w:val="22"/>
          <w:lang w:val="es-MX" w:eastAsia="es-MX"/>
        </w:rPr>
        <w:t>De acuerdo con sus estatutos, su objeto social consiste entre otras actividades, en «</w:t>
      </w:r>
      <w:r w:rsidR="00DB1316" w:rsidRPr="006C574E">
        <w:rPr>
          <w:rFonts w:ascii="Univia Pro" w:hAnsi="Univia Pro" w:cs="Arial"/>
          <w:b/>
          <w:sz w:val="22"/>
          <w:szCs w:val="22"/>
          <w:lang w:val="es-MX" w:eastAsia="es-MX"/>
        </w:rPr>
        <w:t>ANOTAR ACTIVIDADES AFINES AL OBJETO DE LA LICITACION</w:t>
      </w:r>
      <w:r w:rsidR="00DB1316" w:rsidRPr="006C574E">
        <w:rPr>
          <w:rFonts w:ascii="Univia Pro" w:hAnsi="Univia Pro" w:cs="Arial"/>
          <w:sz w:val="22"/>
          <w:szCs w:val="22"/>
          <w:lang w:val="es-MX" w:eastAsia="es-MX"/>
        </w:rPr>
        <w:t>» y r</w:t>
      </w:r>
      <w:r w:rsidR="00085D21" w:rsidRPr="006C574E">
        <w:rPr>
          <w:rFonts w:ascii="Univia Pro" w:hAnsi="Univia Pro" w:cs="Arial"/>
          <w:sz w:val="22"/>
          <w:szCs w:val="22"/>
          <w:lang w:val="es-MX" w:eastAsia="es-MX"/>
        </w:rPr>
        <w:t xml:space="preserve">eúne las condiciones de organización, experiencia, personal  capacitado y demás </w:t>
      </w:r>
      <w:r w:rsidRPr="006C574E">
        <w:rPr>
          <w:rFonts w:ascii="Univia Pro" w:hAnsi="Univia Pro" w:cs="Arial"/>
          <w:sz w:val="22"/>
          <w:szCs w:val="22"/>
          <w:lang w:val="es-MX" w:eastAsia="es-MX"/>
        </w:rPr>
        <w:t>recursos técnicos, humanos</w:t>
      </w:r>
      <w:r w:rsidR="00085D21" w:rsidRPr="006C574E">
        <w:rPr>
          <w:rFonts w:ascii="Univia Pro" w:hAnsi="Univia Pro" w:cs="Arial"/>
          <w:sz w:val="22"/>
          <w:szCs w:val="22"/>
          <w:lang w:val="es-MX" w:eastAsia="es-MX"/>
        </w:rPr>
        <w:t xml:space="preserve">, económicos, </w:t>
      </w:r>
      <w:r w:rsidRPr="006C574E">
        <w:rPr>
          <w:rFonts w:ascii="Univia Pro" w:hAnsi="Univia Pro" w:cs="Arial"/>
          <w:sz w:val="22"/>
          <w:szCs w:val="22"/>
          <w:lang w:val="es-MX" w:eastAsia="es-MX"/>
        </w:rPr>
        <w:t>materiales necesarios</w:t>
      </w:r>
      <w:r w:rsidR="00085D21" w:rsidRPr="006C574E">
        <w:rPr>
          <w:rFonts w:ascii="Univia Pro" w:hAnsi="Univia Pro" w:cs="Arial"/>
          <w:sz w:val="22"/>
          <w:szCs w:val="22"/>
          <w:lang w:val="es-MX" w:eastAsia="es-MX"/>
        </w:rPr>
        <w:t xml:space="preserve"> y capacidad legal suficiente</w:t>
      </w:r>
      <w:r w:rsidRPr="006C574E">
        <w:rPr>
          <w:rFonts w:ascii="Univia Pro" w:hAnsi="Univia Pro" w:cs="Arial"/>
          <w:sz w:val="22"/>
          <w:szCs w:val="22"/>
          <w:lang w:val="es-MX" w:eastAsia="es-MX"/>
        </w:rPr>
        <w:t xml:space="preserve"> para cumplir con los requerimientos objeto del presente contrato.</w:t>
      </w:r>
    </w:p>
    <w:p w14:paraId="6C764FF5" w14:textId="77777777" w:rsidR="00501665" w:rsidRPr="006C574E" w:rsidRDefault="00501665" w:rsidP="002C4171">
      <w:pPr>
        <w:jc w:val="both"/>
        <w:rPr>
          <w:rFonts w:ascii="Univia Pro" w:hAnsi="Univia Pro" w:cs="Arial"/>
          <w:sz w:val="22"/>
          <w:szCs w:val="22"/>
          <w:lang w:val="es-MX" w:eastAsia="es-MX"/>
        </w:rPr>
      </w:pPr>
    </w:p>
    <w:p w14:paraId="11E64C63" w14:textId="15429BE2" w:rsidR="00501665" w:rsidRPr="006C574E" w:rsidRDefault="00501665" w:rsidP="002C4171">
      <w:pPr>
        <w:jc w:val="both"/>
        <w:rPr>
          <w:rFonts w:ascii="Univia Pro" w:hAnsi="Univia Pro" w:cs="Arial"/>
          <w:sz w:val="22"/>
          <w:szCs w:val="22"/>
          <w:lang w:val="es-MX" w:eastAsia="es-MX"/>
        </w:rPr>
      </w:pPr>
      <w:r w:rsidRPr="006C574E">
        <w:rPr>
          <w:rFonts w:ascii="Univia Pro" w:hAnsi="Univia Pro" w:cs="Arial"/>
          <w:sz w:val="22"/>
          <w:szCs w:val="22"/>
          <w:lang w:val="es-MX" w:eastAsia="es-MX"/>
        </w:rPr>
        <w:t xml:space="preserve">II.8.- </w:t>
      </w:r>
      <w:r w:rsidR="00085D21" w:rsidRPr="006C574E">
        <w:rPr>
          <w:rFonts w:ascii="Univia Pro" w:hAnsi="Univia Pro" w:cs="Arial"/>
          <w:sz w:val="22"/>
          <w:szCs w:val="22"/>
          <w:lang w:val="es-MX" w:eastAsia="es-MX"/>
        </w:rPr>
        <w:t xml:space="preserve">Señala como </w:t>
      </w:r>
      <w:r w:rsidRPr="006C574E">
        <w:rPr>
          <w:rFonts w:ascii="Univia Pro" w:hAnsi="Univia Pro" w:cs="Arial"/>
          <w:sz w:val="22"/>
          <w:szCs w:val="22"/>
          <w:lang w:val="es-MX" w:eastAsia="es-MX"/>
        </w:rPr>
        <w:t>domicilio</w:t>
      </w:r>
      <w:r w:rsidR="00085D21" w:rsidRPr="006C574E">
        <w:rPr>
          <w:rFonts w:ascii="Univia Pro" w:hAnsi="Univia Pro" w:cs="Arial"/>
          <w:sz w:val="22"/>
          <w:szCs w:val="22"/>
          <w:lang w:val="es-MX" w:eastAsia="es-MX"/>
        </w:rPr>
        <w:t xml:space="preserve"> para efectos que deriven de este contrato, el ubicado </w:t>
      </w:r>
      <w:r w:rsidRPr="006C574E">
        <w:rPr>
          <w:rFonts w:ascii="Univia Pro" w:hAnsi="Univia Pro" w:cs="Arial"/>
          <w:sz w:val="22"/>
          <w:szCs w:val="22"/>
          <w:lang w:val="es-MX" w:eastAsia="es-MX"/>
        </w:rPr>
        <w:t>en</w:t>
      </w:r>
      <w:r w:rsidRPr="006C574E">
        <w:rPr>
          <w:rFonts w:ascii="Univia Pro" w:hAnsi="Univia Pro" w:cs="Arial"/>
          <w:b/>
          <w:sz w:val="22"/>
          <w:szCs w:val="22"/>
          <w:lang w:val="es-MX" w:eastAsia="es-MX"/>
        </w:rPr>
        <w:t xml:space="preserve">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DOMICILIO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«DOMICILIO»</w:t>
      </w:r>
      <w:r w:rsidR="006F6424" w:rsidRPr="006C574E">
        <w:rPr>
          <w:rFonts w:ascii="Univia Pro" w:hAnsi="Univia Pro" w:cs="Arial"/>
          <w:b/>
          <w:noProof/>
          <w:sz w:val="22"/>
          <w:szCs w:val="22"/>
          <w:lang w:val="es-MX" w:eastAsia="es-MX"/>
        </w:rPr>
        <w:fldChar w:fldCharType="end"/>
      </w:r>
      <w:r w:rsidRPr="006C574E">
        <w:rPr>
          <w:rFonts w:ascii="Univia Pro" w:hAnsi="Univia Pro" w:cs="Arial"/>
          <w:b/>
          <w:sz w:val="22"/>
          <w:szCs w:val="22"/>
          <w:lang w:val="es-MX" w:eastAsia="es-MX"/>
        </w:rPr>
        <w:t xml:space="preserve">,  </w:t>
      </w:r>
      <w:r w:rsidRPr="006C574E">
        <w:rPr>
          <w:rFonts w:ascii="Univia Pro" w:hAnsi="Univia Pro" w:cs="Arial"/>
          <w:sz w:val="22"/>
          <w:szCs w:val="22"/>
          <w:lang w:val="es-MX" w:eastAsia="es-MX"/>
        </w:rPr>
        <w:t xml:space="preserve">mismo que señala para todos los fines y efectos legales; así mismo señala para </w:t>
      </w:r>
      <w:r w:rsidRPr="006C574E">
        <w:rPr>
          <w:rFonts w:ascii="Univia Pro" w:hAnsi="Univia Pro" w:cs="Arial"/>
          <w:sz w:val="22"/>
          <w:szCs w:val="22"/>
          <w:lang w:val="es-MX" w:eastAsia="es-MX"/>
        </w:rPr>
        <w:lastRenderedPageBreak/>
        <w:t xml:space="preserve">los fines de este contrato el siguiente correo electrónico: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CORREO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«CORREO»</w:t>
      </w:r>
      <w:r w:rsidR="006F6424" w:rsidRPr="006C574E">
        <w:rPr>
          <w:rFonts w:ascii="Univia Pro" w:hAnsi="Univia Pro" w:cs="Arial"/>
          <w:b/>
          <w:noProof/>
          <w:sz w:val="22"/>
          <w:szCs w:val="22"/>
          <w:lang w:val="es-MX" w:eastAsia="es-MX"/>
        </w:rPr>
        <w:fldChar w:fldCharType="end"/>
      </w:r>
      <w:r w:rsidR="00DC2003" w:rsidRPr="006C574E">
        <w:rPr>
          <w:rFonts w:ascii="Univia Pro" w:hAnsi="Univia Pro" w:cs="Arial"/>
          <w:b/>
          <w:noProof/>
          <w:sz w:val="22"/>
          <w:szCs w:val="22"/>
          <w:lang w:val="es-MX" w:eastAsia="es-MX"/>
        </w:rPr>
        <w:t xml:space="preserve">, </w:t>
      </w:r>
      <w:r w:rsidR="00DC2003" w:rsidRPr="006C574E">
        <w:rPr>
          <w:rFonts w:ascii="Univia Pro" w:hAnsi="Univia Pro" w:cs="Arial"/>
          <w:noProof/>
          <w:sz w:val="22"/>
          <w:szCs w:val="22"/>
          <w:lang w:val="es-MX"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1.7. del presente instrumento juridico</w:t>
      </w:r>
      <w:r w:rsidR="00DC2003" w:rsidRPr="006C574E">
        <w:rPr>
          <w:rFonts w:ascii="Univia Pro" w:hAnsi="Univia Pro" w:cs="Arial"/>
          <w:b/>
          <w:noProof/>
          <w:sz w:val="22"/>
          <w:szCs w:val="22"/>
          <w:lang w:val="es-MX" w:eastAsia="es-MX"/>
        </w:rPr>
        <w:t>.</w:t>
      </w:r>
      <w:r w:rsidR="00B47C3C" w:rsidRPr="006C574E">
        <w:rPr>
          <w:rFonts w:ascii="Univia Pro" w:hAnsi="Univia Pro" w:cs="Arial"/>
          <w:b/>
          <w:noProof/>
          <w:sz w:val="22"/>
          <w:szCs w:val="22"/>
          <w:lang w:val="es-MX" w:eastAsia="es-MX"/>
        </w:rPr>
        <w:t xml:space="preserve"> </w:t>
      </w:r>
      <w:r w:rsidR="00B47C3C" w:rsidRPr="006C574E">
        <w:rPr>
          <w:rFonts w:ascii="Univia Pro" w:hAnsi="Univia Pro" w:cs="Arial"/>
          <w:noProof/>
          <w:sz w:val="22"/>
          <w:szCs w:val="22"/>
          <w:lang w:val="es-MX" w:eastAsia="es-MX"/>
        </w:rPr>
        <w:t>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307 del Código Federal de Procedimientos Civiles, de aplicación supletoria a la   Ley de Obras Públicas y Servicios Relacionados del Estado de Oaxaca.</w:t>
      </w:r>
    </w:p>
    <w:p w14:paraId="4B0D3879" w14:textId="77777777" w:rsidR="00501665" w:rsidRPr="006C574E" w:rsidRDefault="00501665" w:rsidP="002C4171">
      <w:pPr>
        <w:jc w:val="both"/>
        <w:rPr>
          <w:rFonts w:ascii="Univia Pro" w:hAnsi="Univia Pro" w:cs="Arial"/>
          <w:sz w:val="22"/>
          <w:szCs w:val="22"/>
          <w:lang w:val="es-MX" w:eastAsia="es-MX"/>
        </w:rPr>
      </w:pPr>
    </w:p>
    <w:p w14:paraId="553C50DF" w14:textId="77777777" w:rsidR="00501665" w:rsidRPr="006C574E" w:rsidRDefault="00501665" w:rsidP="002C4171">
      <w:pPr>
        <w:jc w:val="both"/>
        <w:rPr>
          <w:rFonts w:ascii="Univia Pro" w:hAnsi="Univia Pro" w:cs="Arial"/>
          <w:sz w:val="22"/>
          <w:szCs w:val="22"/>
          <w:lang w:val="es-MX" w:eastAsia="es-MX"/>
        </w:rPr>
      </w:pPr>
      <w:r w:rsidRPr="006C574E">
        <w:rPr>
          <w:rFonts w:ascii="Univia Pro" w:hAnsi="Univia Pro" w:cs="Arial"/>
          <w:sz w:val="22"/>
          <w:szCs w:val="22"/>
          <w:lang w:val="es-MX" w:eastAsia="es-MX"/>
        </w:rPr>
        <w:t>II.9.- 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05F76FD4" w14:textId="77777777" w:rsidR="00501665" w:rsidRPr="006C574E" w:rsidRDefault="00501665" w:rsidP="002C4171">
      <w:pPr>
        <w:jc w:val="both"/>
        <w:rPr>
          <w:rFonts w:ascii="Univia Pro" w:hAnsi="Univia Pro" w:cs="Arial"/>
          <w:b/>
          <w:sz w:val="22"/>
          <w:szCs w:val="22"/>
          <w:lang w:val="es-MX" w:eastAsia="es-MX"/>
        </w:rPr>
      </w:pPr>
    </w:p>
    <w:p w14:paraId="0089D250" w14:textId="564AE406" w:rsidR="00501665" w:rsidRPr="006C574E" w:rsidRDefault="00501665" w:rsidP="002C4171">
      <w:pPr>
        <w:jc w:val="both"/>
        <w:rPr>
          <w:rFonts w:ascii="Univia Pro" w:hAnsi="Univia Pro"/>
          <w:sz w:val="22"/>
          <w:szCs w:val="22"/>
          <w:lang w:val="es-MX"/>
        </w:rPr>
      </w:pPr>
      <w:r w:rsidRPr="006C574E">
        <w:rPr>
          <w:rFonts w:ascii="Univia Pro" w:hAnsi="Univia Pro"/>
          <w:sz w:val="22"/>
          <w:szCs w:val="22"/>
          <w:lang w:val="es-MX"/>
        </w:rPr>
        <w:t xml:space="preserve">II.10.- Conoce el contenido y los requisitos que establecen la </w:t>
      </w:r>
      <w:r w:rsidRPr="006C574E">
        <w:rPr>
          <w:rFonts w:ascii="Univia Pro" w:hAnsi="Univia Pro" w:cs="Arial"/>
          <w:sz w:val="22"/>
          <w:szCs w:val="22"/>
          <w:lang w:val="es-MX"/>
        </w:rPr>
        <w:t>Ley de Obras Públicas y Servicios Relacionados del Estado de Oaxaca</w:t>
      </w:r>
      <w:r w:rsidRPr="006C574E">
        <w:rPr>
          <w:rFonts w:ascii="Univia Pro" w:hAnsi="Univia Pro"/>
          <w:sz w:val="22"/>
          <w:szCs w:val="22"/>
          <w:lang w:val="es-MX"/>
        </w:rPr>
        <w:t xml:space="preserve">; </w:t>
      </w:r>
      <w:r w:rsidR="007D43B9" w:rsidRPr="006C574E">
        <w:rPr>
          <w:rFonts w:ascii="Univia Pro" w:hAnsi="Univia Pro"/>
          <w:sz w:val="22"/>
          <w:szCs w:val="22"/>
          <w:lang w:val="es-MX"/>
        </w:rPr>
        <w:t xml:space="preserve">la convocatoria, sus anexos y la documentación técnica con las que elaboro su proposición, </w:t>
      </w:r>
      <w:r w:rsidRPr="006C574E">
        <w:rPr>
          <w:rFonts w:ascii="Univia Pro" w:hAnsi="Univia Pro"/>
          <w:sz w:val="22"/>
          <w:szCs w:val="22"/>
          <w:lang w:val="es-MX"/>
        </w:rPr>
        <w:t>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425606AD" w14:textId="77777777" w:rsidR="00501665" w:rsidRPr="006C574E" w:rsidRDefault="00501665" w:rsidP="002C4171">
      <w:pPr>
        <w:jc w:val="both"/>
        <w:rPr>
          <w:rFonts w:ascii="Univia Pro" w:hAnsi="Univia Pro" w:cs="Arial"/>
          <w:sz w:val="22"/>
          <w:szCs w:val="22"/>
          <w:lang w:val="es-MX"/>
        </w:rPr>
      </w:pPr>
    </w:p>
    <w:p w14:paraId="794AFCDA" w14:textId="050BE48F"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II.11.- </w:t>
      </w:r>
      <w:r w:rsidR="005F1375" w:rsidRPr="006C574E">
        <w:rPr>
          <w:rFonts w:ascii="Univia Pro" w:hAnsi="Univia Pro" w:cs="Arial"/>
          <w:sz w:val="22"/>
          <w:szCs w:val="22"/>
          <w:lang w:val="es-MX"/>
        </w:rPr>
        <w:t>H</w:t>
      </w:r>
      <w:r w:rsidR="00B90D23" w:rsidRPr="006C574E">
        <w:rPr>
          <w:rFonts w:ascii="Univia Pro" w:hAnsi="Univia Pro" w:cs="Arial"/>
          <w:sz w:val="22"/>
          <w:szCs w:val="22"/>
          <w:lang w:val="es-MX"/>
        </w:rPr>
        <w:t>a inspeccionado y c</w:t>
      </w:r>
      <w:r w:rsidRPr="006C574E">
        <w:rPr>
          <w:rFonts w:ascii="Univia Pro" w:hAnsi="Univia Pro" w:cs="Arial"/>
          <w:sz w:val="22"/>
          <w:szCs w:val="22"/>
          <w:lang w:val="es-MX"/>
        </w:rPr>
        <w:t xml:space="preserve">onoce debidamente el sitio de la obra objeto de este contrato, así como las condiciones ambientales, a fin de considerar todos los factores que intervienen en </w:t>
      </w:r>
      <w:r w:rsidR="00B90D23" w:rsidRPr="006C574E">
        <w:rPr>
          <w:rFonts w:ascii="Univia Pro" w:hAnsi="Univia Pro" w:cs="Arial"/>
          <w:sz w:val="22"/>
          <w:szCs w:val="22"/>
          <w:lang w:val="es-MX"/>
        </w:rPr>
        <w:t xml:space="preserve">la elaboración de su proposición y </w:t>
      </w:r>
      <w:r w:rsidRPr="006C574E">
        <w:rPr>
          <w:rFonts w:ascii="Univia Pro" w:hAnsi="Univia Pro" w:cs="Arial"/>
          <w:sz w:val="22"/>
          <w:szCs w:val="22"/>
          <w:lang w:val="es-MX"/>
        </w:rPr>
        <w:t>ejecución</w:t>
      </w:r>
      <w:r w:rsidR="00B90D23" w:rsidRPr="006C574E">
        <w:rPr>
          <w:sz w:val="22"/>
          <w:szCs w:val="22"/>
        </w:rPr>
        <w:t xml:space="preserve"> </w:t>
      </w:r>
      <w:r w:rsidR="00B90D23" w:rsidRPr="006C574E">
        <w:rPr>
          <w:rFonts w:ascii="Univia Pro" w:hAnsi="Univia Pro" w:cs="Arial"/>
          <w:sz w:val="22"/>
          <w:szCs w:val="22"/>
          <w:lang w:val="es-MX"/>
        </w:rPr>
        <w:t>de la obra objeto de este contrato.</w:t>
      </w:r>
    </w:p>
    <w:p w14:paraId="4CD332FA" w14:textId="77777777" w:rsidR="00501665" w:rsidRPr="006C574E" w:rsidRDefault="00501665" w:rsidP="002C4171">
      <w:pPr>
        <w:jc w:val="both"/>
        <w:rPr>
          <w:rFonts w:ascii="Univia Pro" w:hAnsi="Univia Pro" w:cs="Arial"/>
          <w:sz w:val="22"/>
          <w:szCs w:val="22"/>
          <w:lang w:val="es-MX"/>
        </w:rPr>
      </w:pPr>
    </w:p>
    <w:p w14:paraId="5D577D5B" w14:textId="5146FD28"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II.12.-</w:t>
      </w:r>
      <w:r w:rsidR="008C3CCB" w:rsidRPr="006C574E">
        <w:rPr>
          <w:rFonts w:ascii="Univia Pro" w:hAnsi="Univia Pro" w:cs="Arial"/>
          <w:sz w:val="22"/>
          <w:szCs w:val="22"/>
          <w:lang w:val="es-MX"/>
        </w:rPr>
        <w:t xml:space="preserve"> El contratista</w:t>
      </w:r>
      <w:r w:rsidRPr="006C574E">
        <w:rPr>
          <w:rFonts w:ascii="Univia Pro" w:hAnsi="Univia Pro" w:cs="Arial"/>
          <w:sz w:val="22"/>
          <w:szCs w:val="22"/>
          <w:lang w:val="es-MX"/>
        </w:rPr>
        <w:t xml:space="preserve"> </w:t>
      </w:r>
      <w:r w:rsidR="006F6424" w:rsidRPr="006C574E">
        <w:rPr>
          <w:rFonts w:ascii="Univia Pro" w:hAnsi="Univia Pro" w:cs="Arial"/>
          <w:b/>
          <w:noProof/>
          <w:sz w:val="22"/>
          <w:szCs w:val="22"/>
          <w:lang w:val="es-MX"/>
        </w:rPr>
        <w:fldChar w:fldCharType="begin"/>
      </w:r>
      <w:r w:rsidR="006F6424" w:rsidRPr="006C574E">
        <w:rPr>
          <w:rFonts w:ascii="Univia Pro" w:hAnsi="Univia Pro" w:cs="Arial"/>
          <w:b/>
          <w:noProof/>
          <w:sz w:val="22"/>
          <w:szCs w:val="22"/>
          <w:lang w:val="es-MX"/>
        </w:rPr>
        <w:instrText xml:space="preserve"> MERGEFIELD CONTRATISTA </w:instrText>
      </w:r>
      <w:r w:rsidR="006F6424" w:rsidRPr="006C574E">
        <w:rPr>
          <w:rFonts w:ascii="Univia Pro" w:hAnsi="Univia Pro" w:cs="Arial"/>
          <w:b/>
          <w:noProof/>
          <w:sz w:val="22"/>
          <w:szCs w:val="22"/>
          <w:lang w:val="es-MX"/>
        </w:rPr>
        <w:fldChar w:fldCharType="separate"/>
      </w:r>
      <w:r w:rsidR="001F6C01" w:rsidRPr="006C574E">
        <w:rPr>
          <w:rFonts w:ascii="Univia Pro" w:hAnsi="Univia Pro" w:cs="Arial"/>
          <w:b/>
          <w:noProof/>
          <w:sz w:val="22"/>
          <w:szCs w:val="22"/>
          <w:lang w:val="es-MX"/>
        </w:rPr>
        <w:t>«</w:t>
      </w:r>
      <w:r w:rsidR="008C3CCB" w:rsidRPr="006C574E">
        <w:rPr>
          <w:rFonts w:ascii="Univia Pro" w:hAnsi="Univia Pro" w:cs="Arial"/>
          <w:b/>
          <w:noProof/>
          <w:sz w:val="22"/>
          <w:szCs w:val="22"/>
          <w:lang w:val="es-MX"/>
        </w:rPr>
        <w:t xml:space="preserve">NOMBRE </w:t>
      </w:r>
      <w:r w:rsidR="001F6C01" w:rsidRPr="006C574E">
        <w:rPr>
          <w:rFonts w:ascii="Univia Pro" w:hAnsi="Univia Pro" w:cs="Arial"/>
          <w:b/>
          <w:noProof/>
          <w:sz w:val="22"/>
          <w:szCs w:val="22"/>
          <w:lang w:val="es-MX"/>
        </w:rPr>
        <w:t>CONTRATISTA»</w:t>
      </w:r>
      <w:r w:rsidR="006F6424" w:rsidRPr="006C574E">
        <w:rPr>
          <w:rFonts w:ascii="Univia Pro" w:hAnsi="Univia Pro" w:cs="Arial"/>
          <w:b/>
          <w:noProof/>
          <w:sz w:val="22"/>
          <w:szCs w:val="22"/>
          <w:lang w:val="es-MX"/>
        </w:rPr>
        <w:fldChar w:fldCharType="end"/>
      </w:r>
      <w:r w:rsidRPr="006C574E">
        <w:rPr>
          <w:rFonts w:ascii="Univia Pro" w:hAnsi="Univia Pro" w:cs="Arial"/>
          <w:b/>
          <w:sz w:val="22"/>
          <w:szCs w:val="22"/>
          <w:lang w:val="es-MX"/>
        </w:rPr>
        <w:t xml:space="preserve">, </w:t>
      </w:r>
      <w:r w:rsidRPr="006C574E">
        <w:rPr>
          <w:rFonts w:ascii="Univia Pro" w:hAnsi="Univia Pro" w:cs="Arial"/>
          <w:sz w:val="22"/>
          <w:szCs w:val="22"/>
          <w:lang w:val="es-MX"/>
        </w:rPr>
        <w:t xml:space="preserve">representada por el </w:t>
      </w:r>
      <w:r w:rsidRPr="006C574E">
        <w:rPr>
          <w:rFonts w:ascii="Univia Pro" w:hAnsi="Univia Pro" w:cs="Arial"/>
          <w:b/>
          <w:noProof/>
          <w:sz w:val="22"/>
          <w:szCs w:val="22"/>
          <w:lang w:val="es-MX"/>
        </w:rPr>
        <w:t xml:space="preserve">C. </w:t>
      </w:r>
      <w:r w:rsidR="006F6424" w:rsidRPr="006C574E">
        <w:rPr>
          <w:rFonts w:ascii="Univia Pro" w:hAnsi="Univia Pro" w:cs="Arial"/>
          <w:b/>
          <w:noProof/>
          <w:sz w:val="22"/>
          <w:szCs w:val="22"/>
          <w:lang w:val="es-MX"/>
        </w:rPr>
        <w:fldChar w:fldCharType="begin"/>
      </w:r>
      <w:r w:rsidR="006F6424" w:rsidRPr="006C574E">
        <w:rPr>
          <w:rFonts w:ascii="Univia Pro" w:hAnsi="Univia Pro" w:cs="Arial"/>
          <w:b/>
          <w:noProof/>
          <w:sz w:val="22"/>
          <w:szCs w:val="22"/>
          <w:lang w:val="es-MX"/>
        </w:rPr>
        <w:instrText xml:space="preserve"> MERGEFIELD REPRESENTANTE </w:instrText>
      </w:r>
      <w:r w:rsidR="006F6424" w:rsidRPr="006C574E">
        <w:rPr>
          <w:rFonts w:ascii="Univia Pro" w:hAnsi="Univia Pro" w:cs="Arial"/>
          <w:b/>
          <w:noProof/>
          <w:sz w:val="22"/>
          <w:szCs w:val="22"/>
          <w:lang w:val="es-MX"/>
        </w:rPr>
        <w:fldChar w:fldCharType="separate"/>
      </w:r>
      <w:r w:rsidR="001F6C01" w:rsidRPr="006C574E">
        <w:rPr>
          <w:rFonts w:ascii="Univia Pro" w:hAnsi="Univia Pro" w:cs="Arial"/>
          <w:b/>
          <w:noProof/>
          <w:sz w:val="22"/>
          <w:szCs w:val="22"/>
          <w:lang w:val="es-MX"/>
        </w:rPr>
        <w:t>«REPRESENTANTE»</w:t>
      </w:r>
      <w:r w:rsidR="006F6424" w:rsidRPr="006C574E">
        <w:rPr>
          <w:rFonts w:ascii="Univia Pro" w:hAnsi="Univia Pro" w:cs="Arial"/>
          <w:b/>
          <w:noProof/>
          <w:sz w:val="22"/>
          <w:szCs w:val="22"/>
          <w:lang w:val="es-MX"/>
        </w:rPr>
        <w:fldChar w:fldCharType="end"/>
      </w:r>
      <w:r w:rsidRPr="006C574E">
        <w:rPr>
          <w:rFonts w:ascii="Univia Pro" w:hAnsi="Univia Pro" w:cs="Arial"/>
          <w:b/>
          <w:sz w:val="22"/>
          <w:szCs w:val="22"/>
          <w:lang w:val="es-MX"/>
        </w:rPr>
        <w:t xml:space="preserve">, </w:t>
      </w:r>
      <w:r w:rsidRPr="006C574E">
        <w:rPr>
          <w:rFonts w:ascii="Univia Pro" w:hAnsi="Univia Pro" w:cs="Arial"/>
          <w:sz w:val="22"/>
          <w:szCs w:val="22"/>
          <w:lang w:val="es-MX"/>
        </w:rPr>
        <w:t>en su carácter de</w:t>
      </w:r>
      <w:r w:rsidRPr="006C574E">
        <w:rPr>
          <w:rFonts w:ascii="Univia Pro" w:hAnsi="Univia Pro" w:cs="Arial"/>
          <w:b/>
          <w:sz w:val="22"/>
          <w:szCs w:val="22"/>
          <w:lang w:val="es-MX"/>
        </w:rPr>
        <w:t xml:space="preserve">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CARGO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«CARGO»</w:t>
      </w:r>
      <w:r w:rsidR="006F6424" w:rsidRPr="006C574E">
        <w:rPr>
          <w:rFonts w:ascii="Univia Pro" w:hAnsi="Univia Pro" w:cs="Arial"/>
          <w:b/>
          <w:noProof/>
          <w:sz w:val="22"/>
          <w:szCs w:val="22"/>
          <w:lang w:val="es-MX" w:eastAsia="es-MX"/>
        </w:rPr>
        <w:fldChar w:fldCharType="end"/>
      </w:r>
      <w:r w:rsidRPr="006C574E">
        <w:rPr>
          <w:rFonts w:ascii="Univia Pro" w:hAnsi="Univia Pro" w:cs="Arial"/>
          <w:b/>
          <w:bCs/>
          <w:sz w:val="22"/>
          <w:szCs w:val="22"/>
          <w:lang w:val="es-MX"/>
        </w:rPr>
        <w:t xml:space="preserve">, </w:t>
      </w:r>
      <w:r w:rsidRPr="006C574E">
        <w:rPr>
          <w:rFonts w:ascii="Univia Pro" w:hAnsi="Univia Pro" w:cs="Arial"/>
          <w:sz w:val="22"/>
          <w:szCs w:val="22"/>
          <w:lang w:val="es-MX"/>
        </w:rPr>
        <w:t>manifiesta bajo protesta de decir verdad que en relación a las acciones o actividades que le deriven de la suscripción del presente instrumento, no utilizará ni mantendrá en la realización de las mismas a personas que se encuentren en informalidad laboral, ni llevará acabo practicas semejantes.</w:t>
      </w:r>
    </w:p>
    <w:p w14:paraId="0070F26A" w14:textId="77777777" w:rsidR="00501665" w:rsidRPr="006C574E" w:rsidRDefault="00501665" w:rsidP="002C4171">
      <w:pPr>
        <w:jc w:val="both"/>
        <w:rPr>
          <w:rFonts w:ascii="Univia Pro" w:hAnsi="Univia Pro" w:cs="Arial"/>
          <w:sz w:val="22"/>
          <w:szCs w:val="22"/>
          <w:lang w:val="es-MX"/>
        </w:rPr>
      </w:pPr>
    </w:p>
    <w:p w14:paraId="081084A2" w14:textId="62D08E00"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II.13.- 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mencionado, los cuales literalmente establecen:</w:t>
      </w:r>
      <w:r w:rsidR="004F3713" w:rsidRPr="006C574E">
        <w:rPr>
          <w:rFonts w:ascii="Univia Pro" w:hAnsi="Univia Pro" w:cs="Arial"/>
          <w:sz w:val="22"/>
          <w:szCs w:val="22"/>
          <w:lang w:val="es-MX"/>
        </w:rPr>
        <w:t xml:space="preserve"> </w:t>
      </w:r>
      <w:r w:rsidRPr="006C574E">
        <w:rPr>
          <w:rFonts w:ascii="Univia Pro" w:hAnsi="Univia Pro" w:cs="Arial"/>
          <w:sz w:val="22"/>
          <w:szCs w:val="22"/>
          <w:lang w:val="es-MX"/>
        </w:rPr>
        <w:t xml:space="preserve"> </w:t>
      </w:r>
    </w:p>
    <w:p w14:paraId="75E481D2" w14:textId="77777777" w:rsidR="004F3713" w:rsidRPr="006C574E" w:rsidRDefault="004F3713" w:rsidP="002C4171">
      <w:pPr>
        <w:jc w:val="both"/>
        <w:rPr>
          <w:rFonts w:ascii="Univia Pro" w:hAnsi="Univia Pro" w:cs="Arial"/>
          <w:sz w:val="22"/>
          <w:szCs w:val="22"/>
          <w:lang w:val="es-MX"/>
        </w:rPr>
      </w:pPr>
    </w:p>
    <w:p w14:paraId="5A553DBD" w14:textId="77777777" w:rsidR="004F3713"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Artículo 15. Los patrones están obligados a: I. Registrarse e inscribir a sus trabajadores en el Instituto, comunicar sus altas y bajas, las modificaciones de su salario y los demás datos, dentro de plazos no mayores de cinco días hábiles.</w:t>
      </w:r>
    </w:p>
    <w:p w14:paraId="7CBCF033" w14:textId="132E5D72"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74C39376" w14:textId="77777777" w:rsidR="004F3713"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Artículo 12. El patrón deberá registrar ante el Instituto en la Subdelegación correspondiente a la ubicación de la obra, dentro de los cinco días hábiles siguientes a la fecha de inicio de los trabajos, el tipo de obra, su ubicación, trabajos a realizar y/o fase de la construcción. Para ello, se deberán utilizar los formatos que al efecto autorice el Instituto y se entregará en dispositivo magnético la siguiente documentación: presupuesto de obra, análisis de precios unitarios, la explosión de insumos y las estimaciones preliminares de los componentes de mano de obra; así como, de proceder, el contrato y los planos arquitectónicos de la obra; las autorizaciones, licencias o </w:t>
      </w:r>
      <w:r w:rsidRPr="006C574E">
        <w:rPr>
          <w:rFonts w:ascii="Univia Pro" w:hAnsi="Univia Pro" w:cs="Arial"/>
          <w:sz w:val="22"/>
          <w:szCs w:val="22"/>
          <w:lang w:val="es-MX"/>
        </w:rPr>
        <w:lastRenderedPageBreak/>
        <w:t>permisos de construcción, cualquiera que sea el nombre con que se les designe, expedidos por las autoridades federales, estatales o municipales competentes.</w:t>
      </w:r>
    </w:p>
    <w:p w14:paraId="7757C674" w14:textId="0DFD06CA"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7D65445A" w14:textId="77777777" w:rsidR="00501665"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Artículo 14.- Si el patrón realiza varias obras de construcción, deberá presentar por cada una de ellas la información requerida por este reglamento. El patrón que realice una obra que por su naturaleza se ejecute en varios municipios dentro del área de influencia de una delegación del Instituto, sólo presentará el aviso de registro de obra correspondiente al domicilio donde inició ésta, sin que sea necesario hacerlo por cada uno de los municipios en donde se continúe la obra de construcción. Cuando la obra se ejecute en más de una delegación del Instituto, deberá presentarse un aviso de registro de obra por cada una de ellas.</w:t>
      </w:r>
    </w:p>
    <w:p w14:paraId="3ED624D3" w14:textId="77777777" w:rsidR="00E42604" w:rsidRDefault="00E42604" w:rsidP="002C4171">
      <w:pPr>
        <w:jc w:val="both"/>
        <w:rPr>
          <w:rFonts w:ascii="Univia Pro" w:hAnsi="Univia Pro" w:cs="Arial"/>
          <w:sz w:val="22"/>
          <w:szCs w:val="22"/>
          <w:lang w:val="es-MX"/>
        </w:rPr>
      </w:pPr>
    </w:p>
    <w:p w14:paraId="28F79431" w14:textId="6DD7D104"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Pr>
          <w:rFonts w:ascii="Univia Pro" w:hAnsi="Univia Pro" w:cs="Arial"/>
          <w:sz w:val="22"/>
          <w:szCs w:val="22"/>
          <w:lang w:val="es-MX"/>
        </w:rPr>
        <w:t>14</w:t>
      </w:r>
      <w:r w:rsidRPr="00E42604">
        <w:rPr>
          <w:rFonts w:ascii="Univia Pro" w:hAnsi="Univia Pro" w:cs="Arial"/>
          <w:sz w:val="22"/>
          <w:szCs w:val="22"/>
          <w:lang w:val="es-MX"/>
        </w:rPr>
        <w:t>.- Cuenta con la opinión positiva ante el Servicio de Administración Tributaria (SAT), relacionada con el cumplimiento de sus obligaciones fiscales en los términos que establece la Regla 2.1.31 de la Resolución Miscelánea Fiscal para el presente ejercicio 2020, de conformidad con el artículo 32D del Código Fiscal de la Federación, publicada el 29 de abril de 2019, del cual presenta copia:</w:t>
      </w:r>
    </w:p>
    <w:p w14:paraId="3CFCD26D" w14:textId="77777777" w:rsidR="00E42604" w:rsidRPr="00E42604" w:rsidRDefault="00E42604" w:rsidP="00E42604">
      <w:pPr>
        <w:jc w:val="both"/>
        <w:rPr>
          <w:rFonts w:ascii="Univia Pro" w:hAnsi="Univia Pro" w:cs="Arial"/>
          <w:sz w:val="22"/>
          <w:szCs w:val="22"/>
          <w:lang w:val="es-MX"/>
        </w:rPr>
      </w:pPr>
    </w:p>
    <w:p w14:paraId="4A216308"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ante el Servicio de Administración Tributaria (SAT).</w:t>
      </w:r>
    </w:p>
    <w:p w14:paraId="7DE11606" w14:textId="69DF0F2A"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IMSS</w:t>
      </w:r>
    </w:p>
    <w:p w14:paraId="3F16E881" w14:textId="4B8A1CC8"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INFONAVIT</w:t>
      </w:r>
    </w:p>
    <w:p w14:paraId="6CE26E4F" w14:textId="77777777" w:rsidR="00E42604" w:rsidRPr="00E42604" w:rsidRDefault="00E42604" w:rsidP="00E42604">
      <w:pPr>
        <w:jc w:val="both"/>
        <w:rPr>
          <w:rFonts w:ascii="Univia Pro" w:hAnsi="Univia Pro" w:cs="Arial"/>
          <w:sz w:val="22"/>
          <w:szCs w:val="22"/>
          <w:lang w:val="es-MX"/>
        </w:rPr>
      </w:pPr>
    </w:p>
    <w:p w14:paraId="45AEB78C" w14:textId="0B7A8B74"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Pr>
          <w:rFonts w:ascii="Univia Pro" w:hAnsi="Univia Pro" w:cs="Arial"/>
          <w:sz w:val="22"/>
          <w:szCs w:val="22"/>
          <w:lang w:val="es-MX"/>
        </w:rPr>
        <w:t>15</w:t>
      </w:r>
      <w:r w:rsidRPr="00E42604">
        <w:rPr>
          <w:rFonts w:ascii="Univia Pro" w:hAnsi="Univia Pro" w:cs="Arial"/>
          <w:sz w:val="22"/>
          <w:szCs w:val="22"/>
          <w:lang w:val="es-MX"/>
        </w:rPr>
        <w:t>.- 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ACDO.SA1.HCT.101214/281.P.DIR dictado por el H. Consejo Técnico del Instituto Mexicano del Seguro Social, publicado en el Diario Oficial de la Federación los días 27 de febrero de 2015 y 03 de abril de 2015, el cual exhibe para efectos de la suscripción del presente instrumento jurídico.</w:t>
      </w:r>
    </w:p>
    <w:p w14:paraId="5AC45099" w14:textId="77777777" w:rsidR="00E42604" w:rsidRPr="00E42604" w:rsidRDefault="00E42604" w:rsidP="00E42604">
      <w:pPr>
        <w:jc w:val="both"/>
        <w:rPr>
          <w:rFonts w:ascii="Univia Pro" w:hAnsi="Univia Pro" w:cs="Arial"/>
          <w:sz w:val="22"/>
          <w:szCs w:val="22"/>
          <w:lang w:val="es-MX"/>
        </w:rPr>
      </w:pPr>
    </w:p>
    <w:p w14:paraId="384F7B8F" w14:textId="00231D64" w:rsidR="00E42604" w:rsidRPr="006C574E"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Pr>
          <w:rFonts w:ascii="Univia Pro" w:hAnsi="Univia Pro" w:cs="Arial"/>
          <w:sz w:val="22"/>
          <w:szCs w:val="22"/>
          <w:lang w:val="es-MX"/>
        </w:rPr>
        <w:t>16</w:t>
      </w:r>
      <w:r w:rsidRPr="00E42604">
        <w:rPr>
          <w:rFonts w:ascii="Univia Pro" w:hAnsi="Univia Pro" w:cs="Arial"/>
          <w:sz w:val="22"/>
          <w:szCs w:val="22"/>
          <w:lang w:val="es-MX"/>
        </w:rPr>
        <w:t xml:space="preserve">.- En términos establecidos por las “Reglas para la obtención de constancias de situación fiscal en materia de aportaciones patronales y entero de amortizaciones” cuenta con la Constancia de situación fiscal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de la cual hace entrega a </w:t>
      </w:r>
      <w:r w:rsidR="006F7DD0" w:rsidRPr="006F7DD0">
        <w:rPr>
          <w:rFonts w:ascii="Univia Pro" w:hAnsi="Univia Pro" w:cs="Arial"/>
          <w:b/>
          <w:sz w:val="22"/>
          <w:szCs w:val="22"/>
          <w:lang w:val="es-MX"/>
        </w:rPr>
        <w:t>“El Gobierno”</w:t>
      </w:r>
      <w:r w:rsidRPr="00E42604">
        <w:rPr>
          <w:rFonts w:ascii="Univia Pro" w:hAnsi="Univia Pro" w:cs="Arial"/>
          <w:sz w:val="22"/>
          <w:szCs w:val="22"/>
          <w:lang w:val="es-MX"/>
        </w:rPr>
        <w:t xml:space="preserve"> para efectos de la suscripción del presente instrumento jurídico.</w:t>
      </w:r>
    </w:p>
    <w:p w14:paraId="30FC2669" w14:textId="77777777" w:rsidR="00501665" w:rsidRPr="006C574E" w:rsidRDefault="00501665" w:rsidP="002C4171">
      <w:pPr>
        <w:jc w:val="both"/>
        <w:rPr>
          <w:rFonts w:ascii="Univia Pro" w:hAnsi="Univia Pro" w:cs="Arial"/>
          <w:sz w:val="22"/>
          <w:szCs w:val="22"/>
          <w:lang w:val="es-MX"/>
        </w:rPr>
      </w:pPr>
    </w:p>
    <w:p w14:paraId="2819A173" w14:textId="7F39E9DB" w:rsidR="00A13A21" w:rsidRPr="006C574E" w:rsidRDefault="00A13A21" w:rsidP="002C4171">
      <w:pPr>
        <w:jc w:val="both"/>
        <w:rPr>
          <w:rFonts w:ascii="Univia Pro" w:hAnsi="Univia Pro" w:cs="Arial"/>
          <w:i/>
          <w:sz w:val="22"/>
          <w:szCs w:val="22"/>
          <w:lang w:val="es-MX"/>
        </w:rPr>
      </w:pPr>
      <w:r w:rsidRPr="006C574E">
        <w:rPr>
          <w:rFonts w:ascii="Univia Pro" w:hAnsi="Univia Pro" w:cs="Arial"/>
          <w:i/>
          <w:sz w:val="22"/>
          <w:szCs w:val="22"/>
          <w:lang w:val="es-MX"/>
        </w:rPr>
        <w:t>Cuando el contratista participe en forma conjunta se deberá considerar las declaraciones siguientes por cada una de las empresas conjuntadas:</w:t>
      </w:r>
    </w:p>
    <w:p w14:paraId="69395957" w14:textId="77777777" w:rsidR="00501665" w:rsidRPr="000802A0" w:rsidRDefault="00501665" w:rsidP="002C4171">
      <w:pPr>
        <w:jc w:val="both"/>
        <w:rPr>
          <w:rFonts w:ascii="Univia Pro" w:hAnsi="Univia Pro" w:cs="Arial"/>
          <w:b/>
          <w:sz w:val="20"/>
          <w:szCs w:val="20"/>
          <w:u w:val="single"/>
          <w:lang w:val="es-MX"/>
        </w:rPr>
      </w:pPr>
    </w:p>
    <w:p w14:paraId="00F1E2B0" w14:textId="2FDD2251" w:rsidR="00A13A21" w:rsidRPr="005D10BE" w:rsidRDefault="00A13A21" w:rsidP="002C4171">
      <w:pPr>
        <w:jc w:val="both"/>
        <w:rPr>
          <w:rFonts w:ascii="Univia Pro" w:hAnsi="Univia Pro" w:cs="Arial"/>
          <w:b/>
          <w:sz w:val="20"/>
          <w:szCs w:val="20"/>
          <w:lang w:val="es-MX"/>
        </w:rPr>
      </w:pPr>
      <w:r w:rsidRPr="005D10BE">
        <w:rPr>
          <w:rFonts w:ascii="Univia Pro" w:hAnsi="Univia Pro" w:cs="Arial"/>
          <w:b/>
          <w:sz w:val="20"/>
          <w:szCs w:val="20"/>
          <w:lang w:val="es-MX"/>
        </w:rPr>
        <w:t xml:space="preserve">II. </w:t>
      </w:r>
      <w:r w:rsidRPr="005D10BE">
        <w:rPr>
          <w:rFonts w:ascii="Univia Pro" w:hAnsi="Univia Pro" w:cs="Arial"/>
          <w:b/>
          <w:sz w:val="20"/>
          <w:szCs w:val="20"/>
          <w:u w:val="single"/>
          <w:lang w:val="es-MX"/>
        </w:rPr>
        <w:t>"EL CONTRATISTA" DECLARA QUE:</w:t>
      </w:r>
    </w:p>
    <w:p w14:paraId="22D40300" w14:textId="77777777" w:rsidR="00A13A21" w:rsidRPr="000802A0" w:rsidRDefault="00A13A21" w:rsidP="002C4171">
      <w:pPr>
        <w:jc w:val="both"/>
        <w:rPr>
          <w:rFonts w:ascii="Univia Pro" w:hAnsi="Univia Pro" w:cs="Arial"/>
          <w:b/>
          <w:sz w:val="20"/>
          <w:szCs w:val="20"/>
          <w:u w:val="single"/>
          <w:lang w:val="es-MX"/>
        </w:rPr>
      </w:pPr>
    </w:p>
    <w:p w14:paraId="7EC32EDE" w14:textId="69A868E5" w:rsidR="00A13A21" w:rsidRPr="006C574E" w:rsidRDefault="00A13A21" w:rsidP="00A13A21">
      <w:pPr>
        <w:jc w:val="both"/>
        <w:rPr>
          <w:rFonts w:ascii="Univia Pro" w:hAnsi="Univia Pro" w:cs="Arial"/>
          <w:b/>
          <w:sz w:val="22"/>
          <w:szCs w:val="22"/>
          <w:lang w:val="es-MX"/>
        </w:rPr>
      </w:pPr>
      <w:r w:rsidRPr="006C574E">
        <w:rPr>
          <w:rFonts w:ascii="Univia Pro" w:hAnsi="Univia Pro" w:cs="Arial"/>
          <w:sz w:val="22"/>
          <w:szCs w:val="22"/>
          <w:lang w:val="es-MX"/>
        </w:rPr>
        <w:t xml:space="preserve">II.1.- </w:t>
      </w:r>
      <w:r w:rsidRPr="006C574E">
        <w:rPr>
          <w:rFonts w:ascii="Univia Pro" w:hAnsi="Univia Pro" w:cs="Arial"/>
          <w:b/>
          <w:sz w:val="22"/>
          <w:szCs w:val="22"/>
          <w:lang w:val="es-MX"/>
        </w:rPr>
        <w:t>(Nombre de la empresa que presento proposición conjunta</w:t>
      </w:r>
      <w:r w:rsidR="00DE7FFE" w:rsidRPr="006C574E">
        <w:rPr>
          <w:rFonts w:ascii="Univia Pro" w:hAnsi="Univia Pro" w:cs="Arial"/>
          <w:b/>
          <w:sz w:val="22"/>
          <w:szCs w:val="22"/>
          <w:lang w:val="es-MX"/>
        </w:rPr>
        <w:t>, primera empresa</w:t>
      </w:r>
      <w:r w:rsidRPr="006C574E">
        <w:rPr>
          <w:rFonts w:ascii="Univia Pro" w:hAnsi="Univia Pro" w:cs="Arial"/>
          <w:b/>
          <w:sz w:val="22"/>
          <w:szCs w:val="22"/>
          <w:lang w:val="es-MX"/>
        </w:rPr>
        <w:t>).</w:t>
      </w:r>
    </w:p>
    <w:p w14:paraId="20E9F083" w14:textId="77777777" w:rsidR="00A13A21" w:rsidRPr="006C574E" w:rsidRDefault="00A13A21" w:rsidP="00A13A21">
      <w:pPr>
        <w:jc w:val="both"/>
        <w:rPr>
          <w:rFonts w:ascii="Univia Pro" w:hAnsi="Univia Pro" w:cs="Arial"/>
          <w:sz w:val="22"/>
          <w:szCs w:val="22"/>
          <w:lang w:val="es-MX"/>
        </w:rPr>
      </w:pPr>
    </w:p>
    <w:p w14:paraId="64713EFF" w14:textId="2DDC6D3D" w:rsidR="00A13A21" w:rsidRPr="006C574E" w:rsidRDefault="00A13A21" w:rsidP="00A13A21">
      <w:pPr>
        <w:jc w:val="both"/>
        <w:rPr>
          <w:rFonts w:ascii="Univia Pro" w:hAnsi="Univia Pro" w:cs="Arial"/>
          <w:sz w:val="22"/>
          <w:szCs w:val="22"/>
          <w:lang w:val="es-MX"/>
        </w:rPr>
      </w:pPr>
      <w:r w:rsidRPr="006C574E">
        <w:rPr>
          <w:rFonts w:ascii="Univia Pro" w:hAnsi="Univia Pro" w:cs="Arial"/>
          <w:sz w:val="22"/>
          <w:szCs w:val="22"/>
          <w:lang w:val="es-MX"/>
        </w:rPr>
        <w:t>II.1.</w:t>
      </w:r>
      <w:r w:rsidR="008C3CCB" w:rsidRPr="006C574E">
        <w:rPr>
          <w:rFonts w:ascii="Univia Pro" w:hAnsi="Univia Pro" w:cs="Arial"/>
          <w:sz w:val="22"/>
          <w:szCs w:val="22"/>
          <w:lang w:val="es-MX"/>
        </w:rPr>
        <w:t>1</w:t>
      </w:r>
      <w:r w:rsidRPr="006C574E">
        <w:rPr>
          <w:rFonts w:ascii="Univia Pro" w:hAnsi="Univia Pro" w:cs="Arial"/>
          <w:sz w:val="22"/>
          <w:szCs w:val="22"/>
          <w:lang w:val="es-MX"/>
        </w:rPr>
        <w:t>.- Es una persona moral constituida de conformidad con las leyes mexicanas, que acredita la legal existencia de su sociedad con el testimonio de la Escritura Constitutiva No. «</w:t>
      </w:r>
      <w:r w:rsidRPr="006C574E">
        <w:rPr>
          <w:rFonts w:ascii="Univia Pro" w:hAnsi="Univia Pro" w:cs="Arial"/>
          <w:b/>
          <w:sz w:val="22"/>
          <w:szCs w:val="22"/>
          <w:lang w:val="es-MX"/>
        </w:rPr>
        <w:t>No DE ESCRITURA CONSTITUTIVA</w:t>
      </w:r>
      <w:r w:rsidRPr="006C574E">
        <w:rPr>
          <w:rFonts w:ascii="Univia Pro" w:hAnsi="Univia Pro" w:cs="Arial"/>
          <w:sz w:val="22"/>
          <w:szCs w:val="22"/>
          <w:lang w:val="es-MX"/>
        </w:rPr>
        <w:t>» Volumen No. «</w:t>
      </w:r>
      <w:r w:rsidRPr="006C574E">
        <w:rPr>
          <w:rFonts w:ascii="Univia Pro" w:hAnsi="Univia Pro" w:cs="Arial"/>
          <w:b/>
          <w:sz w:val="22"/>
          <w:szCs w:val="22"/>
          <w:lang w:val="es-MX"/>
        </w:rPr>
        <w:t>TOMO</w:t>
      </w:r>
      <w:r w:rsidRPr="006C574E">
        <w:rPr>
          <w:rFonts w:ascii="Univia Pro" w:hAnsi="Univia Pro" w:cs="Arial"/>
          <w:sz w:val="22"/>
          <w:szCs w:val="22"/>
          <w:lang w:val="es-MX"/>
        </w:rPr>
        <w:t>» de fecha «</w:t>
      </w:r>
      <w:r w:rsidRPr="006C574E">
        <w:rPr>
          <w:rFonts w:ascii="Univia Pro" w:hAnsi="Univia Pro" w:cs="Arial"/>
          <w:b/>
          <w:sz w:val="22"/>
          <w:szCs w:val="22"/>
          <w:lang w:val="es-MX"/>
        </w:rPr>
        <w:t>FECHA DE ACTA</w:t>
      </w:r>
      <w:r w:rsidRPr="006C574E">
        <w:rPr>
          <w:rFonts w:ascii="Univia Pro" w:hAnsi="Univia Pro" w:cs="Arial"/>
          <w:sz w:val="22"/>
          <w:szCs w:val="22"/>
          <w:lang w:val="es-MX"/>
        </w:rPr>
        <w:t>», otorgada ante la Fe del Notario Público No. «</w:t>
      </w:r>
      <w:r w:rsidRPr="006C574E">
        <w:rPr>
          <w:rFonts w:ascii="Univia Pro" w:hAnsi="Univia Pro" w:cs="Arial"/>
          <w:b/>
          <w:sz w:val="22"/>
          <w:szCs w:val="22"/>
          <w:lang w:val="es-MX"/>
        </w:rPr>
        <w:t>NOTARIO</w:t>
      </w:r>
      <w:r w:rsidRPr="006C574E">
        <w:rPr>
          <w:rFonts w:ascii="Univia Pro" w:hAnsi="Univia Pro" w:cs="Arial"/>
          <w:sz w:val="22"/>
          <w:szCs w:val="22"/>
          <w:lang w:val="es-MX"/>
        </w:rPr>
        <w:t>» de «</w:t>
      </w:r>
      <w:r w:rsidRPr="006C574E">
        <w:rPr>
          <w:rFonts w:ascii="Univia Pro" w:hAnsi="Univia Pro" w:cs="Arial"/>
          <w:b/>
          <w:sz w:val="22"/>
          <w:szCs w:val="22"/>
          <w:lang w:val="es-MX"/>
        </w:rPr>
        <w:t>CIUDAD</w:t>
      </w:r>
      <w:r w:rsidRPr="006C574E">
        <w:rPr>
          <w:rFonts w:ascii="Univia Pro" w:hAnsi="Univia Pro" w:cs="Arial"/>
          <w:sz w:val="22"/>
          <w:szCs w:val="22"/>
          <w:lang w:val="es-MX"/>
        </w:rPr>
        <w:t>», OAXACA, Lic. «</w:t>
      </w:r>
      <w:r w:rsidRPr="006C574E">
        <w:rPr>
          <w:rFonts w:ascii="Univia Pro" w:hAnsi="Univia Pro" w:cs="Arial"/>
          <w:b/>
          <w:sz w:val="22"/>
          <w:szCs w:val="22"/>
          <w:lang w:val="es-MX"/>
        </w:rPr>
        <w:t xml:space="preserve">NOMBRE </w:t>
      </w:r>
      <w:r w:rsidRPr="006C574E">
        <w:rPr>
          <w:rFonts w:ascii="Univia Pro" w:hAnsi="Univia Pro" w:cs="Arial"/>
          <w:b/>
          <w:sz w:val="22"/>
          <w:szCs w:val="22"/>
          <w:lang w:val="es-MX"/>
        </w:rPr>
        <w:lastRenderedPageBreak/>
        <w:t>LICENCIADO</w:t>
      </w:r>
      <w:r w:rsidRPr="006C574E">
        <w:rPr>
          <w:rFonts w:ascii="Univia Pro" w:hAnsi="Univia Pro" w:cs="Arial"/>
          <w:sz w:val="22"/>
          <w:szCs w:val="22"/>
          <w:lang w:val="es-MX"/>
        </w:rPr>
        <w:t>», e inscrita en el Registro Público de la Propiedad y de Comercio de la «CIUDAD», OAXACA, bajo el folio mercantil electrónico  «</w:t>
      </w:r>
      <w:r w:rsidRPr="006C574E">
        <w:rPr>
          <w:rFonts w:ascii="Univia Pro" w:hAnsi="Univia Pro" w:cs="Arial"/>
          <w:b/>
          <w:sz w:val="22"/>
          <w:szCs w:val="22"/>
          <w:lang w:val="es-MX"/>
        </w:rPr>
        <w:t>No FOLIO</w:t>
      </w:r>
      <w:r w:rsidRPr="006C574E">
        <w:rPr>
          <w:rFonts w:ascii="Univia Pro" w:hAnsi="Univia Pro" w:cs="Arial"/>
          <w:sz w:val="22"/>
          <w:szCs w:val="22"/>
          <w:lang w:val="es-MX"/>
        </w:rPr>
        <w:t>», de Fecha «</w:t>
      </w:r>
      <w:r w:rsidRPr="006C574E">
        <w:rPr>
          <w:rFonts w:ascii="Univia Pro" w:hAnsi="Univia Pro" w:cs="Arial"/>
          <w:b/>
          <w:sz w:val="22"/>
          <w:szCs w:val="22"/>
          <w:lang w:val="es-MX"/>
        </w:rPr>
        <w:t>FECHA</w:t>
      </w:r>
      <w:r w:rsidRPr="006C574E">
        <w:rPr>
          <w:rFonts w:ascii="Univia Pro" w:hAnsi="Univia Pro" w:cs="Arial"/>
          <w:sz w:val="22"/>
          <w:szCs w:val="22"/>
          <w:lang w:val="es-MX"/>
        </w:rPr>
        <w:t xml:space="preserve">». </w:t>
      </w:r>
      <w:r w:rsidRPr="006C574E">
        <w:rPr>
          <w:rFonts w:ascii="Univia Pro" w:hAnsi="Univia Pro" w:cs="Arial"/>
          <w:sz w:val="22"/>
          <w:szCs w:val="22"/>
          <w:lang w:val="es-MX"/>
        </w:rPr>
        <w:cr/>
        <w:t xml:space="preserve"> </w:t>
      </w:r>
    </w:p>
    <w:p w14:paraId="678A9FC4" w14:textId="43159D0A" w:rsidR="00A13A21" w:rsidRPr="006C574E" w:rsidRDefault="00A13A21" w:rsidP="00A13A21">
      <w:pPr>
        <w:jc w:val="both"/>
        <w:rPr>
          <w:rFonts w:ascii="Univia Pro" w:hAnsi="Univia Pro" w:cs="Arial"/>
          <w:sz w:val="22"/>
          <w:szCs w:val="22"/>
          <w:lang w:val="es-MX"/>
        </w:rPr>
      </w:pPr>
      <w:r w:rsidRPr="006C574E">
        <w:rPr>
          <w:rFonts w:ascii="Univia Pro" w:hAnsi="Univia Pro" w:cs="Arial"/>
          <w:sz w:val="22"/>
          <w:szCs w:val="22"/>
          <w:lang w:val="es-MX"/>
        </w:rPr>
        <w:t>II.1.</w:t>
      </w:r>
      <w:r w:rsidR="008C3CCB" w:rsidRPr="006C574E">
        <w:rPr>
          <w:rFonts w:ascii="Univia Pro" w:hAnsi="Univia Pro" w:cs="Arial"/>
          <w:sz w:val="22"/>
          <w:szCs w:val="22"/>
          <w:lang w:val="es-MX"/>
        </w:rPr>
        <w:t>2</w:t>
      </w:r>
      <w:r w:rsidRPr="006C574E">
        <w:rPr>
          <w:rFonts w:ascii="Univia Pro" w:hAnsi="Univia Pro" w:cs="Arial"/>
          <w:sz w:val="22"/>
          <w:szCs w:val="22"/>
          <w:lang w:val="es-MX"/>
        </w:rPr>
        <w:t>.- Acredita la personalidad del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w:t>
      </w:r>
      <w:r w:rsidRPr="006C574E">
        <w:rPr>
          <w:rFonts w:ascii="Univia Pro" w:hAnsi="Univia Pro" w:cs="Arial"/>
          <w:b/>
          <w:sz w:val="22"/>
          <w:szCs w:val="22"/>
          <w:lang w:val="es-MX"/>
        </w:rPr>
        <w:t>CARGO</w:t>
      </w:r>
      <w:r w:rsidRPr="006C574E">
        <w:rPr>
          <w:rFonts w:ascii="Univia Pro" w:hAnsi="Univia Pro" w:cs="Arial"/>
          <w:sz w:val="22"/>
          <w:szCs w:val="22"/>
          <w:lang w:val="es-MX"/>
        </w:rPr>
        <w:t>», para firma de este contrato, mediante el testimonio de la Escritura Pública No. «</w:t>
      </w:r>
      <w:r w:rsidRPr="006C574E">
        <w:rPr>
          <w:rFonts w:ascii="Univia Pro" w:hAnsi="Univia Pro" w:cs="Arial"/>
          <w:b/>
          <w:sz w:val="22"/>
          <w:szCs w:val="22"/>
          <w:lang w:val="es-MX"/>
        </w:rPr>
        <w:t>No ESCRITURA CONSTITUTIVA</w:t>
      </w:r>
      <w:r w:rsidRPr="006C574E">
        <w:rPr>
          <w:rFonts w:ascii="Univia Pro" w:hAnsi="Univia Pro" w:cs="Arial"/>
          <w:sz w:val="22"/>
          <w:szCs w:val="22"/>
          <w:lang w:val="es-MX"/>
        </w:rPr>
        <w:t>» Volumen No. «</w:t>
      </w:r>
      <w:r w:rsidRPr="006C574E">
        <w:rPr>
          <w:rFonts w:ascii="Univia Pro" w:hAnsi="Univia Pro" w:cs="Arial"/>
          <w:b/>
          <w:sz w:val="22"/>
          <w:szCs w:val="22"/>
          <w:lang w:val="es-MX"/>
        </w:rPr>
        <w:t>TOMO</w:t>
      </w:r>
      <w:r w:rsidRPr="006C574E">
        <w:rPr>
          <w:rFonts w:ascii="Univia Pro" w:hAnsi="Univia Pro" w:cs="Arial"/>
          <w:sz w:val="22"/>
          <w:szCs w:val="22"/>
          <w:lang w:val="es-MX"/>
        </w:rPr>
        <w:t>» de fecha «</w:t>
      </w:r>
      <w:r w:rsidRPr="006C574E">
        <w:rPr>
          <w:rFonts w:ascii="Univia Pro" w:hAnsi="Univia Pro" w:cs="Arial"/>
          <w:b/>
          <w:sz w:val="22"/>
          <w:szCs w:val="22"/>
          <w:lang w:val="es-MX"/>
        </w:rPr>
        <w:t>FECHA DE ACTA</w:t>
      </w:r>
      <w:r w:rsidRPr="006C574E">
        <w:rPr>
          <w:rFonts w:ascii="Univia Pro" w:hAnsi="Univia Pro" w:cs="Arial"/>
          <w:sz w:val="22"/>
          <w:szCs w:val="22"/>
          <w:lang w:val="es-MX"/>
        </w:rPr>
        <w:t>», otorgada ante la Fe del Notario Público No. «</w:t>
      </w:r>
      <w:r w:rsidRPr="006C574E">
        <w:rPr>
          <w:rFonts w:ascii="Univia Pro" w:hAnsi="Univia Pro" w:cs="Arial"/>
          <w:b/>
          <w:sz w:val="22"/>
          <w:szCs w:val="22"/>
          <w:lang w:val="es-MX"/>
        </w:rPr>
        <w:t>NOTARIO</w:t>
      </w:r>
      <w:r w:rsidRPr="006C574E">
        <w:rPr>
          <w:rFonts w:ascii="Univia Pro" w:hAnsi="Univia Pro" w:cs="Arial"/>
          <w:sz w:val="22"/>
          <w:szCs w:val="22"/>
          <w:lang w:val="es-MX"/>
        </w:rPr>
        <w:t>» de «</w:t>
      </w:r>
      <w:r w:rsidRPr="006C574E">
        <w:rPr>
          <w:rFonts w:ascii="Univia Pro" w:hAnsi="Univia Pro" w:cs="Arial"/>
          <w:b/>
          <w:sz w:val="22"/>
          <w:szCs w:val="22"/>
          <w:lang w:val="es-MX"/>
        </w:rPr>
        <w:t>CIUDAD</w:t>
      </w:r>
      <w:r w:rsidRPr="006C574E">
        <w:rPr>
          <w:rFonts w:ascii="Univia Pro" w:hAnsi="Univia Pro" w:cs="Arial"/>
          <w:sz w:val="22"/>
          <w:szCs w:val="22"/>
          <w:lang w:val="es-MX"/>
        </w:rPr>
        <w:t>», OAXACA, Lic. «</w:t>
      </w:r>
      <w:r w:rsidRPr="006C574E">
        <w:rPr>
          <w:rFonts w:ascii="Univia Pro" w:hAnsi="Univia Pro" w:cs="Arial"/>
          <w:b/>
          <w:sz w:val="22"/>
          <w:szCs w:val="22"/>
          <w:lang w:val="es-MX"/>
        </w:rPr>
        <w:t>NOMBRE LICENCIADO</w:t>
      </w:r>
      <w:r w:rsidRPr="006C574E">
        <w:rPr>
          <w:rFonts w:ascii="Univia Pro" w:hAnsi="Univia Pro" w:cs="Arial"/>
          <w:sz w:val="22"/>
          <w:szCs w:val="22"/>
          <w:lang w:val="es-MX"/>
        </w:rPr>
        <w:t>», inscrita en el Registro Público de la Propiedad de la «</w:t>
      </w:r>
      <w:r w:rsidRPr="006C574E">
        <w:rPr>
          <w:rFonts w:ascii="Univia Pro" w:hAnsi="Univia Pro" w:cs="Arial"/>
          <w:b/>
          <w:sz w:val="22"/>
          <w:szCs w:val="22"/>
          <w:lang w:val="es-MX"/>
        </w:rPr>
        <w:t>CIUDAD</w:t>
      </w:r>
      <w:r w:rsidRPr="006C574E">
        <w:rPr>
          <w:rFonts w:ascii="Univia Pro" w:hAnsi="Univia Pro" w:cs="Arial"/>
          <w:sz w:val="22"/>
          <w:szCs w:val="22"/>
          <w:lang w:val="es-MX"/>
        </w:rPr>
        <w:t>», OAXACA, con el folio mercantil electrónico «</w:t>
      </w:r>
      <w:r w:rsidRPr="006C574E">
        <w:rPr>
          <w:rFonts w:ascii="Univia Pro" w:hAnsi="Univia Pro" w:cs="Arial"/>
          <w:b/>
          <w:sz w:val="22"/>
          <w:szCs w:val="22"/>
          <w:lang w:val="es-MX"/>
        </w:rPr>
        <w:t>No FOLIO</w:t>
      </w:r>
      <w:r w:rsidRPr="006C574E">
        <w:rPr>
          <w:rFonts w:ascii="Univia Pro" w:hAnsi="Univia Pro" w:cs="Arial"/>
          <w:sz w:val="22"/>
          <w:szCs w:val="22"/>
          <w:lang w:val="es-MX"/>
        </w:rPr>
        <w:t>» de Fecha «</w:t>
      </w:r>
      <w:r w:rsidRPr="006C574E">
        <w:rPr>
          <w:rFonts w:ascii="Univia Pro" w:hAnsi="Univia Pro" w:cs="Arial"/>
          <w:b/>
          <w:sz w:val="22"/>
          <w:szCs w:val="22"/>
          <w:lang w:val="es-MX"/>
        </w:rPr>
        <w:t>FECHA</w:t>
      </w:r>
      <w:r w:rsidRPr="006C574E">
        <w:rPr>
          <w:rFonts w:ascii="Univia Pro" w:hAnsi="Univia Pro" w:cs="Arial"/>
          <w:sz w:val="22"/>
          <w:szCs w:val="22"/>
          <w:lang w:val="es-MX"/>
        </w:rPr>
        <w:t>»; declarando bajo protesta de decir verdad que las facultades que tiene conferidas no le han sido modificadas no le han sido modificadas, revocadas o limitadas en forma alguna.</w:t>
      </w:r>
    </w:p>
    <w:p w14:paraId="4C2007F5" w14:textId="77777777" w:rsidR="00A13A21" w:rsidRPr="006C574E" w:rsidRDefault="00A13A21" w:rsidP="00A13A21">
      <w:pPr>
        <w:jc w:val="both"/>
        <w:rPr>
          <w:rFonts w:ascii="Univia Pro" w:hAnsi="Univia Pro" w:cs="Arial"/>
          <w:sz w:val="22"/>
          <w:szCs w:val="22"/>
          <w:lang w:val="es-MX"/>
        </w:rPr>
      </w:pPr>
    </w:p>
    <w:p w14:paraId="03DE0F1C" w14:textId="555E02C4" w:rsidR="00A13A21" w:rsidRPr="006C574E" w:rsidRDefault="00A13A21" w:rsidP="00A13A21">
      <w:pPr>
        <w:jc w:val="both"/>
        <w:rPr>
          <w:rFonts w:ascii="Univia Pro" w:hAnsi="Univia Pro" w:cs="Arial"/>
          <w:sz w:val="22"/>
          <w:szCs w:val="22"/>
          <w:lang w:val="es-MX"/>
        </w:rPr>
      </w:pPr>
      <w:r w:rsidRPr="006C574E">
        <w:rPr>
          <w:rFonts w:ascii="Univia Pro" w:hAnsi="Univia Pro" w:cs="Arial"/>
          <w:sz w:val="22"/>
          <w:szCs w:val="22"/>
          <w:lang w:val="es-MX"/>
        </w:rPr>
        <w:t>II.</w:t>
      </w:r>
      <w:r w:rsidR="00DB1316" w:rsidRPr="006C574E">
        <w:rPr>
          <w:rFonts w:ascii="Univia Pro" w:hAnsi="Univia Pro" w:cs="Arial"/>
          <w:sz w:val="22"/>
          <w:szCs w:val="22"/>
          <w:lang w:val="es-MX"/>
        </w:rPr>
        <w:t>1.</w:t>
      </w:r>
      <w:r w:rsidR="008C3CCB" w:rsidRPr="006C574E">
        <w:rPr>
          <w:rFonts w:ascii="Univia Pro" w:hAnsi="Univia Pro" w:cs="Arial"/>
          <w:sz w:val="22"/>
          <w:szCs w:val="22"/>
          <w:lang w:val="es-MX"/>
        </w:rPr>
        <w:t>3</w:t>
      </w:r>
      <w:r w:rsidRPr="006C574E">
        <w:rPr>
          <w:rFonts w:ascii="Univia Pro" w:hAnsi="Univia Pro" w:cs="Arial"/>
          <w:sz w:val="22"/>
          <w:szCs w:val="22"/>
          <w:lang w:val="es-MX"/>
        </w:rPr>
        <w:t>.- 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w:t>
      </w:r>
      <w:r w:rsidRPr="006C574E">
        <w:rPr>
          <w:rFonts w:ascii="Univia Pro" w:hAnsi="Univia Pro" w:cs="Arial"/>
          <w:b/>
          <w:sz w:val="22"/>
          <w:szCs w:val="22"/>
          <w:lang w:val="es-MX"/>
        </w:rPr>
        <w:t>CARGO</w:t>
      </w:r>
      <w:r w:rsidRPr="006C574E">
        <w:rPr>
          <w:rFonts w:ascii="Univia Pro" w:hAnsi="Univia Pro" w:cs="Arial"/>
          <w:sz w:val="22"/>
          <w:szCs w:val="22"/>
          <w:lang w:val="es-MX"/>
        </w:rPr>
        <w:t>», DECLARA BAJO PROTESTA DE DECIR VERDAD, que la empresa «</w:t>
      </w:r>
      <w:r w:rsidRPr="006C574E">
        <w:rPr>
          <w:rFonts w:ascii="Univia Pro" w:hAnsi="Univia Pro" w:cs="Arial"/>
          <w:b/>
          <w:sz w:val="22"/>
          <w:szCs w:val="22"/>
          <w:lang w:val="es-MX"/>
        </w:rPr>
        <w:t>CONTRATISTA</w:t>
      </w:r>
      <w:r w:rsidRPr="006C574E">
        <w:rPr>
          <w:rFonts w:ascii="Univia Pro" w:hAnsi="Univia Pro" w:cs="Arial"/>
          <w:sz w:val="22"/>
          <w:szCs w:val="22"/>
          <w:lang w:val="es-MX"/>
        </w:rPr>
        <w:t>», sus Socios, o las personas que forman parte de ella, no se encuentran en alguno de los supuestos establecidos en los artículos 32-D del Código Fiscal de la Federación; 32 y 86 de la Ley de Obras Públicas y Servicios Relacionados del Estado de Oaxaca.</w:t>
      </w:r>
    </w:p>
    <w:p w14:paraId="1283279C" w14:textId="77777777" w:rsidR="00DB1316" w:rsidRPr="006C574E" w:rsidRDefault="00DB1316" w:rsidP="00A13A21">
      <w:pPr>
        <w:jc w:val="both"/>
        <w:rPr>
          <w:rFonts w:ascii="Univia Pro" w:hAnsi="Univia Pro" w:cs="Arial"/>
          <w:sz w:val="22"/>
          <w:szCs w:val="22"/>
          <w:lang w:val="es-MX"/>
        </w:rPr>
      </w:pPr>
    </w:p>
    <w:p w14:paraId="1E8659A2" w14:textId="29F100FF"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II.</w:t>
      </w:r>
      <w:r w:rsidR="00DE7FFE" w:rsidRPr="006C574E">
        <w:rPr>
          <w:rFonts w:ascii="Univia Pro" w:hAnsi="Univia Pro" w:cs="Arial"/>
          <w:sz w:val="22"/>
          <w:szCs w:val="22"/>
          <w:lang w:val="es-MX"/>
        </w:rPr>
        <w:t>1.</w:t>
      </w:r>
      <w:r w:rsidR="008C3CCB" w:rsidRPr="006C574E">
        <w:rPr>
          <w:rFonts w:ascii="Univia Pro" w:hAnsi="Univia Pro" w:cs="Arial"/>
          <w:sz w:val="22"/>
          <w:szCs w:val="22"/>
          <w:lang w:val="es-MX"/>
        </w:rPr>
        <w:t>4</w:t>
      </w:r>
      <w:r w:rsidRPr="006C574E">
        <w:rPr>
          <w:rFonts w:ascii="Univia Pro" w:hAnsi="Univia Pro" w:cs="Arial"/>
          <w:sz w:val="22"/>
          <w:szCs w:val="22"/>
          <w:lang w:val="es-MX"/>
        </w:rPr>
        <w:t>- Cuenta con los registros que se citan a continuación los cuales se encuentran vigentes:</w:t>
      </w:r>
      <w:r w:rsidRPr="006C574E">
        <w:rPr>
          <w:rFonts w:ascii="Univia Pro" w:hAnsi="Univia Pro" w:cs="Arial"/>
          <w:sz w:val="22"/>
          <w:szCs w:val="22"/>
          <w:lang w:val="es-MX"/>
        </w:rPr>
        <w:tab/>
      </w:r>
    </w:p>
    <w:p w14:paraId="2329668F" w14:textId="19FE7771"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a)</w:t>
      </w:r>
      <w:r w:rsidRPr="006C574E">
        <w:rPr>
          <w:rFonts w:ascii="Univia Pro" w:hAnsi="Univia Pro" w:cs="Arial"/>
          <w:sz w:val="22"/>
          <w:szCs w:val="22"/>
          <w:lang w:val="es-MX"/>
        </w:rPr>
        <w:tab/>
        <w:t>Registro Federal de Contribuyentes es</w:t>
      </w:r>
      <w:r w:rsidR="00DE7FFE" w:rsidRPr="006C574E">
        <w:rPr>
          <w:rFonts w:ascii="Univia Pro" w:hAnsi="Univia Pro" w:cs="Arial"/>
          <w:sz w:val="22"/>
          <w:szCs w:val="22"/>
          <w:lang w:val="es-MX"/>
        </w:rPr>
        <w:t>: «</w:t>
      </w:r>
      <w:r w:rsidRPr="006C574E">
        <w:rPr>
          <w:rFonts w:ascii="Univia Pro" w:hAnsi="Univia Pro" w:cs="Arial"/>
          <w:b/>
          <w:sz w:val="22"/>
          <w:szCs w:val="22"/>
          <w:lang w:val="es-MX"/>
        </w:rPr>
        <w:t>RFC</w:t>
      </w:r>
      <w:r w:rsidRPr="006C574E">
        <w:rPr>
          <w:rFonts w:ascii="Univia Pro" w:hAnsi="Univia Pro" w:cs="Arial"/>
          <w:sz w:val="22"/>
          <w:szCs w:val="22"/>
          <w:lang w:val="es-MX"/>
        </w:rPr>
        <w:t>»</w:t>
      </w:r>
    </w:p>
    <w:p w14:paraId="0650331A" w14:textId="77777777"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b)</w:t>
      </w:r>
      <w:r w:rsidRPr="006C574E">
        <w:rPr>
          <w:rFonts w:ascii="Univia Pro" w:hAnsi="Univia Pro" w:cs="Arial"/>
          <w:sz w:val="22"/>
          <w:szCs w:val="22"/>
          <w:lang w:val="es-MX"/>
        </w:rPr>
        <w:tab/>
        <w:t>Registro del I.M.S.S. «</w:t>
      </w:r>
      <w:r w:rsidRPr="006C574E">
        <w:rPr>
          <w:rFonts w:ascii="Univia Pro" w:hAnsi="Univia Pro" w:cs="Arial"/>
          <w:b/>
          <w:sz w:val="22"/>
          <w:szCs w:val="22"/>
          <w:lang w:val="es-MX"/>
        </w:rPr>
        <w:t>IMSS</w:t>
      </w:r>
      <w:r w:rsidRPr="006C574E">
        <w:rPr>
          <w:rFonts w:ascii="Univia Pro" w:hAnsi="Univia Pro" w:cs="Arial"/>
          <w:sz w:val="22"/>
          <w:szCs w:val="22"/>
          <w:lang w:val="es-MX"/>
        </w:rPr>
        <w:t>»</w:t>
      </w:r>
    </w:p>
    <w:p w14:paraId="4DC513EF" w14:textId="77777777"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c)</w:t>
      </w:r>
      <w:r w:rsidRPr="006C574E">
        <w:rPr>
          <w:rFonts w:ascii="Univia Pro" w:hAnsi="Univia Pro" w:cs="Arial"/>
          <w:sz w:val="22"/>
          <w:szCs w:val="22"/>
          <w:lang w:val="es-MX"/>
        </w:rPr>
        <w:tab/>
        <w:t>Registro INFONAVIT «</w:t>
      </w:r>
      <w:r w:rsidRPr="006C574E">
        <w:rPr>
          <w:rFonts w:ascii="Univia Pro" w:hAnsi="Univia Pro" w:cs="Arial"/>
          <w:b/>
          <w:sz w:val="22"/>
          <w:szCs w:val="22"/>
          <w:lang w:val="es-MX"/>
        </w:rPr>
        <w:t>INFONAVIT</w:t>
      </w:r>
      <w:r w:rsidRPr="006C574E">
        <w:rPr>
          <w:rFonts w:ascii="Univia Pro" w:hAnsi="Univia Pro" w:cs="Arial"/>
          <w:sz w:val="22"/>
          <w:szCs w:val="22"/>
          <w:lang w:val="es-MX"/>
        </w:rPr>
        <w:t>»</w:t>
      </w:r>
    </w:p>
    <w:p w14:paraId="6A259D98" w14:textId="74A4F4F7" w:rsidR="00B47C3C" w:rsidRPr="006C574E" w:rsidRDefault="00B47C3C" w:rsidP="00DB1316">
      <w:pPr>
        <w:jc w:val="both"/>
        <w:rPr>
          <w:rFonts w:ascii="Univia Pro" w:hAnsi="Univia Pro" w:cs="Arial"/>
          <w:sz w:val="22"/>
          <w:szCs w:val="22"/>
          <w:lang w:val="es-MX"/>
        </w:rPr>
      </w:pPr>
      <w:r w:rsidRPr="006C574E">
        <w:rPr>
          <w:rFonts w:ascii="Univia Pro" w:hAnsi="Univia Pro" w:cs="Arial"/>
          <w:sz w:val="22"/>
          <w:szCs w:val="22"/>
          <w:lang w:val="es-MX"/>
        </w:rPr>
        <w:t xml:space="preserve">d) </w:t>
      </w:r>
      <w:r w:rsidRPr="006C574E">
        <w:rPr>
          <w:rFonts w:ascii="Univia Pro" w:hAnsi="Univia Pro" w:cs="Arial"/>
          <w:sz w:val="22"/>
          <w:szCs w:val="22"/>
          <w:lang w:val="es-MX"/>
        </w:rPr>
        <w:tab/>
        <w:t>Registro en la cámara de  «</w:t>
      </w:r>
      <w:r w:rsidRPr="006C574E">
        <w:rPr>
          <w:rFonts w:ascii="Univia Pro" w:hAnsi="Univia Pro" w:cs="Arial"/>
          <w:b/>
          <w:sz w:val="22"/>
          <w:szCs w:val="22"/>
          <w:lang w:val="es-MX"/>
        </w:rPr>
        <w:t>CAMARA</w:t>
      </w:r>
      <w:r w:rsidRPr="006C574E">
        <w:rPr>
          <w:rFonts w:ascii="Univia Pro" w:hAnsi="Univia Pro" w:cs="Arial"/>
          <w:sz w:val="22"/>
          <w:szCs w:val="22"/>
          <w:lang w:val="es-MX"/>
        </w:rPr>
        <w:t>»</w:t>
      </w:r>
    </w:p>
    <w:p w14:paraId="1C9A871A" w14:textId="77777777" w:rsidR="00DB1316" w:rsidRPr="000802A0" w:rsidRDefault="00DB1316" w:rsidP="00DB1316">
      <w:pPr>
        <w:jc w:val="both"/>
        <w:rPr>
          <w:rFonts w:ascii="Univia Pro" w:hAnsi="Univia Pro" w:cs="Arial"/>
          <w:sz w:val="20"/>
          <w:szCs w:val="20"/>
          <w:lang w:val="es-MX"/>
        </w:rPr>
      </w:pPr>
    </w:p>
    <w:p w14:paraId="6F3DAAA9" w14:textId="6BD1EF2A"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II.</w:t>
      </w:r>
      <w:r w:rsidR="00DE7FFE" w:rsidRPr="006C574E">
        <w:rPr>
          <w:rFonts w:ascii="Univia Pro" w:hAnsi="Univia Pro" w:cs="Arial"/>
          <w:sz w:val="22"/>
          <w:szCs w:val="22"/>
          <w:lang w:val="es-MX"/>
        </w:rPr>
        <w:t>1.</w:t>
      </w:r>
      <w:r w:rsidR="008C3CCB" w:rsidRPr="006C574E">
        <w:rPr>
          <w:rFonts w:ascii="Univia Pro" w:hAnsi="Univia Pro" w:cs="Arial"/>
          <w:sz w:val="22"/>
          <w:szCs w:val="22"/>
          <w:lang w:val="es-MX"/>
        </w:rPr>
        <w:t>5</w:t>
      </w:r>
      <w:r w:rsidRPr="006C574E">
        <w:rPr>
          <w:rFonts w:ascii="Univia Pro" w:hAnsi="Univia Pro" w:cs="Arial"/>
          <w:sz w:val="22"/>
          <w:szCs w:val="22"/>
          <w:lang w:val="es-MX"/>
        </w:rPr>
        <w:t>.- Su representante se identifica con su credencial para votar expedida por el Instituto Nacional Electoral con Folio No. «</w:t>
      </w:r>
      <w:r w:rsidRPr="006C574E">
        <w:rPr>
          <w:rFonts w:ascii="Univia Pro" w:hAnsi="Univia Pro" w:cs="Arial"/>
          <w:b/>
          <w:sz w:val="22"/>
          <w:szCs w:val="22"/>
          <w:lang w:val="es-MX"/>
        </w:rPr>
        <w:t>No</w:t>
      </w:r>
      <w:r w:rsidR="00DE7FFE" w:rsidRPr="006C574E">
        <w:rPr>
          <w:rFonts w:ascii="Univia Pro" w:hAnsi="Univia Pro" w:cs="Arial"/>
          <w:b/>
          <w:sz w:val="22"/>
          <w:szCs w:val="22"/>
          <w:lang w:val="es-MX"/>
        </w:rPr>
        <w:t xml:space="preserve">. </w:t>
      </w:r>
      <w:r w:rsidRPr="006C574E">
        <w:rPr>
          <w:rFonts w:ascii="Univia Pro" w:hAnsi="Univia Pro" w:cs="Arial"/>
          <w:b/>
          <w:sz w:val="22"/>
          <w:szCs w:val="22"/>
          <w:lang w:val="es-MX"/>
        </w:rPr>
        <w:t>INE</w:t>
      </w:r>
      <w:r w:rsidRPr="006C574E">
        <w:rPr>
          <w:rFonts w:ascii="Univia Pro" w:hAnsi="Univia Pro" w:cs="Arial"/>
          <w:sz w:val="22"/>
          <w:szCs w:val="22"/>
          <w:lang w:val="es-MX"/>
        </w:rPr>
        <w:t>» año de registro «</w:t>
      </w:r>
      <w:r w:rsidRPr="006C574E">
        <w:rPr>
          <w:rFonts w:ascii="Univia Pro" w:hAnsi="Univia Pro" w:cs="Arial"/>
          <w:b/>
          <w:sz w:val="22"/>
          <w:szCs w:val="22"/>
          <w:lang w:val="es-MX"/>
        </w:rPr>
        <w:t>AÑO_REGISTRO</w:t>
      </w:r>
      <w:r w:rsidRPr="006C574E">
        <w:rPr>
          <w:rFonts w:ascii="Univia Pro" w:hAnsi="Univia Pro" w:cs="Arial"/>
          <w:sz w:val="22"/>
          <w:szCs w:val="22"/>
          <w:lang w:val="es-MX"/>
        </w:rPr>
        <w:t>», clave de Elector «</w:t>
      </w:r>
      <w:r w:rsidRPr="006C574E">
        <w:rPr>
          <w:rFonts w:ascii="Univia Pro" w:hAnsi="Univia Pro" w:cs="Arial"/>
          <w:b/>
          <w:sz w:val="22"/>
          <w:szCs w:val="22"/>
          <w:lang w:val="es-MX"/>
        </w:rPr>
        <w:t>CLAVE</w:t>
      </w:r>
      <w:r w:rsidRPr="006C574E">
        <w:rPr>
          <w:rFonts w:ascii="Univia Pro" w:hAnsi="Univia Pro" w:cs="Arial"/>
          <w:sz w:val="22"/>
          <w:szCs w:val="22"/>
          <w:lang w:val="es-MX"/>
        </w:rPr>
        <w:t>», Estado 20 Municipio «</w:t>
      </w:r>
      <w:r w:rsidRPr="006C574E">
        <w:rPr>
          <w:rFonts w:ascii="Univia Pro" w:hAnsi="Univia Pro" w:cs="Arial"/>
          <w:b/>
          <w:sz w:val="22"/>
          <w:szCs w:val="22"/>
          <w:lang w:val="es-MX"/>
        </w:rPr>
        <w:t>MUNICIPIO1</w:t>
      </w:r>
      <w:r w:rsidRPr="006C574E">
        <w:rPr>
          <w:rFonts w:ascii="Univia Pro" w:hAnsi="Univia Pro" w:cs="Arial"/>
          <w:sz w:val="22"/>
          <w:szCs w:val="22"/>
          <w:lang w:val="es-MX"/>
        </w:rPr>
        <w:t>», Localidad «</w:t>
      </w:r>
      <w:r w:rsidRPr="006C574E">
        <w:rPr>
          <w:rFonts w:ascii="Univia Pro" w:hAnsi="Univia Pro" w:cs="Arial"/>
          <w:b/>
          <w:sz w:val="22"/>
          <w:szCs w:val="22"/>
          <w:lang w:val="es-MX"/>
        </w:rPr>
        <w:t>LOCALIDAD1</w:t>
      </w:r>
      <w:r w:rsidRPr="006C574E">
        <w:rPr>
          <w:rFonts w:ascii="Univia Pro" w:hAnsi="Univia Pro" w:cs="Arial"/>
          <w:sz w:val="22"/>
          <w:szCs w:val="22"/>
          <w:lang w:val="es-MX"/>
        </w:rPr>
        <w:t>» y Sección «</w:t>
      </w:r>
      <w:r w:rsidRPr="006C574E">
        <w:rPr>
          <w:rFonts w:ascii="Univia Pro" w:hAnsi="Univia Pro" w:cs="Arial"/>
          <w:b/>
          <w:sz w:val="22"/>
          <w:szCs w:val="22"/>
          <w:lang w:val="es-MX"/>
        </w:rPr>
        <w:t>SECCION</w:t>
      </w:r>
      <w:r w:rsidRPr="006C574E">
        <w:rPr>
          <w:rFonts w:ascii="Univia Pro" w:hAnsi="Univia Pro" w:cs="Arial"/>
          <w:sz w:val="22"/>
          <w:szCs w:val="22"/>
          <w:lang w:val="es-MX"/>
        </w:rPr>
        <w:t>».</w:t>
      </w:r>
    </w:p>
    <w:p w14:paraId="2BC91AC5" w14:textId="77777777"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5D14B754" w14:textId="406E55F3"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 xml:space="preserve"> II.</w:t>
      </w:r>
      <w:r w:rsidR="00DE7FFE" w:rsidRPr="006C574E">
        <w:rPr>
          <w:rFonts w:ascii="Univia Pro" w:hAnsi="Univia Pro" w:cs="Arial"/>
          <w:sz w:val="22"/>
          <w:szCs w:val="22"/>
          <w:lang w:val="es-MX"/>
        </w:rPr>
        <w:t>1.</w:t>
      </w:r>
      <w:r w:rsidR="008C3CCB" w:rsidRPr="006C574E">
        <w:rPr>
          <w:rFonts w:ascii="Univia Pro" w:hAnsi="Univia Pro" w:cs="Arial"/>
          <w:sz w:val="22"/>
          <w:szCs w:val="22"/>
          <w:lang w:val="es-MX"/>
        </w:rPr>
        <w:t>6</w:t>
      </w:r>
      <w:r w:rsidRPr="006C574E">
        <w:rPr>
          <w:rFonts w:ascii="Univia Pro" w:hAnsi="Univia Pro" w:cs="Arial"/>
          <w:sz w:val="22"/>
          <w:szCs w:val="22"/>
          <w:lang w:val="es-MX"/>
        </w:rPr>
        <w:t>.- De acuerdo con sus estatutos, su objeto social consiste entre otras actividades, en «</w:t>
      </w:r>
      <w:r w:rsidRPr="006C574E">
        <w:rPr>
          <w:rFonts w:ascii="Univia Pro" w:hAnsi="Univia Pro" w:cs="Arial"/>
          <w:b/>
          <w:sz w:val="22"/>
          <w:szCs w:val="22"/>
          <w:lang w:val="es-MX"/>
        </w:rPr>
        <w:t>ANOTAR ACTIVIDADES AFINES AL OBJETO DE LA LICITACION</w:t>
      </w:r>
      <w:r w:rsidRPr="006C574E">
        <w:rPr>
          <w:rFonts w:ascii="Univia Pro" w:hAnsi="Univia Pro" w:cs="Arial"/>
          <w:sz w:val="22"/>
          <w:szCs w:val="22"/>
          <w:lang w:val="es-MX"/>
        </w:rPr>
        <w:t>» y reúne las condiciones de organización, experiencia, personal  capacitado y demás recursos técnicos, humanos, económicos, materiales necesarios y capacidad legal suficiente para cumplir con los requerimientos objeto del presente contrato.</w:t>
      </w:r>
    </w:p>
    <w:p w14:paraId="496F01EB" w14:textId="77777777" w:rsidR="008C3CCB" w:rsidRPr="000802A0" w:rsidRDefault="008C3CCB" w:rsidP="00DB1316">
      <w:pPr>
        <w:jc w:val="both"/>
        <w:rPr>
          <w:rFonts w:ascii="Univia Pro" w:hAnsi="Univia Pro" w:cs="Arial"/>
          <w:sz w:val="20"/>
          <w:szCs w:val="20"/>
          <w:lang w:val="es-MX"/>
        </w:rPr>
      </w:pPr>
    </w:p>
    <w:p w14:paraId="42A97301" w14:textId="3F7FA374" w:rsidR="008C3CCB" w:rsidRPr="006C574E" w:rsidRDefault="008C3CCB" w:rsidP="00DB1316">
      <w:pPr>
        <w:jc w:val="both"/>
        <w:rPr>
          <w:rFonts w:ascii="Univia Pro" w:hAnsi="Univia Pro" w:cs="Arial"/>
          <w:sz w:val="22"/>
          <w:szCs w:val="22"/>
          <w:lang w:val="es-MX"/>
        </w:rPr>
      </w:pPr>
      <w:r w:rsidRPr="006C574E">
        <w:rPr>
          <w:rFonts w:ascii="Univia Pro" w:hAnsi="Univia Pro" w:cs="Arial"/>
          <w:sz w:val="22"/>
          <w:szCs w:val="22"/>
          <w:lang w:val="es-MX"/>
        </w:rPr>
        <w:t>II.1.7.- 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7E7B0160" w14:textId="77777777" w:rsidR="008C3CCB" w:rsidRPr="006C574E" w:rsidRDefault="008C3CCB" w:rsidP="00DB1316">
      <w:pPr>
        <w:jc w:val="both"/>
        <w:rPr>
          <w:rFonts w:ascii="Univia Pro" w:hAnsi="Univia Pro" w:cs="Arial"/>
          <w:sz w:val="22"/>
          <w:szCs w:val="22"/>
          <w:lang w:val="es-MX"/>
        </w:rPr>
      </w:pPr>
    </w:p>
    <w:p w14:paraId="4FF0CB8A" w14:textId="07142F78" w:rsidR="008C3CCB" w:rsidRPr="006C574E" w:rsidRDefault="008C3CCB" w:rsidP="00DB1316">
      <w:pPr>
        <w:jc w:val="both"/>
        <w:rPr>
          <w:rFonts w:ascii="Univia Pro" w:hAnsi="Univia Pro" w:cs="Arial"/>
          <w:sz w:val="22"/>
          <w:szCs w:val="22"/>
          <w:lang w:val="es-MX"/>
        </w:rPr>
      </w:pPr>
      <w:r w:rsidRPr="006C574E">
        <w:rPr>
          <w:rFonts w:ascii="Univia Pro" w:hAnsi="Univia Pro" w:cs="Arial"/>
          <w:sz w:val="22"/>
          <w:szCs w:val="22"/>
          <w:lang w:val="es-MX"/>
        </w:rPr>
        <w:t xml:space="preserve">II.1.8.- </w:t>
      </w:r>
      <w:r w:rsidR="005F1375" w:rsidRPr="006C574E">
        <w:rPr>
          <w:rFonts w:ascii="Univia Pro" w:hAnsi="Univia Pro" w:cs="Arial"/>
          <w:sz w:val="22"/>
          <w:szCs w:val="22"/>
          <w:lang w:val="es-MX"/>
        </w:rPr>
        <w:t xml:space="preserve">El contratista </w:t>
      </w:r>
      <w:r w:rsidRPr="006C574E">
        <w:rPr>
          <w:rFonts w:ascii="Univia Pro" w:hAnsi="Univia Pro" w:cs="Arial"/>
          <w:sz w:val="22"/>
          <w:szCs w:val="22"/>
          <w:lang w:val="es-MX"/>
        </w:rPr>
        <w:t>«</w:t>
      </w:r>
      <w:r w:rsidR="005F1375" w:rsidRPr="006C574E">
        <w:rPr>
          <w:rFonts w:ascii="Univia Pro" w:hAnsi="Univia Pro" w:cs="Arial"/>
          <w:b/>
          <w:sz w:val="22"/>
          <w:szCs w:val="22"/>
          <w:lang w:val="es-MX"/>
        </w:rPr>
        <w:t xml:space="preserve">NOMBRE </w:t>
      </w:r>
      <w:r w:rsidRPr="006C574E">
        <w:rPr>
          <w:rFonts w:ascii="Univia Pro" w:hAnsi="Univia Pro" w:cs="Arial"/>
          <w:b/>
          <w:sz w:val="22"/>
          <w:szCs w:val="22"/>
          <w:lang w:val="es-MX"/>
        </w:rPr>
        <w:t>CONTRATISTA</w:t>
      </w:r>
      <w:r w:rsidRPr="006C574E">
        <w:rPr>
          <w:rFonts w:ascii="Univia Pro" w:hAnsi="Univia Pro" w:cs="Arial"/>
          <w:sz w:val="22"/>
          <w:szCs w:val="22"/>
          <w:lang w:val="es-MX"/>
        </w:rPr>
        <w:t>», representada por 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«CARGO», manifiesta bajo protesta de decir verdad que en relación a las acciones o actividades que le deriven de la suscripción del presente instrumento, no utilizará ni mantendrá en la realización de las mismas a personas que se encuentren en informalidad laboral, ni llevará acabo practicas semejantes.</w:t>
      </w:r>
    </w:p>
    <w:p w14:paraId="2C6DD374" w14:textId="77777777" w:rsidR="005F1375" w:rsidRPr="006C574E" w:rsidRDefault="005F1375" w:rsidP="00DB1316">
      <w:pPr>
        <w:jc w:val="both"/>
        <w:rPr>
          <w:rFonts w:ascii="Univia Pro" w:hAnsi="Univia Pro" w:cs="Arial"/>
          <w:sz w:val="22"/>
          <w:szCs w:val="22"/>
          <w:lang w:val="es-MX"/>
        </w:rPr>
      </w:pPr>
    </w:p>
    <w:p w14:paraId="6A8EA647" w14:textId="3F1F00AD"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 xml:space="preserve">II.1.9.- Que conoce las obligaciones en materia de Seguridad Social que le imponen tanto la Ley del Seguro Social, como el Reglamento del Seguro Social Obligatorio para los Trabajadores de la </w:t>
      </w:r>
      <w:r w:rsidRPr="006C574E">
        <w:rPr>
          <w:rFonts w:ascii="Univia Pro" w:hAnsi="Univia Pro" w:cs="Arial"/>
          <w:sz w:val="22"/>
          <w:szCs w:val="22"/>
          <w:lang w:val="es-MX"/>
        </w:rPr>
        <w:lastRenderedPageBreak/>
        <w:t xml:space="preserve">Construcción por Obra o Tiempo Determinado en sus artículos 15 de la Ley citada y en los 12 y 14 del Reglamento mencionado, los cuales literalmente establecen:  </w:t>
      </w:r>
    </w:p>
    <w:p w14:paraId="7D8DD1C6" w14:textId="77777777" w:rsidR="005F1375" w:rsidRPr="006C574E" w:rsidRDefault="005F1375" w:rsidP="005F1375">
      <w:pPr>
        <w:jc w:val="both"/>
        <w:rPr>
          <w:rFonts w:ascii="Univia Pro" w:hAnsi="Univia Pro" w:cs="Arial"/>
          <w:sz w:val="22"/>
          <w:szCs w:val="22"/>
          <w:lang w:val="es-MX"/>
        </w:rPr>
      </w:pPr>
    </w:p>
    <w:p w14:paraId="44B58CEB"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Artículo 15. Los patrones están obligados a: I. Registrarse e inscribir a sus trabajadores en el Instituto, comunicar sus altas y bajas, las modificaciones de su salario y los demás datos, dentro de plazos no mayores de cinco días hábiles.</w:t>
      </w:r>
    </w:p>
    <w:p w14:paraId="03EBF41C"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0E007665" w14:textId="77777777" w:rsidR="005F1375" w:rsidRPr="000802A0" w:rsidRDefault="005F1375" w:rsidP="005F1375">
      <w:pPr>
        <w:jc w:val="both"/>
        <w:rPr>
          <w:rFonts w:ascii="Univia Pro" w:hAnsi="Univia Pro" w:cs="Arial"/>
          <w:sz w:val="20"/>
          <w:szCs w:val="20"/>
          <w:lang w:val="es-MX"/>
        </w:rPr>
      </w:pPr>
      <w:r w:rsidRPr="006C574E">
        <w:rPr>
          <w:rFonts w:ascii="Univia Pro" w:hAnsi="Univia Pro" w:cs="Arial"/>
          <w:sz w:val="22"/>
          <w:szCs w:val="22"/>
          <w:lang w:val="es-MX"/>
        </w:rPr>
        <w:t>Artículo 12. El patrón deberá registrar ante el Instituto en la Subdelegación correspondiente a la ubicación de la obra, dentro de los cinco días hábiles siguientes a la fecha de inicio de los trabajos, el tipo de obra, su ubicación, trabajos a realizar y/o fase de la construcción. Para ello, se deberán utilizar los formatos que al efecto autorice el Instituto y se entregará en dispositivo magnético la siguiente documentación: presupuesto de obra, análisis de precios unitarios, la explosión de insumos y las estimaciones preliminares de los componentes de mano de obra; así como, de proceder, el contrato y los planos arquitectónicos de la obra; las autorizaciones, licencias o permisos de construcción, cualquiera que sea el nombre con que se les designe, expedidos por las autoridades federales, estatales o municipales competentes.</w:t>
      </w:r>
    </w:p>
    <w:p w14:paraId="42CAB837" w14:textId="77777777" w:rsidR="005F1375" w:rsidRPr="000802A0" w:rsidRDefault="005F1375" w:rsidP="005F1375">
      <w:pPr>
        <w:jc w:val="both"/>
        <w:rPr>
          <w:rFonts w:ascii="Univia Pro" w:hAnsi="Univia Pro" w:cs="Arial"/>
          <w:sz w:val="20"/>
          <w:szCs w:val="20"/>
          <w:lang w:val="es-MX"/>
        </w:rPr>
      </w:pPr>
      <w:r w:rsidRPr="000802A0">
        <w:rPr>
          <w:rFonts w:ascii="Univia Pro" w:hAnsi="Univia Pro" w:cs="Arial"/>
          <w:sz w:val="20"/>
          <w:szCs w:val="20"/>
          <w:lang w:val="es-MX"/>
        </w:rPr>
        <w:t xml:space="preserve"> </w:t>
      </w:r>
    </w:p>
    <w:p w14:paraId="1CA0EEC0" w14:textId="7609E04E" w:rsidR="00DE7FF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Artículo 14.- Si el patrón realiza varias obras de construcción, deberá presentar por cada una de ellas la información requerida por este reglamento. El patrón que realice una obra que por su naturaleza se ejecute en varios municipios dentro del área de influencia de una delegación del Instituto, sólo presentará el aviso de registro de obra correspondiente al domicilio donde inició ésta, sin que sea necesario hacerlo por cada uno de los municipios en donde se continúe la obra de construcción. Cuando la obra se ejecute en más de una delegación del Instituto, deberá presentarse un aviso de registro de obra por cada una de ellas.</w:t>
      </w:r>
    </w:p>
    <w:p w14:paraId="7B1482BB" w14:textId="77777777" w:rsidR="005D10BE" w:rsidRDefault="005D10BE" w:rsidP="005F1375">
      <w:pPr>
        <w:jc w:val="both"/>
        <w:rPr>
          <w:rFonts w:ascii="Univia Pro" w:hAnsi="Univia Pro" w:cs="Arial"/>
          <w:sz w:val="22"/>
          <w:szCs w:val="22"/>
          <w:lang w:val="es-MX"/>
        </w:rPr>
      </w:pPr>
    </w:p>
    <w:p w14:paraId="14FEB75C" w14:textId="1C0A2DCD"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II.1</w:t>
      </w:r>
      <w:r>
        <w:rPr>
          <w:rFonts w:ascii="Univia Pro" w:hAnsi="Univia Pro" w:cs="Arial"/>
          <w:sz w:val="22"/>
          <w:szCs w:val="22"/>
          <w:lang w:val="es-MX"/>
        </w:rPr>
        <w:t>.10</w:t>
      </w:r>
      <w:r w:rsidRPr="00E42604">
        <w:rPr>
          <w:rFonts w:ascii="Univia Pro" w:hAnsi="Univia Pro" w:cs="Arial"/>
          <w:sz w:val="22"/>
          <w:szCs w:val="22"/>
          <w:lang w:val="es-MX"/>
        </w:rPr>
        <w:t>.- Cuenta con la opinión positiva ante el Servicio de Administración Tributaria (SAT), relacionada con el cumplimiento de sus obligaciones fiscales en los términos que establece la Regla 2.1.31 de la Resolución Miscelánea Fiscal para el presente ejercicio 2020, de conformidad con el artículo 32D del Código Fiscal de la Federación, publicada el 29 de abril de 2019, del cual presenta copia:</w:t>
      </w:r>
    </w:p>
    <w:p w14:paraId="0ACCF5E1" w14:textId="77777777" w:rsidR="00E42604" w:rsidRPr="00E42604" w:rsidRDefault="00E42604" w:rsidP="00E42604">
      <w:pPr>
        <w:jc w:val="both"/>
        <w:rPr>
          <w:rFonts w:ascii="Univia Pro" w:hAnsi="Univia Pro" w:cs="Arial"/>
          <w:sz w:val="22"/>
          <w:szCs w:val="22"/>
          <w:lang w:val="es-MX"/>
        </w:rPr>
      </w:pPr>
    </w:p>
    <w:p w14:paraId="740167B7"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ante el Servicio de Administración Tributaria (SAT).</w:t>
      </w:r>
    </w:p>
    <w:p w14:paraId="74F4D369"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IMSS</w:t>
      </w:r>
    </w:p>
    <w:p w14:paraId="6F5F4DC4"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INFONAVIT</w:t>
      </w:r>
    </w:p>
    <w:p w14:paraId="36374453" w14:textId="77777777" w:rsidR="00E42604" w:rsidRPr="00E42604" w:rsidRDefault="00E42604" w:rsidP="00E42604">
      <w:pPr>
        <w:jc w:val="both"/>
        <w:rPr>
          <w:rFonts w:ascii="Univia Pro" w:hAnsi="Univia Pro" w:cs="Arial"/>
          <w:sz w:val="22"/>
          <w:szCs w:val="22"/>
          <w:lang w:val="es-MX"/>
        </w:rPr>
      </w:pPr>
    </w:p>
    <w:p w14:paraId="01450231" w14:textId="24CF0C29"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II.1</w:t>
      </w:r>
      <w:r>
        <w:rPr>
          <w:rFonts w:ascii="Univia Pro" w:hAnsi="Univia Pro" w:cs="Arial"/>
          <w:sz w:val="22"/>
          <w:szCs w:val="22"/>
          <w:lang w:val="es-MX"/>
        </w:rPr>
        <w:t>.11</w:t>
      </w:r>
      <w:r w:rsidRPr="00E42604">
        <w:rPr>
          <w:rFonts w:ascii="Univia Pro" w:hAnsi="Univia Pro" w:cs="Arial"/>
          <w:sz w:val="22"/>
          <w:szCs w:val="22"/>
          <w:lang w:val="es-MX"/>
        </w:rPr>
        <w:t>.- 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ACDO.SA1.HCT.101214/281.P.DIR dictado por el H. Consejo Técnico del Instituto Mexicano del Seguro Social, publicado en el Diario Oficial de la Federación los días 27 de febrero de 2015 y 03 de abril de 2015, el cual exhibe para efectos de la suscripción del presente instrumento jurídico.</w:t>
      </w:r>
    </w:p>
    <w:p w14:paraId="4F71C3B4" w14:textId="77777777" w:rsidR="00E42604" w:rsidRPr="00E42604" w:rsidRDefault="00E42604" w:rsidP="00E42604">
      <w:pPr>
        <w:jc w:val="both"/>
        <w:rPr>
          <w:rFonts w:ascii="Univia Pro" w:hAnsi="Univia Pro" w:cs="Arial"/>
          <w:sz w:val="22"/>
          <w:szCs w:val="22"/>
          <w:lang w:val="es-MX"/>
        </w:rPr>
      </w:pPr>
    </w:p>
    <w:p w14:paraId="5CE82F80" w14:textId="729FAF94" w:rsidR="005D10BE" w:rsidRPr="006C574E"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II.1</w:t>
      </w:r>
      <w:r>
        <w:rPr>
          <w:rFonts w:ascii="Univia Pro" w:hAnsi="Univia Pro" w:cs="Arial"/>
          <w:sz w:val="22"/>
          <w:szCs w:val="22"/>
          <w:lang w:val="es-MX"/>
        </w:rPr>
        <w:t>.12</w:t>
      </w:r>
      <w:r w:rsidRPr="00E42604">
        <w:rPr>
          <w:rFonts w:ascii="Univia Pro" w:hAnsi="Univia Pro" w:cs="Arial"/>
          <w:sz w:val="22"/>
          <w:szCs w:val="22"/>
          <w:lang w:val="es-MX"/>
        </w:rPr>
        <w:t xml:space="preserve">.- En términos establecidos por las “Reglas para la obtención de constancias de situación fiscal en materia de aportaciones patronales y entero de amortizaciones” cuenta con la Constancia de situación fiscal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w:t>
      </w:r>
      <w:r w:rsidRPr="00E42604">
        <w:rPr>
          <w:rFonts w:ascii="Univia Pro" w:hAnsi="Univia Pro" w:cs="Arial"/>
          <w:sz w:val="22"/>
          <w:szCs w:val="22"/>
          <w:lang w:val="es-MX"/>
        </w:rPr>
        <w:lastRenderedPageBreak/>
        <w:t xml:space="preserve">entrando en vigor al día siguiente de su publicación, de la cual hace entrega a </w:t>
      </w:r>
      <w:r w:rsidR="006F7DD0" w:rsidRPr="006F7DD0">
        <w:rPr>
          <w:rFonts w:ascii="Univia Pro" w:hAnsi="Univia Pro" w:cs="Arial"/>
          <w:b/>
          <w:sz w:val="22"/>
          <w:szCs w:val="22"/>
          <w:lang w:val="es-MX"/>
        </w:rPr>
        <w:t>“El Gobierno”</w:t>
      </w:r>
      <w:r w:rsidRPr="00E42604">
        <w:rPr>
          <w:rFonts w:ascii="Univia Pro" w:hAnsi="Univia Pro" w:cs="Arial"/>
          <w:sz w:val="22"/>
          <w:szCs w:val="22"/>
          <w:lang w:val="es-MX"/>
        </w:rPr>
        <w:t xml:space="preserve"> para efectos de la suscripción del presente instrumento jurídico.</w:t>
      </w:r>
    </w:p>
    <w:p w14:paraId="73EF17BB" w14:textId="77777777" w:rsidR="005F1375" w:rsidRPr="006C574E" w:rsidRDefault="005F1375" w:rsidP="005F1375">
      <w:pPr>
        <w:jc w:val="both"/>
        <w:rPr>
          <w:rFonts w:ascii="Univia Pro" w:hAnsi="Univia Pro" w:cs="Arial"/>
          <w:sz w:val="22"/>
          <w:szCs w:val="22"/>
          <w:lang w:val="es-MX"/>
        </w:rPr>
      </w:pPr>
    </w:p>
    <w:p w14:paraId="5104BE54" w14:textId="7CCD03BC" w:rsidR="00DE7FFE" w:rsidRPr="006C574E" w:rsidRDefault="00DE7FFE" w:rsidP="00DE7FFE">
      <w:pPr>
        <w:jc w:val="both"/>
        <w:rPr>
          <w:rFonts w:ascii="Univia Pro" w:hAnsi="Univia Pro" w:cs="Arial"/>
          <w:b/>
          <w:sz w:val="22"/>
          <w:szCs w:val="22"/>
          <w:lang w:val="es-MX"/>
        </w:rPr>
      </w:pPr>
      <w:r w:rsidRPr="006C574E">
        <w:rPr>
          <w:rFonts w:ascii="Univia Pro" w:hAnsi="Univia Pro" w:cs="Arial"/>
          <w:sz w:val="22"/>
          <w:szCs w:val="22"/>
          <w:lang w:val="es-MX"/>
        </w:rPr>
        <w:t>II.2.- (</w:t>
      </w:r>
      <w:r w:rsidRPr="006C574E">
        <w:rPr>
          <w:rFonts w:ascii="Univia Pro" w:hAnsi="Univia Pro" w:cs="Arial"/>
          <w:b/>
          <w:sz w:val="22"/>
          <w:szCs w:val="22"/>
          <w:lang w:val="es-MX"/>
        </w:rPr>
        <w:t>Nombre de la empresa que presento proposición conjunta, segunda empresa).</w:t>
      </w:r>
    </w:p>
    <w:p w14:paraId="3E0689E9" w14:textId="77777777" w:rsidR="00DE7FFE" w:rsidRPr="006C574E" w:rsidRDefault="00DE7FFE" w:rsidP="00DE7FFE">
      <w:pPr>
        <w:jc w:val="both"/>
        <w:rPr>
          <w:rFonts w:ascii="Univia Pro" w:hAnsi="Univia Pro" w:cs="Arial"/>
          <w:b/>
          <w:sz w:val="22"/>
          <w:szCs w:val="22"/>
          <w:lang w:val="es-MX"/>
        </w:rPr>
      </w:pPr>
    </w:p>
    <w:p w14:paraId="52D0F568" w14:textId="77777777"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II.2.1.- Es una persona moral constituida de conformidad con las leyes mexicanas, que acredita la legal existencia de su sociedad con el testimonio de la Escritura Constitutiva No. «</w:t>
      </w:r>
      <w:r w:rsidRPr="006C574E">
        <w:rPr>
          <w:rFonts w:ascii="Univia Pro" w:hAnsi="Univia Pro" w:cs="Arial"/>
          <w:b/>
          <w:sz w:val="22"/>
          <w:szCs w:val="22"/>
          <w:lang w:val="es-MX"/>
        </w:rPr>
        <w:t>No DE ESCRITURA CONSTITUTIVA</w:t>
      </w:r>
      <w:r w:rsidRPr="006C574E">
        <w:rPr>
          <w:rFonts w:ascii="Univia Pro" w:hAnsi="Univia Pro" w:cs="Arial"/>
          <w:sz w:val="22"/>
          <w:szCs w:val="22"/>
          <w:lang w:val="es-MX"/>
        </w:rPr>
        <w:t>» Volumen No. «</w:t>
      </w:r>
      <w:r w:rsidRPr="006C574E">
        <w:rPr>
          <w:rFonts w:ascii="Univia Pro" w:hAnsi="Univia Pro" w:cs="Arial"/>
          <w:b/>
          <w:sz w:val="22"/>
          <w:szCs w:val="22"/>
          <w:lang w:val="es-MX"/>
        </w:rPr>
        <w:t>TOMO</w:t>
      </w:r>
      <w:r w:rsidRPr="006C574E">
        <w:rPr>
          <w:rFonts w:ascii="Univia Pro" w:hAnsi="Univia Pro" w:cs="Arial"/>
          <w:sz w:val="22"/>
          <w:szCs w:val="22"/>
          <w:lang w:val="es-MX"/>
        </w:rPr>
        <w:t>» de fecha «</w:t>
      </w:r>
      <w:r w:rsidRPr="006C574E">
        <w:rPr>
          <w:rFonts w:ascii="Univia Pro" w:hAnsi="Univia Pro" w:cs="Arial"/>
          <w:b/>
          <w:sz w:val="22"/>
          <w:szCs w:val="22"/>
          <w:lang w:val="es-MX"/>
        </w:rPr>
        <w:t>FECHA DE ACTA</w:t>
      </w:r>
      <w:r w:rsidRPr="006C574E">
        <w:rPr>
          <w:rFonts w:ascii="Univia Pro" w:hAnsi="Univia Pro" w:cs="Arial"/>
          <w:sz w:val="22"/>
          <w:szCs w:val="22"/>
          <w:lang w:val="es-MX"/>
        </w:rPr>
        <w:t>», otorgada ante la Fe del Notario Público No. «</w:t>
      </w:r>
      <w:r w:rsidRPr="006C574E">
        <w:rPr>
          <w:rFonts w:ascii="Univia Pro" w:hAnsi="Univia Pro" w:cs="Arial"/>
          <w:b/>
          <w:sz w:val="22"/>
          <w:szCs w:val="22"/>
          <w:lang w:val="es-MX"/>
        </w:rPr>
        <w:t>NOTARIO</w:t>
      </w:r>
      <w:r w:rsidRPr="006C574E">
        <w:rPr>
          <w:rFonts w:ascii="Univia Pro" w:hAnsi="Univia Pro" w:cs="Arial"/>
          <w:sz w:val="22"/>
          <w:szCs w:val="22"/>
          <w:lang w:val="es-MX"/>
        </w:rPr>
        <w:t>» de «</w:t>
      </w:r>
      <w:r w:rsidRPr="006C574E">
        <w:rPr>
          <w:rFonts w:ascii="Univia Pro" w:hAnsi="Univia Pro" w:cs="Arial"/>
          <w:b/>
          <w:sz w:val="22"/>
          <w:szCs w:val="22"/>
          <w:lang w:val="es-MX"/>
        </w:rPr>
        <w:t>CIUDAD</w:t>
      </w:r>
      <w:r w:rsidRPr="006C574E">
        <w:rPr>
          <w:rFonts w:ascii="Univia Pro" w:hAnsi="Univia Pro" w:cs="Arial"/>
          <w:sz w:val="22"/>
          <w:szCs w:val="22"/>
          <w:lang w:val="es-MX"/>
        </w:rPr>
        <w:t>», OAXACA, Lic. «</w:t>
      </w:r>
      <w:r w:rsidRPr="006C574E">
        <w:rPr>
          <w:rFonts w:ascii="Univia Pro" w:hAnsi="Univia Pro" w:cs="Arial"/>
          <w:b/>
          <w:sz w:val="22"/>
          <w:szCs w:val="22"/>
          <w:lang w:val="es-MX"/>
        </w:rPr>
        <w:t>NOMBRE LICENCIADO</w:t>
      </w:r>
      <w:r w:rsidRPr="006C574E">
        <w:rPr>
          <w:rFonts w:ascii="Univia Pro" w:hAnsi="Univia Pro" w:cs="Arial"/>
          <w:sz w:val="22"/>
          <w:szCs w:val="22"/>
          <w:lang w:val="es-MX"/>
        </w:rPr>
        <w:t>», e inscrita en el Registro Público de la Propiedad y de Comercio de la «</w:t>
      </w:r>
      <w:r w:rsidRPr="006C574E">
        <w:rPr>
          <w:rFonts w:ascii="Univia Pro" w:hAnsi="Univia Pro" w:cs="Arial"/>
          <w:b/>
          <w:sz w:val="22"/>
          <w:szCs w:val="22"/>
          <w:lang w:val="es-MX"/>
        </w:rPr>
        <w:t>CIUDAD</w:t>
      </w:r>
      <w:r w:rsidRPr="006C574E">
        <w:rPr>
          <w:rFonts w:ascii="Univia Pro" w:hAnsi="Univia Pro" w:cs="Arial"/>
          <w:sz w:val="22"/>
          <w:szCs w:val="22"/>
          <w:lang w:val="es-MX"/>
        </w:rPr>
        <w:t>», OAXACA, bajo el folio mercantil electrónico  «</w:t>
      </w:r>
      <w:r w:rsidRPr="006C574E">
        <w:rPr>
          <w:rFonts w:ascii="Univia Pro" w:hAnsi="Univia Pro" w:cs="Arial"/>
          <w:b/>
          <w:sz w:val="22"/>
          <w:szCs w:val="22"/>
          <w:lang w:val="es-MX"/>
        </w:rPr>
        <w:t>No FOLIO</w:t>
      </w:r>
      <w:r w:rsidRPr="006C574E">
        <w:rPr>
          <w:rFonts w:ascii="Univia Pro" w:hAnsi="Univia Pro" w:cs="Arial"/>
          <w:sz w:val="22"/>
          <w:szCs w:val="22"/>
          <w:lang w:val="es-MX"/>
        </w:rPr>
        <w:t>», de Fecha «</w:t>
      </w:r>
      <w:r w:rsidRPr="006C574E">
        <w:rPr>
          <w:rFonts w:ascii="Univia Pro" w:hAnsi="Univia Pro" w:cs="Arial"/>
          <w:b/>
          <w:sz w:val="22"/>
          <w:szCs w:val="22"/>
          <w:lang w:val="es-MX"/>
        </w:rPr>
        <w:t>FECHA</w:t>
      </w:r>
      <w:r w:rsidRPr="006C574E">
        <w:rPr>
          <w:rFonts w:ascii="Univia Pro" w:hAnsi="Univia Pro" w:cs="Arial"/>
          <w:sz w:val="22"/>
          <w:szCs w:val="22"/>
          <w:lang w:val="es-MX"/>
        </w:rPr>
        <w:t>».</w:t>
      </w:r>
    </w:p>
    <w:p w14:paraId="1BE590FB" w14:textId="35636BD3"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50F79EC9" w14:textId="300C8DF4"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II.</w:t>
      </w:r>
      <w:r w:rsidR="008C3CCB" w:rsidRPr="006C574E">
        <w:rPr>
          <w:rFonts w:ascii="Univia Pro" w:hAnsi="Univia Pro" w:cs="Arial"/>
          <w:sz w:val="22"/>
          <w:szCs w:val="22"/>
          <w:lang w:val="es-MX"/>
        </w:rPr>
        <w:t>2.2</w:t>
      </w:r>
      <w:r w:rsidRPr="006C574E">
        <w:rPr>
          <w:rFonts w:ascii="Univia Pro" w:hAnsi="Univia Pro" w:cs="Arial"/>
          <w:sz w:val="22"/>
          <w:szCs w:val="22"/>
          <w:lang w:val="es-MX"/>
        </w:rPr>
        <w:t>.- Acredita la personalidad del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w:t>
      </w:r>
      <w:r w:rsidRPr="006C574E">
        <w:rPr>
          <w:rFonts w:ascii="Univia Pro" w:hAnsi="Univia Pro" w:cs="Arial"/>
          <w:b/>
          <w:sz w:val="22"/>
          <w:szCs w:val="22"/>
          <w:lang w:val="es-MX"/>
        </w:rPr>
        <w:t>CARGO</w:t>
      </w:r>
      <w:r w:rsidRPr="006C574E">
        <w:rPr>
          <w:rFonts w:ascii="Univia Pro" w:hAnsi="Univia Pro" w:cs="Arial"/>
          <w:sz w:val="22"/>
          <w:szCs w:val="22"/>
          <w:lang w:val="es-MX"/>
        </w:rPr>
        <w:t>», para firma de este contrato, mediante el testimonio de la Escritura Pública No. «</w:t>
      </w:r>
      <w:r w:rsidRPr="006C574E">
        <w:rPr>
          <w:rFonts w:ascii="Univia Pro" w:hAnsi="Univia Pro" w:cs="Arial"/>
          <w:b/>
          <w:sz w:val="22"/>
          <w:szCs w:val="22"/>
          <w:lang w:val="es-MX"/>
        </w:rPr>
        <w:t>No ESCRITURA CONSTITUTIVA</w:t>
      </w:r>
      <w:r w:rsidRPr="006C574E">
        <w:rPr>
          <w:rFonts w:ascii="Univia Pro" w:hAnsi="Univia Pro" w:cs="Arial"/>
          <w:sz w:val="22"/>
          <w:szCs w:val="22"/>
          <w:lang w:val="es-MX"/>
        </w:rPr>
        <w:t>» Volumen No. «</w:t>
      </w:r>
      <w:r w:rsidRPr="006C574E">
        <w:rPr>
          <w:rFonts w:ascii="Univia Pro" w:hAnsi="Univia Pro" w:cs="Arial"/>
          <w:b/>
          <w:sz w:val="22"/>
          <w:szCs w:val="22"/>
          <w:lang w:val="es-MX"/>
        </w:rPr>
        <w:t>TOMO</w:t>
      </w:r>
      <w:r w:rsidRPr="006C574E">
        <w:rPr>
          <w:rFonts w:ascii="Univia Pro" w:hAnsi="Univia Pro" w:cs="Arial"/>
          <w:sz w:val="22"/>
          <w:szCs w:val="22"/>
          <w:lang w:val="es-MX"/>
        </w:rPr>
        <w:t>» de fecha «</w:t>
      </w:r>
      <w:r w:rsidRPr="006C574E">
        <w:rPr>
          <w:rFonts w:ascii="Univia Pro" w:hAnsi="Univia Pro" w:cs="Arial"/>
          <w:b/>
          <w:sz w:val="22"/>
          <w:szCs w:val="22"/>
          <w:lang w:val="es-MX"/>
        </w:rPr>
        <w:t>FECHA DE ACTA</w:t>
      </w:r>
      <w:r w:rsidRPr="006C574E">
        <w:rPr>
          <w:rFonts w:ascii="Univia Pro" w:hAnsi="Univia Pro" w:cs="Arial"/>
          <w:sz w:val="22"/>
          <w:szCs w:val="22"/>
          <w:lang w:val="es-MX"/>
        </w:rPr>
        <w:t>», otorgada ante la Fe del Notario Público No. «</w:t>
      </w:r>
      <w:r w:rsidRPr="006C574E">
        <w:rPr>
          <w:rFonts w:ascii="Univia Pro" w:hAnsi="Univia Pro" w:cs="Arial"/>
          <w:b/>
          <w:sz w:val="22"/>
          <w:szCs w:val="22"/>
          <w:lang w:val="es-MX"/>
        </w:rPr>
        <w:t>NOTARIO</w:t>
      </w:r>
      <w:r w:rsidRPr="006C574E">
        <w:rPr>
          <w:rFonts w:ascii="Univia Pro" w:hAnsi="Univia Pro" w:cs="Arial"/>
          <w:sz w:val="22"/>
          <w:szCs w:val="22"/>
          <w:lang w:val="es-MX"/>
        </w:rPr>
        <w:t>» de «</w:t>
      </w:r>
      <w:r w:rsidRPr="006C574E">
        <w:rPr>
          <w:rFonts w:ascii="Univia Pro" w:hAnsi="Univia Pro" w:cs="Arial"/>
          <w:b/>
          <w:sz w:val="22"/>
          <w:szCs w:val="22"/>
          <w:lang w:val="es-MX"/>
        </w:rPr>
        <w:t>CIUDAD</w:t>
      </w:r>
      <w:r w:rsidRPr="006C574E">
        <w:rPr>
          <w:rFonts w:ascii="Univia Pro" w:hAnsi="Univia Pro" w:cs="Arial"/>
          <w:sz w:val="22"/>
          <w:szCs w:val="22"/>
          <w:lang w:val="es-MX"/>
        </w:rPr>
        <w:t>», OAXACA, Lic. «</w:t>
      </w:r>
      <w:r w:rsidRPr="006C574E">
        <w:rPr>
          <w:rFonts w:ascii="Univia Pro" w:hAnsi="Univia Pro" w:cs="Arial"/>
          <w:b/>
          <w:sz w:val="22"/>
          <w:szCs w:val="22"/>
          <w:lang w:val="es-MX"/>
        </w:rPr>
        <w:t>NOMBRE LICENCIADO</w:t>
      </w:r>
      <w:r w:rsidRPr="006C574E">
        <w:rPr>
          <w:rFonts w:ascii="Univia Pro" w:hAnsi="Univia Pro" w:cs="Arial"/>
          <w:sz w:val="22"/>
          <w:szCs w:val="22"/>
          <w:lang w:val="es-MX"/>
        </w:rPr>
        <w:t>», inscrita en el Registro Público de la Propiedad de la «</w:t>
      </w:r>
      <w:r w:rsidRPr="006C574E">
        <w:rPr>
          <w:rFonts w:ascii="Univia Pro" w:hAnsi="Univia Pro" w:cs="Arial"/>
          <w:b/>
          <w:sz w:val="22"/>
          <w:szCs w:val="22"/>
          <w:lang w:val="es-MX"/>
        </w:rPr>
        <w:t>CIUDAD</w:t>
      </w:r>
      <w:r w:rsidRPr="006C574E">
        <w:rPr>
          <w:rFonts w:ascii="Univia Pro" w:hAnsi="Univia Pro" w:cs="Arial"/>
          <w:sz w:val="22"/>
          <w:szCs w:val="22"/>
          <w:lang w:val="es-MX"/>
        </w:rPr>
        <w:t>», OAXACA, con el folio mercantil electrónico «</w:t>
      </w:r>
      <w:r w:rsidRPr="006C574E">
        <w:rPr>
          <w:rFonts w:ascii="Univia Pro" w:hAnsi="Univia Pro" w:cs="Arial"/>
          <w:b/>
          <w:sz w:val="22"/>
          <w:szCs w:val="22"/>
          <w:lang w:val="es-MX"/>
        </w:rPr>
        <w:t>No FOLIO</w:t>
      </w:r>
      <w:r w:rsidRPr="006C574E">
        <w:rPr>
          <w:rFonts w:ascii="Univia Pro" w:hAnsi="Univia Pro" w:cs="Arial"/>
          <w:sz w:val="22"/>
          <w:szCs w:val="22"/>
          <w:lang w:val="es-MX"/>
        </w:rPr>
        <w:t>» de Fecha «</w:t>
      </w:r>
      <w:r w:rsidRPr="006C574E">
        <w:rPr>
          <w:rFonts w:ascii="Univia Pro" w:hAnsi="Univia Pro" w:cs="Arial"/>
          <w:b/>
          <w:sz w:val="22"/>
          <w:szCs w:val="22"/>
          <w:lang w:val="es-MX"/>
        </w:rPr>
        <w:t>FECHA</w:t>
      </w:r>
      <w:r w:rsidRPr="006C574E">
        <w:rPr>
          <w:rFonts w:ascii="Univia Pro" w:hAnsi="Univia Pro" w:cs="Arial"/>
          <w:sz w:val="22"/>
          <w:szCs w:val="22"/>
          <w:lang w:val="es-MX"/>
        </w:rPr>
        <w:t>»; declarando bajo protesta de decir verdad que las facultades que tiene conferidas no le han sido modificadas no le han sido modificadas, revocadas o limitadas en forma alguna.</w:t>
      </w:r>
    </w:p>
    <w:p w14:paraId="4693684D" w14:textId="77777777" w:rsidR="00DE7FFE" w:rsidRPr="006C574E" w:rsidRDefault="00DE7FFE" w:rsidP="00DE7FFE">
      <w:pPr>
        <w:jc w:val="both"/>
        <w:rPr>
          <w:rFonts w:ascii="Univia Pro" w:hAnsi="Univia Pro" w:cs="Arial"/>
          <w:sz w:val="22"/>
          <w:szCs w:val="22"/>
          <w:lang w:val="es-MX"/>
        </w:rPr>
      </w:pPr>
    </w:p>
    <w:p w14:paraId="20151F4D" w14:textId="15D6C3D0"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II.</w:t>
      </w:r>
      <w:r w:rsidR="008C3CCB" w:rsidRPr="006C574E">
        <w:rPr>
          <w:rFonts w:ascii="Univia Pro" w:hAnsi="Univia Pro" w:cs="Arial"/>
          <w:sz w:val="22"/>
          <w:szCs w:val="22"/>
          <w:lang w:val="es-MX"/>
        </w:rPr>
        <w:t>2.3</w:t>
      </w:r>
      <w:r w:rsidRPr="006C574E">
        <w:rPr>
          <w:rFonts w:ascii="Univia Pro" w:hAnsi="Univia Pro" w:cs="Arial"/>
          <w:sz w:val="22"/>
          <w:szCs w:val="22"/>
          <w:lang w:val="es-MX"/>
        </w:rPr>
        <w:t>.- 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w:t>
      </w:r>
      <w:r w:rsidRPr="006C574E">
        <w:rPr>
          <w:rFonts w:ascii="Univia Pro" w:hAnsi="Univia Pro" w:cs="Arial"/>
          <w:b/>
          <w:sz w:val="22"/>
          <w:szCs w:val="22"/>
          <w:lang w:val="es-MX"/>
        </w:rPr>
        <w:t>CARGO</w:t>
      </w:r>
      <w:r w:rsidRPr="006C574E">
        <w:rPr>
          <w:rFonts w:ascii="Univia Pro" w:hAnsi="Univia Pro" w:cs="Arial"/>
          <w:sz w:val="22"/>
          <w:szCs w:val="22"/>
          <w:lang w:val="es-MX"/>
        </w:rPr>
        <w:t>», DECLARA BAJO PROTESTA DE DECIR VERDAD, que la empresa «</w:t>
      </w:r>
      <w:r w:rsidRPr="006C574E">
        <w:rPr>
          <w:rFonts w:ascii="Univia Pro" w:hAnsi="Univia Pro" w:cs="Arial"/>
          <w:b/>
          <w:sz w:val="22"/>
          <w:szCs w:val="22"/>
          <w:lang w:val="es-MX"/>
        </w:rPr>
        <w:t>CONTRATISTA</w:t>
      </w:r>
      <w:r w:rsidRPr="006C574E">
        <w:rPr>
          <w:rFonts w:ascii="Univia Pro" w:hAnsi="Univia Pro" w:cs="Arial"/>
          <w:sz w:val="22"/>
          <w:szCs w:val="22"/>
          <w:lang w:val="es-MX"/>
        </w:rPr>
        <w:t>», sus Socios, o las personas que forman parte de ella, no se encuentran en alguno de los supuestos establecidos en los artículos 32-D del Código Fiscal de la Federación; 32 y 86 de la Ley de Obras Públicas y Servicios Relacionados del Estado de Oaxaca.</w:t>
      </w:r>
    </w:p>
    <w:p w14:paraId="655E91D4" w14:textId="77777777" w:rsidR="00DE7FFE" w:rsidRPr="006C574E" w:rsidRDefault="00DE7FFE" w:rsidP="00DE7FFE">
      <w:pPr>
        <w:jc w:val="both"/>
        <w:rPr>
          <w:rFonts w:ascii="Univia Pro" w:hAnsi="Univia Pro" w:cs="Arial"/>
          <w:sz w:val="22"/>
          <w:szCs w:val="22"/>
          <w:lang w:val="es-MX"/>
        </w:rPr>
      </w:pPr>
    </w:p>
    <w:p w14:paraId="780D6F71" w14:textId="5A323D42"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II.</w:t>
      </w:r>
      <w:r w:rsidR="008C3CCB" w:rsidRPr="006C574E">
        <w:rPr>
          <w:rFonts w:ascii="Univia Pro" w:hAnsi="Univia Pro" w:cs="Arial"/>
          <w:sz w:val="22"/>
          <w:szCs w:val="22"/>
          <w:lang w:val="es-MX"/>
        </w:rPr>
        <w:t>2.4.</w:t>
      </w:r>
      <w:r w:rsidRPr="006C574E">
        <w:rPr>
          <w:rFonts w:ascii="Univia Pro" w:hAnsi="Univia Pro" w:cs="Arial"/>
          <w:sz w:val="22"/>
          <w:szCs w:val="22"/>
          <w:lang w:val="es-MX"/>
        </w:rPr>
        <w:t>- Cuenta con los registros que se citan a continuación los cuales se encuentran vigentes:</w:t>
      </w:r>
      <w:r w:rsidRPr="006C574E">
        <w:rPr>
          <w:rFonts w:ascii="Univia Pro" w:hAnsi="Univia Pro" w:cs="Arial"/>
          <w:sz w:val="22"/>
          <w:szCs w:val="22"/>
          <w:lang w:val="es-MX"/>
        </w:rPr>
        <w:tab/>
      </w:r>
    </w:p>
    <w:p w14:paraId="367944CD" w14:textId="77777777"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a)</w:t>
      </w:r>
      <w:r w:rsidRPr="006C574E">
        <w:rPr>
          <w:rFonts w:ascii="Univia Pro" w:hAnsi="Univia Pro" w:cs="Arial"/>
          <w:sz w:val="22"/>
          <w:szCs w:val="22"/>
          <w:lang w:val="es-MX"/>
        </w:rPr>
        <w:tab/>
        <w:t>Registro Federal de Contribuyentes es: «</w:t>
      </w:r>
      <w:r w:rsidRPr="006C574E">
        <w:rPr>
          <w:rFonts w:ascii="Univia Pro" w:hAnsi="Univia Pro" w:cs="Arial"/>
          <w:b/>
          <w:sz w:val="22"/>
          <w:szCs w:val="22"/>
          <w:lang w:val="es-MX"/>
        </w:rPr>
        <w:t>RFC</w:t>
      </w:r>
      <w:r w:rsidRPr="006C574E">
        <w:rPr>
          <w:rFonts w:ascii="Univia Pro" w:hAnsi="Univia Pro" w:cs="Arial"/>
          <w:sz w:val="22"/>
          <w:szCs w:val="22"/>
          <w:lang w:val="es-MX"/>
        </w:rPr>
        <w:t>»</w:t>
      </w:r>
    </w:p>
    <w:p w14:paraId="655144F6" w14:textId="77777777"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b)</w:t>
      </w:r>
      <w:r w:rsidRPr="006C574E">
        <w:rPr>
          <w:rFonts w:ascii="Univia Pro" w:hAnsi="Univia Pro" w:cs="Arial"/>
          <w:sz w:val="22"/>
          <w:szCs w:val="22"/>
          <w:lang w:val="es-MX"/>
        </w:rPr>
        <w:tab/>
        <w:t>Registro del I.M.S.S. «</w:t>
      </w:r>
      <w:r w:rsidRPr="006C574E">
        <w:rPr>
          <w:rFonts w:ascii="Univia Pro" w:hAnsi="Univia Pro" w:cs="Arial"/>
          <w:b/>
          <w:sz w:val="22"/>
          <w:szCs w:val="22"/>
          <w:lang w:val="es-MX"/>
        </w:rPr>
        <w:t>IMSS</w:t>
      </w:r>
      <w:r w:rsidRPr="006C574E">
        <w:rPr>
          <w:rFonts w:ascii="Univia Pro" w:hAnsi="Univia Pro" w:cs="Arial"/>
          <w:sz w:val="22"/>
          <w:szCs w:val="22"/>
          <w:lang w:val="es-MX"/>
        </w:rPr>
        <w:t>»</w:t>
      </w:r>
    </w:p>
    <w:p w14:paraId="79CF7F0F" w14:textId="77777777"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c)</w:t>
      </w:r>
      <w:r w:rsidRPr="006C574E">
        <w:rPr>
          <w:rFonts w:ascii="Univia Pro" w:hAnsi="Univia Pro" w:cs="Arial"/>
          <w:sz w:val="22"/>
          <w:szCs w:val="22"/>
          <w:lang w:val="es-MX"/>
        </w:rPr>
        <w:tab/>
        <w:t>Registro INFONAVIT «</w:t>
      </w:r>
      <w:r w:rsidRPr="006C574E">
        <w:rPr>
          <w:rFonts w:ascii="Univia Pro" w:hAnsi="Univia Pro" w:cs="Arial"/>
          <w:b/>
          <w:sz w:val="22"/>
          <w:szCs w:val="22"/>
          <w:lang w:val="es-MX"/>
        </w:rPr>
        <w:t>INFONAVIT</w:t>
      </w:r>
      <w:r w:rsidRPr="006C574E">
        <w:rPr>
          <w:rFonts w:ascii="Univia Pro" w:hAnsi="Univia Pro" w:cs="Arial"/>
          <w:sz w:val="22"/>
          <w:szCs w:val="22"/>
          <w:lang w:val="es-MX"/>
        </w:rPr>
        <w:t>»</w:t>
      </w:r>
    </w:p>
    <w:p w14:paraId="3762F58F" w14:textId="67DB83D2" w:rsidR="00B47C3C" w:rsidRPr="006C574E" w:rsidRDefault="00B47C3C" w:rsidP="00DE7FFE">
      <w:pPr>
        <w:jc w:val="both"/>
        <w:rPr>
          <w:rFonts w:ascii="Univia Pro" w:hAnsi="Univia Pro" w:cs="Arial"/>
          <w:sz w:val="22"/>
          <w:szCs w:val="22"/>
          <w:lang w:val="es-MX"/>
        </w:rPr>
      </w:pPr>
      <w:r w:rsidRPr="006C574E">
        <w:rPr>
          <w:rFonts w:ascii="Univia Pro" w:hAnsi="Univia Pro" w:cs="Arial"/>
          <w:sz w:val="22"/>
          <w:szCs w:val="22"/>
          <w:lang w:val="es-MX"/>
        </w:rPr>
        <w:t>d)</w:t>
      </w:r>
      <w:r w:rsidRPr="006C574E">
        <w:rPr>
          <w:sz w:val="22"/>
          <w:szCs w:val="22"/>
        </w:rPr>
        <w:t xml:space="preserve"> </w:t>
      </w:r>
      <w:r w:rsidRPr="006C574E">
        <w:rPr>
          <w:rFonts w:ascii="Univia Pro" w:hAnsi="Univia Pro" w:cs="Arial"/>
          <w:sz w:val="22"/>
          <w:szCs w:val="22"/>
          <w:lang w:val="es-MX"/>
        </w:rPr>
        <w:tab/>
        <w:t>Registro en la cámara de  «</w:t>
      </w:r>
      <w:r w:rsidRPr="006C574E">
        <w:rPr>
          <w:rFonts w:ascii="Univia Pro" w:hAnsi="Univia Pro" w:cs="Arial"/>
          <w:b/>
          <w:sz w:val="22"/>
          <w:szCs w:val="22"/>
          <w:lang w:val="es-MX"/>
        </w:rPr>
        <w:t>CAMARA</w:t>
      </w:r>
      <w:r w:rsidRPr="006C574E">
        <w:rPr>
          <w:rFonts w:ascii="Univia Pro" w:hAnsi="Univia Pro" w:cs="Arial"/>
          <w:sz w:val="22"/>
          <w:szCs w:val="22"/>
          <w:lang w:val="es-MX"/>
        </w:rPr>
        <w:t>»</w:t>
      </w:r>
    </w:p>
    <w:p w14:paraId="284A5FA8" w14:textId="77777777" w:rsidR="00DE7FFE" w:rsidRPr="006C574E" w:rsidRDefault="00DE7FFE" w:rsidP="00DE7FFE">
      <w:pPr>
        <w:jc w:val="both"/>
        <w:rPr>
          <w:rFonts w:ascii="Univia Pro" w:hAnsi="Univia Pro" w:cs="Arial"/>
          <w:sz w:val="22"/>
          <w:szCs w:val="22"/>
          <w:lang w:val="es-MX"/>
        </w:rPr>
      </w:pPr>
    </w:p>
    <w:p w14:paraId="48447796" w14:textId="200BD393"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II.</w:t>
      </w:r>
      <w:r w:rsidR="008C3CCB" w:rsidRPr="006C574E">
        <w:rPr>
          <w:rFonts w:ascii="Univia Pro" w:hAnsi="Univia Pro" w:cs="Arial"/>
          <w:sz w:val="22"/>
          <w:szCs w:val="22"/>
          <w:lang w:val="es-MX"/>
        </w:rPr>
        <w:t>2.5</w:t>
      </w:r>
      <w:r w:rsidRPr="006C574E">
        <w:rPr>
          <w:rFonts w:ascii="Univia Pro" w:hAnsi="Univia Pro" w:cs="Arial"/>
          <w:sz w:val="22"/>
          <w:szCs w:val="22"/>
          <w:lang w:val="es-MX"/>
        </w:rPr>
        <w:t>.- Su representante se identifica con su credencial para votar expedida por el Instituto Nacional Electoral con Folio No. «</w:t>
      </w:r>
      <w:r w:rsidRPr="006C574E">
        <w:rPr>
          <w:rFonts w:ascii="Univia Pro" w:hAnsi="Univia Pro" w:cs="Arial"/>
          <w:b/>
          <w:sz w:val="22"/>
          <w:szCs w:val="22"/>
          <w:lang w:val="es-MX"/>
        </w:rPr>
        <w:t>No. INE</w:t>
      </w:r>
      <w:r w:rsidRPr="006C574E">
        <w:rPr>
          <w:rFonts w:ascii="Univia Pro" w:hAnsi="Univia Pro" w:cs="Arial"/>
          <w:sz w:val="22"/>
          <w:szCs w:val="22"/>
          <w:lang w:val="es-MX"/>
        </w:rPr>
        <w:t>» año de registro «</w:t>
      </w:r>
      <w:r w:rsidRPr="006C574E">
        <w:rPr>
          <w:rFonts w:ascii="Univia Pro" w:hAnsi="Univia Pro" w:cs="Arial"/>
          <w:b/>
          <w:sz w:val="22"/>
          <w:szCs w:val="22"/>
          <w:lang w:val="es-MX"/>
        </w:rPr>
        <w:t>AÑO_REGISTRO</w:t>
      </w:r>
      <w:r w:rsidRPr="006C574E">
        <w:rPr>
          <w:rFonts w:ascii="Univia Pro" w:hAnsi="Univia Pro" w:cs="Arial"/>
          <w:sz w:val="22"/>
          <w:szCs w:val="22"/>
          <w:lang w:val="es-MX"/>
        </w:rPr>
        <w:t>», clave de Elector «</w:t>
      </w:r>
      <w:r w:rsidRPr="006C574E">
        <w:rPr>
          <w:rFonts w:ascii="Univia Pro" w:hAnsi="Univia Pro" w:cs="Arial"/>
          <w:b/>
          <w:sz w:val="22"/>
          <w:szCs w:val="22"/>
          <w:lang w:val="es-MX"/>
        </w:rPr>
        <w:t>CLAVE</w:t>
      </w:r>
      <w:r w:rsidRPr="006C574E">
        <w:rPr>
          <w:rFonts w:ascii="Univia Pro" w:hAnsi="Univia Pro" w:cs="Arial"/>
          <w:sz w:val="22"/>
          <w:szCs w:val="22"/>
          <w:lang w:val="es-MX"/>
        </w:rPr>
        <w:t>», Estado 20 Municipio «</w:t>
      </w:r>
      <w:r w:rsidRPr="006C574E">
        <w:rPr>
          <w:rFonts w:ascii="Univia Pro" w:hAnsi="Univia Pro" w:cs="Arial"/>
          <w:b/>
          <w:sz w:val="22"/>
          <w:szCs w:val="22"/>
          <w:lang w:val="es-MX"/>
        </w:rPr>
        <w:t>MUNICIPIO1</w:t>
      </w:r>
      <w:r w:rsidRPr="006C574E">
        <w:rPr>
          <w:rFonts w:ascii="Univia Pro" w:hAnsi="Univia Pro" w:cs="Arial"/>
          <w:sz w:val="22"/>
          <w:szCs w:val="22"/>
          <w:lang w:val="es-MX"/>
        </w:rPr>
        <w:t>», Localidad «</w:t>
      </w:r>
      <w:r w:rsidRPr="006C574E">
        <w:rPr>
          <w:rFonts w:ascii="Univia Pro" w:hAnsi="Univia Pro" w:cs="Arial"/>
          <w:b/>
          <w:sz w:val="22"/>
          <w:szCs w:val="22"/>
          <w:lang w:val="es-MX"/>
        </w:rPr>
        <w:t>LOCALIDAD1</w:t>
      </w:r>
      <w:r w:rsidRPr="006C574E">
        <w:rPr>
          <w:rFonts w:ascii="Univia Pro" w:hAnsi="Univia Pro" w:cs="Arial"/>
          <w:sz w:val="22"/>
          <w:szCs w:val="22"/>
          <w:lang w:val="es-MX"/>
        </w:rPr>
        <w:t>» y Sección «</w:t>
      </w:r>
      <w:r w:rsidRPr="006C574E">
        <w:rPr>
          <w:rFonts w:ascii="Univia Pro" w:hAnsi="Univia Pro" w:cs="Arial"/>
          <w:b/>
          <w:sz w:val="22"/>
          <w:szCs w:val="22"/>
          <w:lang w:val="es-MX"/>
        </w:rPr>
        <w:t>SECCION</w:t>
      </w:r>
      <w:r w:rsidRPr="006C574E">
        <w:rPr>
          <w:rFonts w:ascii="Univia Pro" w:hAnsi="Univia Pro" w:cs="Arial"/>
          <w:sz w:val="22"/>
          <w:szCs w:val="22"/>
          <w:lang w:val="es-MX"/>
        </w:rPr>
        <w:t>».</w:t>
      </w:r>
    </w:p>
    <w:p w14:paraId="05ACA13E" w14:textId="77777777"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64F3FECF" w14:textId="27A99399"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 xml:space="preserve"> II.</w:t>
      </w:r>
      <w:r w:rsidR="008C3CCB" w:rsidRPr="006C574E">
        <w:rPr>
          <w:rFonts w:ascii="Univia Pro" w:hAnsi="Univia Pro" w:cs="Arial"/>
          <w:sz w:val="22"/>
          <w:szCs w:val="22"/>
          <w:lang w:val="es-MX"/>
        </w:rPr>
        <w:t>2.6</w:t>
      </w:r>
      <w:r w:rsidRPr="006C574E">
        <w:rPr>
          <w:rFonts w:ascii="Univia Pro" w:hAnsi="Univia Pro" w:cs="Arial"/>
          <w:sz w:val="22"/>
          <w:szCs w:val="22"/>
          <w:lang w:val="es-MX"/>
        </w:rPr>
        <w:t>.- De acuerdo con sus estatutos, su objeto social consiste entre otras actividades, en «</w:t>
      </w:r>
      <w:r w:rsidRPr="006C574E">
        <w:rPr>
          <w:rFonts w:ascii="Univia Pro" w:hAnsi="Univia Pro" w:cs="Arial"/>
          <w:b/>
          <w:sz w:val="22"/>
          <w:szCs w:val="22"/>
          <w:lang w:val="es-MX"/>
        </w:rPr>
        <w:t>ANOTAR ACTIVIDADES AFINES AL OBJETO DE LA LICITACION</w:t>
      </w:r>
      <w:r w:rsidRPr="006C574E">
        <w:rPr>
          <w:rFonts w:ascii="Univia Pro" w:hAnsi="Univia Pro" w:cs="Arial"/>
          <w:sz w:val="22"/>
          <w:szCs w:val="22"/>
          <w:lang w:val="es-MX"/>
        </w:rPr>
        <w:t>» y reúne las condiciones de organización, experiencia, personal  capacitado y demás recursos técnicos, humanos, económicos, materiales necesarios y capacidad legal suficiente para cumplir con los requerimientos objeto del presente contrato.</w:t>
      </w:r>
    </w:p>
    <w:p w14:paraId="58F9E828" w14:textId="77777777" w:rsidR="008C3CCB" w:rsidRPr="006C574E" w:rsidRDefault="008C3CCB" w:rsidP="00DE7FFE">
      <w:pPr>
        <w:jc w:val="both"/>
        <w:rPr>
          <w:rFonts w:ascii="Univia Pro" w:hAnsi="Univia Pro" w:cs="Arial"/>
          <w:sz w:val="22"/>
          <w:szCs w:val="22"/>
          <w:lang w:val="es-MX"/>
        </w:rPr>
      </w:pPr>
    </w:p>
    <w:p w14:paraId="064C25FE" w14:textId="72B79F3F" w:rsidR="008C3CCB" w:rsidRPr="006C574E" w:rsidRDefault="008C3CCB" w:rsidP="00DE7FFE">
      <w:pPr>
        <w:jc w:val="both"/>
        <w:rPr>
          <w:rFonts w:ascii="Univia Pro" w:hAnsi="Univia Pro" w:cs="Arial"/>
          <w:sz w:val="22"/>
          <w:szCs w:val="22"/>
          <w:lang w:val="es-MX"/>
        </w:rPr>
      </w:pPr>
      <w:r w:rsidRPr="006C574E">
        <w:rPr>
          <w:rFonts w:ascii="Univia Pro" w:hAnsi="Univia Pro" w:cs="Arial"/>
          <w:sz w:val="22"/>
          <w:szCs w:val="22"/>
          <w:lang w:val="es-MX"/>
        </w:rPr>
        <w:t>II.2.7.- 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C04DDD9" w14:textId="77777777" w:rsidR="008C3CCB" w:rsidRPr="006C574E" w:rsidRDefault="008C3CCB" w:rsidP="00DE7FFE">
      <w:pPr>
        <w:jc w:val="both"/>
        <w:rPr>
          <w:rFonts w:ascii="Univia Pro" w:hAnsi="Univia Pro" w:cs="Arial"/>
          <w:sz w:val="22"/>
          <w:szCs w:val="22"/>
          <w:lang w:val="es-MX"/>
        </w:rPr>
      </w:pPr>
    </w:p>
    <w:p w14:paraId="21BFA700" w14:textId="04773D25" w:rsidR="008C3CCB" w:rsidRPr="006C574E" w:rsidRDefault="008C3CCB" w:rsidP="00DE7FFE">
      <w:pPr>
        <w:jc w:val="both"/>
        <w:rPr>
          <w:rFonts w:ascii="Univia Pro" w:hAnsi="Univia Pro" w:cs="Arial"/>
          <w:sz w:val="22"/>
          <w:szCs w:val="22"/>
          <w:lang w:val="es-MX"/>
        </w:rPr>
      </w:pPr>
      <w:r w:rsidRPr="006C574E">
        <w:rPr>
          <w:rFonts w:ascii="Univia Pro" w:hAnsi="Univia Pro" w:cs="Arial"/>
          <w:sz w:val="22"/>
          <w:szCs w:val="22"/>
          <w:lang w:val="es-MX"/>
        </w:rPr>
        <w:t xml:space="preserve">II.2.8.- </w:t>
      </w:r>
      <w:r w:rsidR="005F1375" w:rsidRPr="006C574E">
        <w:rPr>
          <w:rFonts w:ascii="Univia Pro" w:hAnsi="Univia Pro" w:cs="Arial"/>
          <w:sz w:val="22"/>
          <w:szCs w:val="22"/>
          <w:lang w:val="es-MX"/>
        </w:rPr>
        <w:t xml:space="preserve">El contratista </w:t>
      </w:r>
      <w:r w:rsidRPr="006C574E">
        <w:rPr>
          <w:rFonts w:ascii="Univia Pro" w:hAnsi="Univia Pro" w:cs="Arial"/>
          <w:sz w:val="22"/>
          <w:szCs w:val="22"/>
          <w:lang w:val="es-MX"/>
        </w:rPr>
        <w:t>«</w:t>
      </w:r>
      <w:r w:rsidR="005F1375" w:rsidRPr="006C574E">
        <w:rPr>
          <w:rFonts w:ascii="Univia Pro" w:hAnsi="Univia Pro" w:cs="Arial"/>
          <w:b/>
          <w:sz w:val="22"/>
          <w:szCs w:val="22"/>
          <w:lang w:val="es-MX"/>
        </w:rPr>
        <w:t xml:space="preserve">NOMBRE </w:t>
      </w:r>
      <w:r w:rsidRPr="006C574E">
        <w:rPr>
          <w:rFonts w:ascii="Univia Pro" w:hAnsi="Univia Pro" w:cs="Arial"/>
          <w:b/>
          <w:sz w:val="22"/>
          <w:szCs w:val="22"/>
          <w:lang w:val="es-MX"/>
        </w:rPr>
        <w:t>CONTRATISTA</w:t>
      </w:r>
      <w:r w:rsidRPr="006C574E">
        <w:rPr>
          <w:rFonts w:ascii="Univia Pro" w:hAnsi="Univia Pro" w:cs="Arial"/>
          <w:sz w:val="22"/>
          <w:szCs w:val="22"/>
          <w:lang w:val="es-MX"/>
        </w:rPr>
        <w:t>», representada por 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«CARGO», manifiesta bajo protesta de decir verdad que en relación a las acciones o actividades que le deriven de la suscripción del presente instrumento, no utilizará ni mantendrá en la realización de las mismas a personas que se encuentren en informalidad laboral, ni llevará acabo practicas semejantes.</w:t>
      </w:r>
    </w:p>
    <w:p w14:paraId="2369BB86" w14:textId="77777777" w:rsidR="005F1375" w:rsidRPr="000802A0" w:rsidRDefault="005F1375" w:rsidP="00DE7FFE">
      <w:pPr>
        <w:jc w:val="both"/>
        <w:rPr>
          <w:rFonts w:ascii="Univia Pro" w:hAnsi="Univia Pro" w:cs="Arial"/>
          <w:sz w:val="20"/>
          <w:szCs w:val="20"/>
          <w:lang w:val="es-MX"/>
        </w:rPr>
      </w:pPr>
    </w:p>
    <w:p w14:paraId="21BE1D8A" w14:textId="529EE029"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 xml:space="preserve">II.2.9.- 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mencionado, los cuales literalmente establecen:  </w:t>
      </w:r>
    </w:p>
    <w:p w14:paraId="157FECB6" w14:textId="77777777" w:rsidR="005F1375" w:rsidRPr="006C574E" w:rsidRDefault="005F1375" w:rsidP="005F1375">
      <w:pPr>
        <w:jc w:val="both"/>
        <w:rPr>
          <w:rFonts w:ascii="Univia Pro" w:hAnsi="Univia Pro" w:cs="Arial"/>
          <w:sz w:val="22"/>
          <w:szCs w:val="22"/>
          <w:lang w:val="es-MX"/>
        </w:rPr>
      </w:pPr>
    </w:p>
    <w:p w14:paraId="67A8B0B8"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Artículo 15. Los patrones están obligados a: I. Registrarse e inscribir a sus trabajadores en el Instituto, comunicar sus altas y bajas, las modificaciones de su salario y los demás datos, dentro de plazos no mayores de cinco días hábiles.</w:t>
      </w:r>
    </w:p>
    <w:p w14:paraId="4D90824C"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3BE37653"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Artículo 12. El patrón deberá registrar ante el Instituto en la Subdelegación correspondiente a la ubicación de la obra, dentro de los cinco días hábiles siguientes a la fecha de inicio de los trabajos, el tipo de obra, su ubicación, trabajos a realizar y/o fase de la construcción. Para ello, se deberán utilizar los formatos que al efecto autorice el Instituto y se entregará en dispositivo magnético la siguiente documentación: presupuesto de obra, análisis de precios unitarios, la explosión de insumos y las estimaciones preliminares de los componentes de mano de obra; así como, de proceder, el contrato y los planos arquitectónicos de la obra; las autorizaciones, licencias o permisos de construcción, cualquiera que sea el nombre con que se les designe, expedidos por las autoridades federales, estatales o municipales competentes.</w:t>
      </w:r>
    </w:p>
    <w:p w14:paraId="203F2A64"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2A4BD2E1" w14:textId="324A08CF"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Artículo 14.- Si el patrón realiza varias obras de construcción, deberá presentar por cada una de ellas la información requerida por este reglamento. El patrón que realice una obra que por su naturaleza se ejecute en varios municipios dentro del área de influencia de una delegación del Instituto, sólo presentará el aviso de registro de obra correspondiente al domicilio donde inició ésta, sin que sea necesario hacerlo por cada uno de los municipios en donde se continúe la obra de construcción. Cuando la obra se ejecute en más de una delegación del Instituto, deberá presentarse un aviso de registro de obra por cada una de ellas.</w:t>
      </w:r>
    </w:p>
    <w:p w14:paraId="088C7F20" w14:textId="77777777" w:rsidR="008C3CCB" w:rsidRDefault="008C3CCB" w:rsidP="00DE7FFE">
      <w:pPr>
        <w:jc w:val="both"/>
        <w:rPr>
          <w:rFonts w:ascii="Univia Pro" w:hAnsi="Univia Pro" w:cs="Arial"/>
          <w:sz w:val="22"/>
          <w:szCs w:val="22"/>
          <w:lang w:val="es-MX"/>
        </w:rPr>
      </w:pPr>
    </w:p>
    <w:p w14:paraId="47A2D6B7" w14:textId="458AFF25"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Pr>
          <w:rFonts w:ascii="Univia Pro" w:hAnsi="Univia Pro" w:cs="Arial"/>
          <w:sz w:val="22"/>
          <w:szCs w:val="22"/>
          <w:lang w:val="es-MX"/>
        </w:rPr>
        <w:t>2</w:t>
      </w:r>
      <w:r w:rsidRPr="00E42604">
        <w:rPr>
          <w:rFonts w:ascii="Univia Pro" w:hAnsi="Univia Pro" w:cs="Arial"/>
          <w:sz w:val="22"/>
          <w:szCs w:val="22"/>
          <w:lang w:val="es-MX"/>
        </w:rPr>
        <w:t>.10.- Cuenta con la opinión positiva ante el Servicio de Administración Tributaria (SAT), relacionada con el cumplimiento de sus obligaciones fiscales en los términos que establece la Regla 2.1.31 de la Resolución Miscelánea Fiscal para el presente ejercicio 2020, de conformidad con el artículo 32D del Código Fiscal de la Federación, publicada el 29 de abril de 2019, del cual presenta copia:</w:t>
      </w:r>
    </w:p>
    <w:p w14:paraId="4D13FACE" w14:textId="77777777" w:rsidR="00E42604" w:rsidRPr="00E42604" w:rsidRDefault="00E42604" w:rsidP="00E42604">
      <w:pPr>
        <w:jc w:val="both"/>
        <w:rPr>
          <w:rFonts w:ascii="Univia Pro" w:hAnsi="Univia Pro" w:cs="Arial"/>
          <w:sz w:val="22"/>
          <w:szCs w:val="22"/>
          <w:lang w:val="es-MX"/>
        </w:rPr>
      </w:pPr>
    </w:p>
    <w:p w14:paraId="12897FE3"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ante el Servicio de Administración Tributaria (SAT).</w:t>
      </w:r>
    </w:p>
    <w:p w14:paraId="3FFBF325"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IMSS</w:t>
      </w:r>
    </w:p>
    <w:p w14:paraId="3FAB9773"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INFONAVIT</w:t>
      </w:r>
    </w:p>
    <w:p w14:paraId="34DDFBC8" w14:textId="77777777" w:rsidR="00E42604" w:rsidRPr="00E42604" w:rsidRDefault="00E42604" w:rsidP="00E42604">
      <w:pPr>
        <w:jc w:val="both"/>
        <w:rPr>
          <w:rFonts w:ascii="Univia Pro" w:hAnsi="Univia Pro" w:cs="Arial"/>
          <w:sz w:val="22"/>
          <w:szCs w:val="22"/>
          <w:lang w:val="es-MX"/>
        </w:rPr>
      </w:pPr>
    </w:p>
    <w:p w14:paraId="4310FBCD" w14:textId="24718C1B"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sidR="006F7DD0">
        <w:rPr>
          <w:rFonts w:ascii="Univia Pro" w:hAnsi="Univia Pro" w:cs="Arial"/>
          <w:sz w:val="22"/>
          <w:szCs w:val="22"/>
          <w:lang w:val="es-MX"/>
        </w:rPr>
        <w:t>2</w:t>
      </w:r>
      <w:r w:rsidRPr="00E42604">
        <w:rPr>
          <w:rFonts w:ascii="Univia Pro" w:hAnsi="Univia Pro" w:cs="Arial"/>
          <w:sz w:val="22"/>
          <w:szCs w:val="22"/>
          <w:lang w:val="es-MX"/>
        </w:rPr>
        <w:t xml:space="preserve">.11.- 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ACDO.SA1.HCT.101214/281.P.DIR dictado por el H. Consejo Técnico del Instituto Mexicano del </w:t>
      </w:r>
      <w:r w:rsidRPr="00E42604">
        <w:rPr>
          <w:rFonts w:ascii="Univia Pro" w:hAnsi="Univia Pro" w:cs="Arial"/>
          <w:sz w:val="22"/>
          <w:szCs w:val="22"/>
          <w:lang w:val="es-MX"/>
        </w:rPr>
        <w:lastRenderedPageBreak/>
        <w:t>Seguro Social, publicado en el Diario Oficial de la Federación los días 27 de febrero de 2015 y 03 de abril de 2015, el cual exhibe para efectos de la suscripción del presente instrumento jurídico.</w:t>
      </w:r>
    </w:p>
    <w:p w14:paraId="7D98C0A2" w14:textId="77777777" w:rsidR="00E42604" w:rsidRPr="00E42604" w:rsidRDefault="00E42604" w:rsidP="00E42604">
      <w:pPr>
        <w:jc w:val="both"/>
        <w:rPr>
          <w:rFonts w:ascii="Univia Pro" w:hAnsi="Univia Pro" w:cs="Arial"/>
          <w:sz w:val="22"/>
          <w:szCs w:val="22"/>
          <w:lang w:val="es-MX"/>
        </w:rPr>
      </w:pPr>
    </w:p>
    <w:p w14:paraId="5DFB0B5F" w14:textId="4732EC1A" w:rsidR="00E42604" w:rsidRPr="006C574E"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sidR="006F7DD0">
        <w:rPr>
          <w:rFonts w:ascii="Univia Pro" w:hAnsi="Univia Pro" w:cs="Arial"/>
          <w:sz w:val="22"/>
          <w:szCs w:val="22"/>
          <w:lang w:val="es-MX"/>
        </w:rPr>
        <w:t>2</w:t>
      </w:r>
      <w:r w:rsidRPr="00E42604">
        <w:rPr>
          <w:rFonts w:ascii="Univia Pro" w:hAnsi="Univia Pro" w:cs="Arial"/>
          <w:sz w:val="22"/>
          <w:szCs w:val="22"/>
          <w:lang w:val="es-MX"/>
        </w:rPr>
        <w:t xml:space="preserve">.12.- En términos establecidos por las “Reglas para la obtención de constancias de situación fiscal en materia de aportaciones patronales y entero de amortizaciones” cuenta con la Constancia de situación fiscal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de la cual hace entrega a </w:t>
      </w:r>
      <w:r w:rsidR="006F7DD0" w:rsidRPr="006F7DD0">
        <w:rPr>
          <w:rFonts w:ascii="Univia Pro" w:hAnsi="Univia Pro" w:cs="Arial"/>
          <w:b/>
          <w:sz w:val="22"/>
          <w:szCs w:val="22"/>
          <w:lang w:val="es-MX"/>
        </w:rPr>
        <w:t>“El Gobierno”</w:t>
      </w:r>
      <w:r w:rsidR="006F7DD0">
        <w:rPr>
          <w:rFonts w:ascii="Univia Pro" w:hAnsi="Univia Pro" w:cs="Arial"/>
          <w:sz w:val="22"/>
          <w:szCs w:val="22"/>
          <w:lang w:val="es-MX"/>
        </w:rPr>
        <w:t xml:space="preserve"> </w:t>
      </w:r>
      <w:r w:rsidRPr="00E42604">
        <w:rPr>
          <w:rFonts w:ascii="Univia Pro" w:hAnsi="Univia Pro" w:cs="Arial"/>
          <w:sz w:val="22"/>
          <w:szCs w:val="22"/>
          <w:lang w:val="es-MX"/>
        </w:rPr>
        <w:t>para efectos de la suscripción del presente instrumento jurídico.</w:t>
      </w:r>
    </w:p>
    <w:p w14:paraId="522E8071" w14:textId="77777777" w:rsidR="006827C1" w:rsidRPr="000802A0" w:rsidRDefault="006827C1" w:rsidP="00DE7FFE">
      <w:pPr>
        <w:jc w:val="both"/>
        <w:rPr>
          <w:rFonts w:ascii="Univia Pro" w:hAnsi="Univia Pro" w:cs="Arial"/>
          <w:sz w:val="20"/>
          <w:szCs w:val="20"/>
          <w:lang w:val="es-MX"/>
        </w:rPr>
      </w:pPr>
    </w:p>
    <w:p w14:paraId="5D024358" w14:textId="0CF0A3F3" w:rsidR="006827C1" w:rsidRPr="005D10BE" w:rsidRDefault="006827C1" w:rsidP="00DE7FFE">
      <w:pPr>
        <w:jc w:val="both"/>
        <w:rPr>
          <w:rFonts w:ascii="Univia Pro" w:hAnsi="Univia Pro" w:cs="Arial"/>
          <w:b/>
          <w:sz w:val="20"/>
          <w:szCs w:val="20"/>
          <w:lang w:val="es-MX"/>
        </w:rPr>
      </w:pPr>
      <w:r w:rsidRPr="005D10BE">
        <w:rPr>
          <w:rFonts w:ascii="Univia Pro" w:hAnsi="Univia Pro" w:cs="Arial"/>
          <w:b/>
          <w:sz w:val="20"/>
          <w:szCs w:val="20"/>
          <w:lang w:val="es-MX"/>
        </w:rPr>
        <w:t xml:space="preserve">III. "EL CONTRATISTA" DECLARA CONJUNTAMENTE QUE: </w:t>
      </w:r>
    </w:p>
    <w:p w14:paraId="7922111E" w14:textId="77777777" w:rsidR="00DE7FFE" w:rsidRPr="000802A0" w:rsidRDefault="00DE7FFE" w:rsidP="00DB1316">
      <w:pPr>
        <w:jc w:val="both"/>
        <w:rPr>
          <w:rFonts w:ascii="Univia Pro" w:hAnsi="Univia Pro" w:cs="Arial"/>
          <w:sz w:val="20"/>
          <w:szCs w:val="20"/>
          <w:lang w:val="es-MX"/>
        </w:rPr>
      </w:pPr>
    </w:p>
    <w:p w14:paraId="26A6CD95" w14:textId="08A7FAD1" w:rsidR="00DB1316" w:rsidRPr="00EE03FB" w:rsidRDefault="006827C1" w:rsidP="00DB1316">
      <w:pPr>
        <w:jc w:val="both"/>
        <w:rPr>
          <w:rFonts w:ascii="Univia Pro" w:hAnsi="Univia Pro" w:cs="Arial"/>
          <w:sz w:val="22"/>
          <w:szCs w:val="22"/>
          <w:lang w:val="es-MX"/>
        </w:rPr>
      </w:pPr>
      <w:r w:rsidRPr="00EE03FB">
        <w:rPr>
          <w:rFonts w:ascii="Univia Pro" w:hAnsi="Univia Pro" w:cs="Arial"/>
          <w:sz w:val="22"/>
          <w:szCs w:val="22"/>
          <w:lang w:val="es-MX"/>
        </w:rPr>
        <w:t>I</w:t>
      </w:r>
      <w:r w:rsidR="00DB1316" w:rsidRPr="00EE03FB">
        <w:rPr>
          <w:rFonts w:ascii="Univia Pro" w:hAnsi="Univia Pro" w:cs="Arial"/>
          <w:sz w:val="22"/>
          <w:szCs w:val="22"/>
          <w:lang w:val="es-MX"/>
        </w:rPr>
        <w:t>II.</w:t>
      </w:r>
      <w:r w:rsidRPr="00EE03FB">
        <w:rPr>
          <w:rFonts w:ascii="Univia Pro" w:hAnsi="Univia Pro" w:cs="Arial"/>
          <w:sz w:val="22"/>
          <w:szCs w:val="22"/>
          <w:lang w:val="es-MX"/>
        </w:rPr>
        <w:t>1</w:t>
      </w:r>
      <w:r w:rsidR="00DB1316" w:rsidRPr="00EE03FB">
        <w:rPr>
          <w:rFonts w:ascii="Univia Pro" w:hAnsi="Univia Pro" w:cs="Arial"/>
          <w:sz w:val="22"/>
          <w:szCs w:val="22"/>
          <w:lang w:val="es-MX"/>
        </w:rPr>
        <w:t>.- Señala como domicilio</w:t>
      </w:r>
      <w:r w:rsidRPr="00EE03FB">
        <w:rPr>
          <w:rFonts w:ascii="Univia Pro" w:hAnsi="Univia Pro" w:cs="Arial"/>
          <w:sz w:val="22"/>
          <w:szCs w:val="22"/>
          <w:lang w:val="es-MX"/>
        </w:rPr>
        <w:t xml:space="preserve"> común,</w:t>
      </w:r>
      <w:r w:rsidR="00DB1316" w:rsidRPr="00EE03FB">
        <w:rPr>
          <w:rFonts w:ascii="Univia Pro" w:hAnsi="Univia Pro" w:cs="Arial"/>
          <w:sz w:val="22"/>
          <w:szCs w:val="22"/>
          <w:lang w:val="es-MX"/>
        </w:rPr>
        <w:t xml:space="preserve"> para efectos que deriven de este contrato, el ubicado en «DOMICILIO»,  mismo que señala para todos los fines y efectos legales; así mismo señala para los fines de este contrato el siguiente correo electrónico: «CORREO», por </w:t>
      </w:r>
      <w:r w:rsidRPr="00EE03FB">
        <w:rPr>
          <w:rFonts w:ascii="Univia Pro" w:hAnsi="Univia Pro" w:cs="Arial"/>
          <w:sz w:val="22"/>
          <w:szCs w:val="22"/>
          <w:lang w:val="es-MX"/>
        </w:rPr>
        <w:t>ningún</w:t>
      </w:r>
      <w:r w:rsidR="00DB1316" w:rsidRPr="00EE03FB">
        <w:rPr>
          <w:rFonts w:ascii="Univia Pro" w:hAnsi="Univia Pro" w:cs="Arial"/>
          <w:sz w:val="22"/>
          <w:szCs w:val="22"/>
          <w:lang w:val="es-MX"/>
        </w:rPr>
        <w:t xml:space="preserve">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w:t>
      </w:r>
      <w:r w:rsidRPr="00EE03FB">
        <w:rPr>
          <w:rFonts w:ascii="Univia Pro" w:hAnsi="Univia Pro" w:cs="Arial"/>
          <w:sz w:val="22"/>
          <w:szCs w:val="22"/>
          <w:lang w:val="es-MX"/>
        </w:rPr>
        <w:t>declaración</w:t>
      </w:r>
      <w:r w:rsidR="00DB1316" w:rsidRPr="00EE03FB">
        <w:rPr>
          <w:rFonts w:ascii="Univia Pro" w:hAnsi="Univia Pro" w:cs="Arial"/>
          <w:sz w:val="22"/>
          <w:szCs w:val="22"/>
          <w:lang w:val="es-MX"/>
        </w:rPr>
        <w:t xml:space="preserve"> 1.7. del presente instrumento </w:t>
      </w:r>
      <w:r w:rsidRPr="00EE03FB">
        <w:rPr>
          <w:rFonts w:ascii="Univia Pro" w:hAnsi="Univia Pro" w:cs="Arial"/>
          <w:sz w:val="22"/>
          <w:szCs w:val="22"/>
          <w:lang w:val="es-MX"/>
        </w:rPr>
        <w:t>jurídico</w:t>
      </w:r>
      <w:r w:rsidR="00DB1316" w:rsidRPr="00EE03FB">
        <w:rPr>
          <w:rFonts w:ascii="Univia Pro" w:hAnsi="Univia Pro" w:cs="Arial"/>
          <w:sz w:val="22"/>
          <w:szCs w:val="22"/>
          <w:lang w:val="es-MX"/>
        </w:rPr>
        <w:t>.</w:t>
      </w:r>
      <w:r w:rsidRPr="00EE03FB">
        <w:rPr>
          <w:rFonts w:ascii="Univia Pro" w:hAnsi="Univia Pro" w:cs="Arial"/>
          <w:sz w:val="22"/>
          <w:szCs w:val="22"/>
          <w:lang w:val="es-MX"/>
        </w:rPr>
        <w:t xml:space="preserve">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307 del </w:t>
      </w:r>
      <w:r w:rsidR="00B47C3C" w:rsidRPr="00EE03FB">
        <w:rPr>
          <w:rFonts w:ascii="Univia Pro" w:hAnsi="Univia Pro" w:cs="Arial"/>
          <w:sz w:val="22"/>
          <w:szCs w:val="22"/>
          <w:lang w:val="es-MX"/>
        </w:rPr>
        <w:t>C</w:t>
      </w:r>
      <w:r w:rsidRPr="00EE03FB">
        <w:rPr>
          <w:rFonts w:ascii="Univia Pro" w:hAnsi="Univia Pro" w:cs="Arial"/>
          <w:sz w:val="22"/>
          <w:szCs w:val="22"/>
          <w:lang w:val="es-MX"/>
        </w:rPr>
        <w:t xml:space="preserve">ódigo </w:t>
      </w:r>
      <w:r w:rsidR="00B47C3C" w:rsidRPr="00EE03FB">
        <w:rPr>
          <w:rFonts w:ascii="Univia Pro" w:hAnsi="Univia Pro" w:cs="Arial"/>
          <w:sz w:val="22"/>
          <w:szCs w:val="22"/>
          <w:lang w:val="es-MX"/>
        </w:rPr>
        <w:t xml:space="preserve">Federal de Procedimientos Civiles, de aplicación supletoria a la </w:t>
      </w:r>
      <w:r w:rsidRPr="00EE03FB">
        <w:rPr>
          <w:rFonts w:ascii="Univia Pro" w:hAnsi="Univia Pro" w:cs="Arial"/>
          <w:sz w:val="22"/>
          <w:szCs w:val="22"/>
          <w:lang w:val="es-MX"/>
        </w:rPr>
        <w:t xml:space="preserve">  </w:t>
      </w:r>
      <w:r w:rsidR="00B47C3C" w:rsidRPr="00EE03FB">
        <w:rPr>
          <w:rFonts w:ascii="Univia Pro" w:hAnsi="Univia Pro" w:cs="Arial"/>
          <w:sz w:val="22"/>
          <w:szCs w:val="22"/>
          <w:lang w:val="es-MX"/>
        </w:rPr>
        <w:t>Ley de Obras Públicas y Servicios Relacionados del Estado de Oaxaca.</w:t>
      </w:r>
    </w:p>
    <w:p w14:paraId="68298C24" w14:textId="77777777" w:rsidR="00DB1316" w:rsidRPr="00EE03FB" w:rsidRDefault="00DB1316" w:rsidP="00DB1316">
      <w:pPr>
        <w:jc w:val="both"/>
        <w:rPr>
          <w:rFonts w:ascii="Univia Pro" w:hAnsi="Univia Pro" w:cs="Arial"/>
          <w:sz w:val="22"/>
          <w:szCs w:val="22"/>
          <w:lang w:val="es-MX"/>
        </w:rPr>
      </w:pPr>
    </w:p>
    <w:p w14:paraId="0B1F15DB" w14:textId="2E1026D3" w:rsidR="00DB1316" w:rsidRPr="00EE03FB" w:rsidRDefault="00DB1316" w:rsidP="00DB1316">
      <w:pPr>
        <w:jc w:val="both"/>
        <w:rPr>
          <w:rFonts w:ascii="Univia Pro" w:hAnsi="Univia Pro" w:cs="Arial"/>
          <w:sz w:val="22"/>
          <w:szCs w:val="22"/>
          <w:lang w:val="es-MX"/>
        </w:rPr>
      </w:pPr>
      <w:r w:rsidRPr="00EE03FB">
        <w:rPr>
          <w:rFonts w:ascii="Univia Pro" w:hAnsi="Univia Pro" w:cs="Arial"/>
          <w:sz w:val="22"/>
          <w:szCs w:val="22"/>
          <w:lang w:val="es-MX"/>
        </w:rPr>
        <w:t>II</w:t>
      </w:r>
      <w:r w:rsidR="005F1375" w:rsidRPr="00EE03FB">
        <w:rPr>
          <w:rFonts w:ascii="Univia Pro" w:hAnsi="Univia Pro" w:cs="Arial"/>
          <w:sz w:val="22"/>
          <w:szCs w:val="22"/>
          <w:lang w:val="es-MX"/>
        </w:rPr>
        <w:t>I</w:t>
      </w:r>
      <w:r w:rsidRPr="00EE03FB">
        <w:rPr>
          <w:rFonts w:ascii="Univia Pro" w:hAnsi="Univia Pro" w:cs="Arial"/>
          <w:sz w:val="22"/>
          <w:szCs w:val="22"/>
          <w:lang w:val="es-MX"/>
        </w:rPr>
        <w:t>.</w:t>
      </w:r>
      <w:r w:rsidR="005F1375" w:rsidRPr="00EE03FB">
        <w:rPr>
          <w:rFonts w:ascii="Univia Pro" w:hAnsi="Univia Pro" w:cs="Arial"/>
          <w:sz w:val="22"/>
          <w:szCs w:val="22"/>
          <w:lang w:val="es-MX"/>
        </w:rPr>
        <w:t>2</w:t>
      </w:r>
      <w:r w:rsidRPr="00EE03FB">
        <w:rPr>
          <w:rFonts w:ascii="Univia Pro" w:hAnsi="Univia Pro" w:cs="Arial"/>
          <w:sz w:val="22"/>
          <w:szCs w:val="22"/>
          <w:lang w:val="es-MX"/>
        </w:rPr>
        <w:t>.- Conoce</w:t>
      </w:r>
      <w:r w:rsidR="005F1375" w:rsidRPr="00EE03FB">
        <w:rPr>
          <w:rFonts w:ascii="Univia Pro" w:hAnsi="Univia Pro" w:cs="Arial"/>
          <w:sz w:val="22"/>
          <w:szCs w:val="22"/>
          <w:lang w:val="es-MX"/>
        </w:rPr>
        <w:t>n</w:t>
      </w:r>
      <w:r w:rsidRPr="00EE03FB">
        <w:rPr>
          <w:rFonts w:ascii="Univia Pro" w:hAnsi="Univia Pro" w:cs="Arial"/>
          <w:sz w:val="22"/>
          <w:szCs w:val="22"/>
          <w:lang w:val="es-MX"/>
        </w:rPr>
        <w:t xml:space="preserve"> el contenido y los requisitos que establecen la Ley de Obras Públicas y Servicios Relacionados del Estado de Oaxaca;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42963911" w14:textId="77777777" w:rsidR="00DB1316" w:rsidRPr="000802A0" w:rsidRDefault="00DB1316" w:rsidP="00DB1316">
      <w:pPr>
        <w:jc w:val="both"/>
        <w:rPr>
          <w:rFonts w:ascii="Univia Pro" w:hAnsi="Univia Pro" w:cs="Arial"/>
          <w:sz w:val="20"/>
          <w:szCs w:val="20"/>
          <w:lang w:val="es-MX"/>
        </w:rPr>
      </w:pPr>
    </w:p>
    <w:p w14:paraId="18181818" w14:textId="791ACC73" w:rsidR="00DB1316" w:rsidRPr="00EE03FB" w:rsidRDefault="00DB1316" w:rsidP="00DB1316">
      <w:pPr>
        <w:jc w:val="both"/>
        <w:rPr>
          <w:rFonts w:ascii="Univia Pro" w:hAnsi="Univia Pro" w:cs="Arial"/>
          <w:sz w:val="22"/>
          <w:szCs w:val="22"/>
          <w:lang w:val="es-MX"/>
        </w:rPr>
      </w:pPr>
      <w:r w:rsidRPr="00EE03FB">
        <w:rPr>
          <w:rFonts w:ascii="Univia Pro" w:hAnsi="Univia Pro" w:cs="Arial"/>
          <w:sz w:val="22"/>
          <w:szCs w:val="22"/>
          <w:lang w:val="es-MX"/>
        </w:rPr>
        <w:t>II</w:t>
      </w:r>
      <w:r w:rsidR="005F1375" w:rsidRPr="00EE03FB">
        <w:rPr>
          <w:rFonts w:ascii="Univia Pro" w:hAnsi="Univia Pro" w:cs="Arial"/>
          <w:sz w:val="22"/>
          <w:szCs w:val="22"/>
          <w:lang w:val="es-MX"/>
        </w:rPr>
        <w:t>I</w:t>
      </w:r>
      <w:r w:rsidRPr="00EE03FB">
        <w:rPr>
          <w:rFonts w:ascii="Univia Pro" w:hAnsi="Univia Pro" w:cs="Arial"/>
          <w:sz w:val="22"/>
          <w:szCs w:val="22"/>
          <w:lang w:val="es-MX"/>
        </w:rPr>
        <w:t>.</w:t>
      </w:r>
      <w:r w:rsidR="005F1375" w:rsidRPr="00EE03FB">
        <w:rPr>
          <w:rFonts w:ascii="Univia Pro" w:hAnsi="Univia Pro" w:cs="Arial"/>
          <w:sz w:val="22"/>
          <w:szCs w:val="22"/>
          <w:lang w:val="es-MX"/>
        </w:rPr>
        <w:t>3</w:t>
      </w:r>
      <w:r w:rsidRPr="00EE03FB">
        <w:rPr>
          <w:rFonts w:ascii="Univia Pro" w:hAnsi="Univia Pro" w:cs="Arial"/>
          <w:sz w:val="22"/>
          <w:szCs w:val="22"/>
          <w:lang w:val="es-MX"/>
        </w:rPr>
        <w:t xml:space="preserve">.- </w:t>
      </w:r>
      <w:r w:rsidR="005F1375" w:rsidRPr="00EE03FB">
        <w:rPr>
          <w:rFonts w:ascii="Univia Pro" w:hAnsi="Univia Pro" w:cs="Arial"/>
          <w:sz w:val="22"/>
          <w:szCs w:val="22"/>
          <w:lang w:val="es-MX"/>
        </w:rPr>
        <w:t>H</w:t>
      </w:r>
      <w:r w:rsidRPr="00EE03FB">
        <w:rPr>
          <w:rFonts w:ascii="Univia Pro" w:hAnsi="Univia Pro" w:cs="Arial"/>
          <w:sz w:val="22"/>
          <w:szCs w:val="22"/>
          <w:lang w:val="es-MX"/>
        </w:rPr>
        <w:t>a</w:t>
      </w:r>
      <w:r w:rsidR="005F1375" w:rsidRPr="00EE03FB">
        <w:rPr>
          <w:rFonts w:ascii="Univia Pro" w:hAnsi="Univia Pro" w:cs="Arial"/>
          <w:sz w:val="22"/>
          <w:szCs w:val="22"/>
          <w:lang w:val="es-MX"/>
        </w:rPr>
        <w:t xml:space="preserve">n </w:t>
      </w:r>
      <w:r w:rsidRPr="00EE03FB">
        <w:rPr>
          <w:rFonts w:ascii="Univia Pro" w:hAnsi="Univia Pro" w:cs="Arial"/>
          <w:sz w:val="22"/>
          <w:szCs w:val="22"/>
          <w:lang w:val="es-MX"/>
        </w:rPr>
        <w:t>inspeccionado y conoce debidamente el sitio de la obra objeto de este contrato, así como las condiciones ambientales, a fin de considerar todos los factores que intervienen en la elaboración de su proposición y ejecución de la obra objeto de este contrato.</w:t>
      </w:r>
    </w:p>
    <w:p w14:paraId="4F7D99C7" w14:textId="77777777" w:rsidR="005F1375" w:rsidRPr="00EE03FB" w:rsidRDefault="005F1375" w:rsidP="00DB1316">
      <w:pPr>
        <w:jc w:val="both"/>
        <w:rPr>
          <w:rFonts w:ascii="Univia Pro" w:hAnsi="Univia Pro" w:cs="Arial"/>
          <w:sz w:val="22"/>
          <w:szCs w:val="22"/>
          <w:lang w:val="es-MX"/>
        </w:rPr>
      </w:pPr>
    </w:p>
    <w:p w14:paraId="20815118" w14:textId="08E4DA91" w:rsidR="005F1375" w:rsidRPr="00EE03FB" w:rsidRDefault="005F1375" w:rsidP="00DB1316">
      <w:pPr>
        <w:jc w:val="both"/>
        <w:rPr>
          <w:rFonts w:ascii="Univia Pro" w:hAnsi="Univia Pro" w:cs="Arial"/>
          <w:sz w:val="22"/>
          <w:szCs w:val="22"/>
          <w:lang w:val="es-MX"/>
        </w:rPr>
      </w:pPr>
      <w:r w:rsidRPr="00EE03FB">
        <w:rPr>
          <w:rFonts w:ascii="Univia Pro" w:hAnsi="Univia Pro" w:cs="Arial"/>
          <w:sz w:val="22"/>
          <w:szCs w:val="22"/>
          <w:lang w:val="es-MX"/>
        </w:rPr>
        <w:t>III.4.- Ha celebrado convenio de proposición conjunta, mismo que forma parte integrante del presente instrumento jurídico.</w:t>
      </w:r>
      <w:r w:rsidR="008A64B0" w:rsidRPr="00EE03FB">
        <w:rPr>
          <w:rFonts w:ascii="Univia Pro" w:hAnsi="Univia Pro" w:cs="Arial"/>
          <w:sz w:val="22"/>
          <w:szCs w:val="22"/>
          <w:lang w:val="es-MX"/>
        </w:rPr>
        <w:t xml:space="preserve"> (anexo II).</w:t>
      </w:r>
    </w:p>
    <w:p w14:paraId="6AD51D63" w14:textId="77777777" w:rsidR="005F1375" w:rsidRPr="00EE03FB" w:rsidRDefault="005F1375" w:rsidP="00DB1316">
      <w:pPr>
        <w:jc w:val="both"/>
        <w:rPr>
          <w:rFonts w:ascii="Univia Pro" w:hAnsi="Univia Pro" w:cs="Arial"/>
          <w:sz w:val="22"/>
          <w:szCs w:val="22"/>
          <w:lang w:val="es-MX"/>
        </w:rPr>
      </w:pPr>
    </w:p>
    <w:p w14:paraId="0CD55774" w14:textId="79F9F388" w:rsidR="005F1375" w:rsidRPr="00EE03FB" w:rsidRDefault="005F1375" w:rsidP="00DB1316">
      <w:pPr>
        <w:jc w:val="both"/>
        <w:rPr>
          <w:rFonts w:ascii="Univia Pro" w:hAnsi="Univia Pro" w:cs="Arial"/>
          <w:i/>
          <w:sz w:val="22"/>
          <w:szCs w:val="22"/>
          <w:lang w:val="es-MX"/>
        </w:rPr>
      </w:pPr>
      <w:r w:rsidRPr="00EE03FB">
        <w:rPr>
          <w:rFonts w:ascii="Univia Pro" w:hAnsi="Univia Pro" w:cs="Arial"/>
          <w:i/>
          <w:sz w:val="22"/>
          <w:szCs w:val="22"/>
          <w:lang w:val="es-MX"/>
        </w:rPr>
        <w:t>Una vez cubiertas las declaraciones continúa el texto.</w:t>
      </w:r>
    </w:p>
    <w:p w14:paraId="6F611F2B" w14:textId="77777777" w:rsidR="00DB1316" w:rsidRPr="00EE03FB" w:rsidRDefault="00DB1316" w:rsidP="00DB1316">
      <w:pPr>
        <w:jc w:val="both"/>
        <w:rPr>
          <w:rFonts w:ascii="Univia Pro" w:hAnsi="Univia Pro" w:cs="Arial"/>
          <w:sz w:val="22"/>
          <w:szCs w:val="22"/>
          <w:lang w:val="es-MX"/>
        </w:rPr>
      </w:pPr>
    </w:p>
    <w:p w14:paraId="5825560A" w14:textId="299D74E4"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 xml:space="preserve">Expuesto lo anterior, las partes </w:t>
      </w:r>
      <w:r w:rsidR="00360194" w:rsidRPr="00EE03FB">
        <w:rPr>
          <w:rFonts w:ascii="Univia Pro" w:hAnsi="Univia Pro" w:cs="Arial"/>
          <w:sz w:val="22"/>
          <w:szCs w:val="22"/>
          <w:lang w:val="es-MX"/>
        </w:rPr>
        <w:t xml:space="preserve">sujetan su compromiso a la forma, términos y condiciones que se establecen en las </w:t>
      </w:r>
      <w:r w:rsidRPr="00EE03FB">
        <w:rPr>
          <w:rFonts w:ascii="Univia Pro" w:hAnsi="Univia Pro" w:cs="Arial"/>
          <w:sz w:val="22"/>
          <w:szCs w:val="22"/>
          <w:lang w:val="es-MX"/>
        </w:rPr>
        <w:t xml:space="preserve"> siguientes:</w:t>
      </w:r>
    </w:p>
    <w:p w14:paraId="382A5889" w14:textId="1DEF8967" w:rsidR="004823DA" w:rsidRDefault="004823DA" w:rsidP="002C4171">
      <w:pPr>
        <w:jc w:val="both"/>
        <w:rPr>
          <w:rFonts w:ascii="Univia Pro" w:hAnsi="Univia Pro" w:cs="Arial"/>
          <w:sz w:val="20"/>
          <w:szCs w:val="20"/>
          <w:lang w:val="es-MX"/>
        </w:rPr>
      </w:pPr>
    </w:p>
    <w:p w14:paraId="0976E3DA" w14:textId="6C1F6452" w:rsidR="0073016F" w:rsidRDefault="0073016F" w:rsidP="002C4171">
      <w:pPr>
        <w:jc w:val="both"/>
        <w:rPr>
          <w:rFonts w:ascii="Univia Pro" w:hAnsi="Univia Pro" w:cs="Arial"/>
          <w:sz w:val="20"/>
          <w:szCs w:val="20"/>
          <w:lang w:val="es-MX"/>
        </w:rPr>
      </w:pPr>
    </w:p>
    <w:p w14:paraId="0B589A40" w14:textId="22DE21CB" w:rsidR="0073016F" w:rsidRDefault="0073016F" w:rsidP="002C4171">
      <w:pPr>
        <w:jc w:val="both"/>
        <w:rPr>
          <w:rFonts w:ascii="Univia Pro" w:hAnsi="Univia Pro" w:cs="Arial"/>
          <w:sz w:val="20"/>
          <w:szCs w:val="20"/>
          <w:lang w:val="es-MX"/>
        </w:rPr>
      </w:pPr>
    </w:p>
    <w:p w14:paraId="3EC32969" w14:textId="4666A716" w:rsidR="0073016F" w:rsidRDefault="0073016F" w:rsidP="002C4171">
      <w:pPr>
        <w:jc w:val="both"/>
        <w:rPr>
          <w:rFonts w:ascii="Univia Pro" w:hAnsi="Univia Pro" w:cs="Arial"/>
          <w:sz w:val="20"/>
          <w:szCs w:val="20"/>
          <w:lang w:val="es-MX"/>
        </w:rPr>
      </w:pPr>
    </w:p>
    <w:p w14:paraId="6B24D300" w14:textId="77777777" w:rsidR="0073016F" w:rsidRPr="000802A0" w:rsidRDefault="0073016F" w:rsidP="002C4171">
      <w:pPr>
        <w:jc w:val="both"/>
        <w:rPr>
          <w:rFonts w:ascii="Univia Pro" w:hAnsi="Univia Pro" w:cs="Arial"/>
          <w:sz w:val="20"/>
          <w:szCs w:val="20"/>
          <w:lang w:val="es-MX"/>
        </w:rPr>
      </w:pPr>
    </w:p>
    <w:p w14:paraId="2B62AC01" w14:textId="77777777" w:rsidR="00501665" w:rsidRPr="000802A0" w:rsidRDefault="00501665" w:rsidP="002C4171">
      <w:pPr>
        <w:jc w:val="both"/>
        <w:rPr>
          <w:rFonts w:ascii="Univia Pro" w:hAnsi="Univia Pro" w:cs="Arial"/>
          <w:sz w:val="20"/>
          <w:szCs w:val="20"/>
          <w:lang w:val="es-MX"/>
        </w:rPr>
      </w:pPr>
    </w:p>
    <w:p w14:paraId="036D6B33" w14:textId="77777777" w:rsidR="00501665" w:rsidRPr="000802A0" w:rsidRDefault="00501665" w:rsidP="002C4171">
      <w:pPr>
        <w:jc w:val="center"/>
        <w:rPr>
          <w:rFonts w:ascii="Univia Pro" w:hAnsi="Univia Pro" w:cs="Arial"/>
          <w:b/>
          <w:bCs/>
          <w:sz w:val="20"/>
          <w:szCs w:val="20"/>
          <w:lang w:val="es-MX"/>
        </w:rPr>
      </w:pPr>
      <w:r w:rsidRPr="000802A0">
        <w:rPr>
          <w:rFonts w:ascii="Univia Pro" w:hAnsi="Univia Pro" w:cs="Arial"/>
          <w:b/>
          <w:bCs/>
          <w:sz w:val="20"/>
          <w:szCs w:val="20"/>
          <w:lang w:val="es-MX"/>
        </w:rPr>
        <w:t>C L A Ú S U L A S</w:t>
      </w:r>
    </w:p>
    <w:p w14:paraId="17B625EC" w14:textId="77777777" w:rsidR="00501665" w:rsidRPr="000802A0" w:rsidRDefault="00501665" w:rsidP="002C4171">
      <w:pPr>
        <w:jc w:val="center"/>
        <w:rPr>
          <w:rFonts w:ascii="Univia Pro" w:hAnsi="Univia Pro" w:cs="Arial"/>
          <w:b/>
          <w:bCs/>
          <w:sz w:val="20"/>
          <w:szCs w:val="20"/>
          <w:lang w:val="es-MX"/>
        </w:rPr>
      </w:pPr>
    </w:p>
    <w:p w14:paraId="41D99086" w14:textId="7BEF296D" w:rsidR="00501665" w:rsidRPr="000802A0" w:rsidRDefault="00501665" w:rsidP="002C4171">
      <w:pPr>
        <w:jc w:val="both"/>
        <w:rPr>
          <w:rFonts w:ascii="Univia Pro" w:hAnsi="Univia Pro" w:cs="Arial"/>
          <w:b/>
          <w:bCs/>
          <w:sz w:val="20"/>
          <w:szCs w:val="20"/>
          <w:u w:val="single"/>
          <w:lang w:val="es-MX"/>
        </w:rPr>
      </w:pPr>
      <w:r w:rsidRPr="000802A0">
        <w:rPr>
          <w:rFonts w:ascii="Univia Pro" w:hAnsi="Univia Pro" w:cs="Arial"/>
          <w:b/>
          <w:bCs/>
          <w:sz w:val="20"/>
          <w:szCs w:val="20"/>
          <w:lang w:val="es-MX"/>
        </w:rPr>
        <w:t>PRIMERA.-</w:t>
      </w:r>
      <w:r w:rsidRPr="000802A0">
        <w:rPr>
          <w:rFonts w:ascii="Univia Pro" w:hAnsi="Univia Pro" w:cs="Arial"/>
          <w:b/>
          <w:bCs/>
          <w:sz w:val="20"/>
          <w:szCs w:val="20"/>
          <w:u w:val="single"/>
          <w:lang w:val="es-MX"/>
        </w:rPr>
        <w:t xml:space="preserve"> OBJETO DEL CONTRATO</w:t>
      </w:r>
      <w:r w:rsidR="00603E1C">
        <w:rPr>
          <w:rFonts w:ascii="Univia Pro" w:hAnsi="Univia Pro" w:cs="Arial"/>
          <w:b/>
          <w:bCs/>
          <w:sz w:val="20"/>
          <w:szCs w:val="20"/>
          <w:u w:val="single"/>
          <w:lang w:val="es-MX"/>
        </w:rPr>
        <w:t>:</w:t>
      </w:r>
    </w:p>
    <w:p w14:paraId="528A2A96" w14:textId="77777777" w:rsidR="00501665" w:rsidRPr="000802A0" w:rsidRDefault="00501665" w:rsidP="002C4171">
      <w:pPr>
        <w:jc w:val="both"/>
        <w:rPr>
          <w:rFonts w:ascii="Univia Pro" w:hAnsi="Univia Pro" w:cs="Arial"/>
          <w:b/>
          <w:bCs/>
          <w:color w:val="FF0000"/>
          <w:sz w:val="20"/>
          <w:szCs w:val="20"/>
          <w:u w:val="single"/>
          <w:lang w:val="es-MX"/>
        </w:rPr>
      </w:pPr>
    </w:p>
    <w:p w14:paraId="1A3B8B90" w14:textId="57958FB4" w:rsidR="00BC5F37" w:rsidRPr="00BC5F37" w:rsidRDefault="00501665" w:rsidP="00BC5F37">
      <w:pPr>
        <w:jc w:val="both"/>
        <w:rPr>
          <w:rFonts w:ascii="Univia Pro" w:hAnsi="Univia Pro" w:cs="Arial"/>
          <w:sz w:val="22"/>
          <w:szCs w:val="22"/>
          <w:lang w:val="es-MX"/>
        </w:rPr>
      </w:pPr>
      <w:r w:rsidRPr="00EE03FB">
        <w:rPr>
          <w:rFonts w:ascii="Univia Pro" w:hAnsi="Univia Pro" w:cs="Arial"/>
          <w:sz w:val="22"/>
          <w:szCs w:val="22"/>
          <w:lang w:val="es-MX"/>
        </w:rPr>
        <w:t>“</w:t>
      </w:r>
      <w:r w:rsidRPr="00EE03FB">
        <w:rPr>
          <w:rFonts w:ascii="Univia Pro" w:hAnsi="Univia Pro" w:cs="Arial"/>
          <w:b/>
          <w:sz w:val="22"/>
          <w:szCs w:val="22"/>
          <w:lang w:val="es-MX"/>
        </w:rPr>
        <w:t>El Gobierno</w:t>
      </w:r>
      <w:r w:rsidRPr="00EE03FB">
        <w:rPr>
          <w:rFonts w:ascii="Univia Pro" w:hAnsi="Univia Pro" w:cs="Arial"/>
          <w:sz w:val="22"/>
          <w:szCs w:val="22"/>
          <w:lang w:val="es-MX"/>
        </w:rPr>
        <w:t>” encomienda a “</w:t>
      </w:r>
      <w:r w:rsidRPr="00EE03FB">
        <w:rPr>
          <w:rFonts w:ascii="Univia Pro" w:hAnsi="Univia Pro" w:cs="Arial"/>
          <w:b/>
          <w:sz w:val="22"/>
          <w:szCs w:val="22"/>
          <w:lang w:val="es-MX"/>
        </w:rPr>
        <w:t>El Contratista</w:t>
      </w:r>
      <w:r w:rsidRPr="00EE03FB">
        <w:rPr>
          <w:rFonts w:ascii="Univia Pro" w:hAnsi="Univia Pro" w:cs="Arial"/>
          <w:sz w:val="22"/>
          <w:szCs w:val="22"/>
          <w:lang w:val="es-MX"/>
        </w:rPr>
        <w:t>” la realización de una obra que consiste en:</w:t>
      </w:r>
      <w:r w:rsidR="00BC5F37">
        <w:rPr>
          <w:rFonts w:ascii="Univia Pro" w:hAnsi="Univia Pro" w:cs="Arial"/>
          <w:sz w:val="22"/>
          <w:szCs w:val="22"/>
          <w:lang w:val="es-MX"/>
        </w:rPr>
        <w:t xml:space="preserve"> </w:t>
      </w:r>
    </w:p>
    <w:p w14:paraId="1990A864" w14:textId="12310598" w:rsidR="00501665" w:rsidRPr="00EE03FB" w:rsidRDefault="00141F62" w:rsidP="00BC5F37">
      <w:pPr>
        <w:jc w:val="both"/>
        <w:rPr>
          <w:rFonts w:ascii="Univia Pro" w:hAnsi="Univia Pro" w:cs="Arial"/>
          <w:sz w:val="22"/>
          <w:szCs w:val="22"/>
          <w:lang w:val="es-MX"/>
        </w:rPr>
      </w:pPr>
      <w:r>
        <w:rPr>
          <w:rFonts w:ascii="Univia Pro" w:hAnsi="Univia Pro" w:cs="Arial"/>
          <w:sz w:val="20"/>
          <w:szCs w:val="20"/>
          <w:lang w:val="es-MX"/>
        </w:rPr>
        <w:t>XXXXXXXXXXXXXXXXXXXXXXXXXXXXXXXXX</w:t>
      </w:r>
      <w:r w:rsidR="00501665" w:rsidRPr="00EE03FB">
        <w:rPr>
          <w:rFonts w:ascii="Univia Pro" w:hAnsi="Univia Pro" w:cs="Arial"/>
          <w:b/>
          <w:sz w:val="22"/>
          <w:szCs w:val="22"/>
          <w:lang w:val="es-MX"/>
        </w:rPr>
        <w:t xml:space="preserve">, </w:t>
      </w:r>
      <w:r w:rsidR="00501665" w:rsidRPr="00EE03FB">
        <w:rPr>
          <w:rFonts w:ascii="Univia Pro" w:hAnsi="Univia Pro" w:cs="Arial"/>
          <w:sz w:val="22"/>
          <w:szCs w:val="22"/>
          <w:lang w:val="es-MX"/>
        </w:rPr>
        <w:t>en la</w:t>
      </w:r>
      <w:r w:rsidR="00501665" w:rsidRPr="00EE03FB">
        <w:rPr>
          <w:rFonts w:ascii="Univia Pro" w:hAnsi="Univia Pro" w:cs="Arial"/>
          <w:b/>
          <w:sz w:val="22"/>
          <w:szCs w:val="22"/>
          <w:lang w:val="es-MX"/>
        </w:rPr>
        <w:t xml:space="preserve"> </w:t>
      </w:r>
      <w:r w:rsidR="00501665" w:rsidRPr="00EE03FB">
        <w:rPr>
          <w:rFonts w:ascii="Univia Pro" w:hAnsi="Univia Pro" w:cs="Arial"/>
          <w:sz w:val="22"/>
          <w:szCs w:val="22"/>
          <w:lang w:val="es-MX"/>
        </w:rPr>
        <w:t xml:space="preserve">localidad </w:t>
      </w:r>
      <w:r w:rsidR="00BC5F37">
        <w:rPr>
          <w:rFonts w:ascii="Univia Pro" w:hAnsi="Univia Pro" w:cs="Arial"/>
          <w:sz w:val="22"/>
          <w:szCs w:val="22"/>
          <w:lang w:val="es-MX"/>
        </w:rPr>
        <w:t xml:space="preserve">de </w:t>
      </w:r>
      <w:r>
        <w:rPr>
          <w:rFonts w:ascii="Univia Pro" w:hAnsi="Univia Pro" w:cs="Arial"/>
          <w:sz w:val="20"/>
          <w:szCs w:val="20"/>
          <w:lang w:val="es-MX"/>
        </w:rPr>
        <w:t>XXXXXXXXXXXXXXX</w:t>
      </w:r>
      <w:r w:rsidR="00501665" w:rsidRPr="00EE03FB">
        <w:rPr>
          <w:rFonts w:ascii="Univia Pro" w:hAnsi="Univia Pro" w:cs="Arial"/>
          <w:b/>
          <w:sz w:val="22"/>
          <w:szCs w:val="22"/>
          <w:lang w:val="es-MX"/>
        </w:rPr>
        <w:t xml:space="preserve"> </w:t>
      </w:r>
      <w:r w:rsidR="00501665" w:rsidRPr="00EE03FB">
        <w:rPr>
          <w:rFonts w:ascii="Univia Pro" w:hAnsi="Univia Pro" w:cs="Arial"/>
          <w:sz w:val="22"/>
          <w:szCs w:val="22"/>
          <w:lang w:val="es-MX"/>
        </w:rPr>
        <w:t>del municipio</w:t>
      </w:r>
      <w:r w:rsidR="00BC5F37">
        <w:rPr>
          <w:rFonts w:ascii="Univia Pro" w:hAnsi="Univia Pro" w:cs="Arial"/>
          <w:sz w:val="22"/>
          <w:szCs w:val="22"/>
          <w:lang w:val="es-MX"/>
        </w:rPr>
        <w:t xml:space="preserve"> de </w:t>
      </w:r>
      <w:r>
        <w:rPr>
          <w:rFonts w:ascii="Univia Pro" w:hAnsi="Univia Pro" w:cs="Arial"/>
          <w:sz w:val="20"/>
          <w:szCs w:val="20"/>
          <w:lang w:val="es-MX"/>
        </w:rPr>
        <w:t>XXXXXXXXXXXXXXX</w:t>
      </w:r>
      <w:r w:rsidR="00501665" w:rsidRPr="00EE03FB">
        <w:rPr>
          <w:rFonts w:ascii="Univia Pro" w:hAnsi="Univia Pro" w:cs="Arial"/>
          <w:b/>
          <w:sz w:val="22"/>
          <w:szCs w:val="22"/>
          <w:lang w:val="es-MX"/>
        </w:rPr>
        <w:t xml:space="preserve">, </w:t>
      </w:r>
      <w:r w:rsidR="00501665" w:rsidRPr="00EE03FB">
        <w:rPr>
          <w:rFonts w:ascii="Univia Pro" w:hAnsi="Univia Pro" w:cs="Arial"/>
          <w:sz w:val="22"/>
          <w:szCs w:val="22"/>
          <w:lang w:val="es-MX"/>
        </w:rPr>
        <w:t>en el estado de Oaxaca</w:t>
      </w:r>
      <w:r w:rsidR="00501665" w:rsidRPr="00EE03FB">
        <w:rPr>
          <w:rFonts w:ascii="Univia Pro" w:hAnsi="Univia Pro" w:cs="Arial"/>
          <w:b/>
          <w:sz w:val="22"/>
          <w:szCs w:val="22"/>
          <w:lang w:val="es-MX"/>
        </w:rPr>
        <w:t xml:space="preserve">, </w:t>
      </w:r>
      <w:r w:rsidR="00501665" w:rsidRPr="00EE03FB">
        <w:rPr>
          <w:rFonts w:ascii="Univia Pro" w:hAnsi="Univia Pro" w:cs="Arial"/>
          <w:sz w:val="22"/>
          <w:szCs w:val="22"/>
          <w:lang w:val="es-MX"/>
        </w:rPr>
        <w:t>ejecutando los siguientes trabajos:</w:t>
      </w:r>
      <w:r w:rsidR="00BC5F37">
        <w:rPr>
          <w:rFonts w:ascii="Univia Pro" w:hAnsi="Univia Pro" w:cs="Arial"/>
          <w:sz w:val="22"/>
          <w:szCs w:val="22"/>
          <w:lang w:val="es-MX"/>
        </w:rPr>
        <w:t xml:space="preserve"> </w:t>
      </w:r>
      <w:r>
        <w:rPr>
          <w:rFonts w:ascii="Univia Pro" w:hAnsi="Univia Pro" w:cs="Arial"/>
          <w:sz w:val="20"/>
          <w:szCs w:val="20"/>
          <w:lang w:val="es-MX"/>
        </w:rPr>
        <w:t>XXXXXXXXXXXXXXXXXXXXXXXXXXXXXXXXXXXXXXXXXXXXXXXXXXXXXXXXXXXXXXXXXXXXXXXX</w:t>
      </w:r>
      <w:r w:rsidR="00501665" w:rsidRPr="00EE03FB">
        <w:rPr>
          <w:rFonts w:ascii="Univia Pro" w:hAnsi="Univia Pro" w:cs="Arial"/>
          <w:sz w:val="22"/>
          <w:szCs w:val="22"/>
          <w:lang w:val="es-MX"/>
        </w:rPr>
        <w:t xml:space="preserve"> y este se obliga a realizarla hasta su total terminación, acatando para ello lo establecido por los diversos ordenamientos y normas señalados en la declaración II.10 del apartado de declaraciones de “El Contratista”, apegándose de igual modo a los programas autorizados, </w:t>
      </w:r>
      <w:r w:rsidR="00DD4B4C" w:rsidRPr="00EE03FB">
        <w:rPr>
          <w:rFonts w:ascii="Univia Pro" w:hAnsi="Univia Pro" w:cs="Arial"/>
          <w:sz w:val="22"/>
          <w:szCs w:val="22"/>
          <w:lang w:val="es-MX"/>
        </w:rPr>
        <w:t xml:space="preserve">catálogo de conceptos, </w:t>
      </w:r>
      <w:r w:rsidR="00501665" w:rsidRPr="00EE03FB">
        <w:rPr>
          <w:rFonts w:ascii="Univia Pro" w:hAnsi="Univia Pro" w:cs="Arial"/>
          <w:sz w:val="22"/>
          <w:szCs w:val="22"/>
          <w:lang w:val="es-MX"/>
        </w:rPr>
        <w:t>presupuestos, proyectos, planos y especificaciones generales y particulares, así como a las normas de construcción vigentes en el lugar donde deban realizarse los trabajos, mismos que se tienen por reproducidos como parte integrante de esta cláusula.</w:t>
      </w:r>
    </w:p>
    <w:p w14:paraId="5D98CD62" w14:textId="77777777" w:rsidR="00501665" w:rsidRPr="00EE03FB" w:rsidRDefault="00501665" w:rsidP="002C4171">
      <w:pPr>
        <w:jc w:val="both"/>
        <w:rPr>
          <w:rFonts w:ascii="Univia Pro" w:hAnsi="Univia Pro" w:cs="Arial"/>
          <w:sz w:val="22"/>
          <w:szCs w:val="22"/>
          <w:lang w:val="es-MX"/>
        </w:rPr>
      </w:pPr>
    </w:p>
    <w:p w14:paraId="4A0C0643" w14:textId="2F119137"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 xml:space="preserve">Los programas autorizados, </w:t>
      </w:r>
      <w:r w:rsidR="00DD4B4C" w:rsidRPr="00EE03FB">
        <w:rPr>
          <w:rFonts w:ascii="Univia Pro" w:hAnsi="Univia Pro" w:cs="Arial"/>
          <w:sz w:val="22"/>
          <w:szCs w:val="22"/>
          <w:lang w:val="es-MX"/>
        </w:rPr>
        <w:t xml:space="preserve">catálogo de conceptos, </w:t>
      </w:r>
      <w:r w:rsidRPr="00EE03FB">
        <w:rPr>
          <w:rFonts w:ascii="Univia Pro" w:hAnsi="Univia Pro" w:cs="Arial"/>
          <w:sz w:val="22"/>
          <w:szCs w:val="22"/>
          <w:lang w:val="es-MX"/>
        </w:rPr>
        <w:t>presupuestos, proyectos, planos y especificaciones a que se alude en esta cláusula, debidamente firmados por los otorgantes, como anexos, pasarán a formar parte integrante del presente instrumento (anexo I).</w:t>
      </w:r>
    </w:p>
    <w:p w14:paraId="4A591420" w14:textId="77777777" w:rsidR="00501665" w:rsidRPr="00EE03FB" w:rsidRDefault="00501665" w:rsidP="002C4171">
      <w:pPr>
        <w:jc w:val="both"/>
        <w:rPr>
          <w:rFonts w:ascii="Univia Pro" w:hAnsi="Univia Pro" w:cs="Arial"/>
          <w:sz w:val="22"/>
          <w:szCs w:val="22"/>
          <w:lang w:val="es-MX"/>
        </w:rPr>
      </w:pPr>
    </w:p>
    <w:p w14:paraId="5665FD05" w14:textId="4FFCBB14"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Queda entendido por las partes</w:t>
      </w:r>
      <w:r w:rsidR="00DD4B4C" w:rsidRPr="00EE03FB">
        <w:rPr>
          <w:rFonts w:ascii="Univia Pro" w:hAnsi="Univia Pro" w:cs="Arial"/>
          <w:sz w:val="22"/>
          <w:szCs w:val="22"/>
          <w:lang w:val="es-MX"/>
        </w:rPr>
        <w:t>,</w:t>
      </w:r>
      <w:r w:rsidRPr="00EE03FB">
        <w:rPr>
          <w:rFonts w:ascii="Univia Pro" w:hAnsi="Univia Pro" w:cs="Arial"/>
          <w:sz w:val="22"/>
          <w:szCs w:val="22"/>
          <w:lang w:val="es-MX"/>
        </w:rPr>
        <w:t xml:space="preserve"> que la bitácora que se genere con motivo de la realización de los trabajos materia de este contrato, formará parte del mismo y su uso será obligatorio. De igual forma, queda pactado que el acta administrativa que se genere con motivo de la realización de los trabajos materia de este instrumento, pasará a formar parte integrante del mismo.</w:t>
      </w:r>
    </w:p>
    <w:p w14:paraId="2DA1CEC6" w14:textId="77777777" w:rsidR="00DD4B4C" w:rsidRPr="00EE03FB" w:rsidRDefault="00DD4B4C" w:rsidP="002C4171">
      <w:pPr>
        <w:jc w:val="both"/>
        <w:rPr>
          <w:rFonts w:ascii="Univia Pro" w:hAnsi="Univia Pro" w:cs="Arial"/>
          <w:sz w:val="22"/>
          <w:szCs w:val="22"/>
          <w:lang w:val="es-MX"/>
        </w:rPr>
      </w:pPr>
    </w:p>
    <w:p w14:paraId="338659F9" w14:textId="76E2F070" w:rsidR="00DD4B4C" w:rsidRPr="00EE03FB" w:rsidRDefault="00DD4B4C" w:rsidP="002C4171">
      <w:pPr>
        <w:jc w:val="both"/>
        <w:rPr>
          <w:rFonts w:ascii="Univia Pro" w:hAnsi="Univia Pro" w:cs="Arial"/>
          <w:i/>
          <w:sz w:val="22"/>
          <w:szCs w:val="22"/>
          <w:lang w:val="es-MX"/>
        </w:rPr>
      </w:pPr>
      <w:r w:rsidRPr="00EE03FB">
        <w:rPr>
          <w:rFonts w:ascii="Univia Pro" w:hAnsi="Univia Pro" w:cs="Arial"/>
          <w:i/>
          <w:sz w:val="22"/>
          <w:szCs w:val="22"/>
          <w:lang w:val="es-MX"/>
        </w:rPr>
        <w:t xml:space="preserve">Tratándose de proposición conjunta </w:t>
      </w:r>
      <w:r w:rsidR="008F69CE" w:rsidRPr="00EE03FB">
        <w:rPr>
          <w:rFonts w:ascii="Univia Pro" w:hAnsi="Univia Pro" w:cs="Arial"/>
          <w:i/>
          <w:sz w:val="22"/>
          <w:szCs w:val="22"/>
          <w:lang w:val="es-MX"/>
        </w:rPr>
        <w:t>los</w:t>
      </w:r>
      <w:r w:rsidRPr="00EE03FB">
        <w:rPr>
          <w:rFonts w:ascii="Univia Pro" w:hAnsi="Univia Pro" w:cs="Arial"/>
          <w:i/>
          <w:sz w:val="22"/>
          <w:szCs w:val="22"/>
          <w:lang w:val="es-MX"/>
        </w:rPr>
        <w:t xml:space="preserve"> párrafo</w:t>
      </w:r>
      <w:r w:rsidR="008F69CE" w:rsidRPr="00EE03FB">
        <w:rPr>
          <w:rFonts w:ascii="Univia Pro" w:hAnsi="Univia Pro" w:cs="Arial"/>
          <w:i/>
          <w:sz w:val="22"/>
          <w:szCs w:val="22"/>
          <w:lang w:val="es-MX"/>
        </w:rPr>
        <w:t>s</w:t>
      </w:r>
      <w:r w:rsidRPr="00EE03FB">
        <w:rPr>
          <w:rFonts w:ascii="Univia Pro" w:hAnsi="Univia Pro" w:cs="Arial"/>
          <w:i/>
          <w:sz w:val="22"/>
          <w:szCs w:val="22"/>
          <w:lang w:val="es-MX"/>
        </w:rPr>
        <w:t xml:space="preserve"> anterior</w:t>
      </w:r>
      <w:r w:rsidR="008F69CE" w:rsidRPr="00EE03FB">
        <w:rPr>
          <w:rFonts w:ascii="Univia Pro" w:hAnsi="Univia Pro" w:cs="Arial"/>
          <w:i/>
          <w:sz w:val="22"/>
          <w:szCs w:val="22"/>
          <w:lang w:val="es-MX"/>
        </w:rPr>
        <w:t>es</w:t>
      </w:r>
      <w:r w:rsidRPr="00EE03FB">
        <w:rPr>
          <w:rFonts w:ascii="Univia Pro" w:hAnsi="Univia Pro" w:cs="Arial"/>
          <w:i/>
          <w:sz w:val="22"/>
          <w:szCs w:val="22"/>
          <w:lang w:val="es-MX"/>
        </w:rPr>
        <w:t xml:space="preserve"> deberá</w:t>
      </w:r>
      <w:r w:rsidR="008F69CE" w:rsidRPr="00EE03FB">
        <w:rPr>
          <w:rFonts w:ascii="Univia Pro" w:hAnsi="Univia Pro" w:cs="Arial"/>
          <w:i/>
          <w:sz w:val="22"/>
          <w:szCs w:val="22"/>
          <w:lang w:val="es-MX"/>
        </w:rPr>
        <w:t>n</w:t>
      </w:r>
      <w:r w:rsidRPr="00EE03FB">
        <w:rPr>
          <w:rFonts w:ascii="Univia Pro" w:hAnsi="Univia Pro" w:cs="Arial"/>
          <w:i/>
          <w:sz w:val="22"/>
          <w:szCs w:val="22"/>
          <w:lang w:val="es-MX"/>
        </w:rPr>
        <w:t xml:space="preserve"> ser:</w:t>
      </w:r>
    </w:p>
    <w:p w14:paraId="21A88A27" w14:textId="77777777" w:rsidR="00501665" w:rsidRPr="00EE03FB" w:rsidRDefault="00501665" w:rsidP="002C4171">
      <w:pPr>
        <w:pStyle w:val="BodyText21"/>
        <w:ind w:right="0"/>
        <w:rPr>
          <w:rFonts w:ascii="Univia Pro" w:hAnsi="Univia Pro"/>
          <w:sz w:val="22"/>
          <w:szCs w:val="22"/>
          <w:lang w:val="es-MX"/>
        </w:rPr>
      </w:pPr>
    </w:p>
    <w:p w14:paraId="7F78D26C" w14:textId="211522AD" w:rsidR="008F69CE" w:rsidRPr="00603E1C" w:rsidRDefault="008F69CE" w:rsidP="008F69CE">
      <w:pPr>
        <w:pStyle w:val="BodyText21"/>
        <w:rPr>
          <w:rFonts w:ascii="Univia Pro" w:hAnsi="Univia Pro"/>
          <w:b/>
          <w:szCs w:val="20"/>
          <w:lang w:val="es-MX"/>
        </w:rPr>
      </w:pPr>
      <w:r w:rsidRPr="00603E1C">
        <w:rPr>
          <w:rFonts w:ascii="Univia Pro" w:hAnsi="Univia Pro"/>
          <w:b/>
          <w:szCs w:val="20"/>
          <w:lang w:val="es-MX"/>
        </w:rPr>
        <w:t xml:space="preserve">PRIMERA.- </w:t>
      </w:r>
      <w:r w:rsidRPr="00603E1C">
        <w:rPr>
          <w:rFonts w:ascii="Univia Pro" w:hAnsi="Univia Pro"/>
          <w:b/>
          <w:szCs w:val="20"/>
          <w:u w:val="single"/>
          <w:lang w:val="es-MX"/>
        </w:rPr>
        <w:t>OBJETO DEL CONTRATO</w:t>
      </w:r>
      <w:r w:rsidR="00603E1C">
        <w:rPr>
          <w:rFonts w:ascii="Univia Pro" w:hAnsi="Univia Pro"/>
          <w:b/>
          <w:szCs w:val="20"/>
          <w:u w:val="single"/>
          <w:lang w:val="es-MX"/>
        </w:rPr>
        <w:t>:</w:t>
      </w:r>
    </w:p>
    <w:p w14:paraId="592D8892" w14:textId="77777777" w:rsidR="008F69CE" w:rsidRPr="000802A0" w:rsidRDefault="008F69CE" w:rsidP="008F69CE">
      <w:pPr>
        <w:pStyle w:val="BodyText21"/>
        <w:rPr>
          <w:rFonts w:ascii="Univia Pro" w:hAnsi="Univia Pro"/>
          <w:szCs w:val="20"/>
          <w:lang w:val="es-MX"/>
        </w:rPr>
      </w:pPr>
    </w:p>
    <w:p w14:paraId="591C991E" w14:textId="77777777" w:rsidR="00BC5F37" w:rsidRPr="00BC5F37" w:rsidRDefault="00BC5F37" w:rsidP="00BC5F37">
      <w:pPr>
        <w:pStyle w:val="BodyText21"/>
        <w:rPr>
          <w:rFonts w:ascii="Univia Pro" w:hAnsi="Univia Pro"/>
          <w:sz w:val="22"/>
          <w:szCs w:val="22"/>
          <w:lang w:val="es-MX"/>
        </w:rPr>
      </w:pPr>
      <w:r w:rsidRPr="00BC5F37">
        <w:rPr>
          <w:rFonts w:ascii="Univia Pro" w:hAnsi="Univia Pro"/>
          <w:sz w:val="22"/>
          <w:szCs w:val="22"/>
          <w:lang w:val="es-MX"/>
        </w:rPr>
        <w:t xml:space="preserve">“El Gobierno” encomienda a “El Contratista” la realización de una obra que consiste en: </w:t>
      </w:r>
    </w:p>
    <w:p w14:paraId="42DD3550" w14:textId="3165B1ED" w:rsidR="008F69CE" w:rsidRPr="00EE03FB" w:rsidRDefault="00141F62" w:rsidP="00BC5F37">
      <w:pPr>
        <w:pStyle w:val="BodyText21"/>
        <w:rPr>
          <w:rFonts w:ascii="Univia Pro" w:hAnsi="Univia Pro"/>
          <w:sz w:val="22"/>
          <w:szCs w:val="22"/>
          <w:lang w:val="es-MX"/>
        </w:rPr>
      </w:pPr>
      <w:r>
        <w:rPr>
          <w:rFonts w:ascii="Univia Pro" w:hAnsi="Univia Pro"/>
          <w:sz w:val="22"/>
          <w:szCs w:val="22"/>
          <w:lang w:val="es-MX"/>
        </w:rPr>
        <w:t>XXXXXXXXXXXXXXXXXXXXXXXXXXXXXXXXXX</w:t>
      </w:r>
      <w:r w:rsidR="00BC5F37" w:rsidRPr="00BC5F37">
        <w:rPr>
          <w:rFonts w:ascii="Univia Pro" w:hAnsi="Univia Pro"/>
          <w:sz w:val="22"/>
          <w:szCs w:val="22"/>
          <w:lang w:val="es-MX"/>
        </w:rPr>
        <w:t xml:space="preserve">, en la localidad de </w:t>
      </w:r>
      <w:r>
        <w:rPr>
          <w:rFonts w:ascii="Univia Pro" w:hAnsi="Univia Pro"/>
          <w:sz w:val="22"/>
          <w:szCs w:val="22"/>
          <w:lang w:val="es-MX"/>
        </w:rPr>
        <w:t>XXXXXXXXXXXXXX</w:t>
      </w:r>
      <w:r w:rsidR="00BC5F37" w:rsidRPr="00BC5F37">
        <w:rPr>
          <w:rFonts w:ascii="Univia Pro" w:hAnsi="Univia Pro"/>
          <w:sz w:val="22"/>
          <w:szCs w:val="22"/>
          <w:lang w:val="es-MX"/>
        </w:rPr>
        <w:t xml:space="preserve"> del municipio de </w:t>
      </w:r>
      <w:r>
        <w:rPr>
          <w:rFonts w:ascii="Univia Pro" w:hAnsi="Univia Pro"/>
          <w:sz w:val="22"/>
          <w:szCs w:val="22"/>
          <w:lang w:val="es-MX"/>
        </w:rPr>
        <w:t>XXXXXXXXXXXXXXXX</w:t>
      </w:r>
      <w:r w:rsidR="00BC5F37" w:rsidRPr="00BC5F37">
        <w:rPr>
          <w:rFonts w:ascii="Univia Pro" w:hAnsi="Univia Pro"/>
          <w:sz w:val="22"/>
          <w:szCs w:val="22"/>
          <w:lang w:val="es-MX"/>
        </w:rPr>
        <w:t>, en el estado de Oaxaca, ejecutando los siguientes trabajos:</w:t>
      </w:r>
      <w:r>
        <w:rPr>
          <w:rFonts w:ascii="Univia Pro" w:hAnsi="Univia Pro"/>
          <w:sz w:val="22"/>
          <w:szCs w:val="22"/>
          <w:lang w:val="es-MX"/>
        </w:rPr>
        <w:t>XXXXXXXXXXXXXXXXXXXXXXXXXXXXXXXXXXXXXXXXXX</w:t>
      </w:r>
      <w:r w:rsidR="00BC5F37" w:rsidRPr="00BC5F37">
        <w:rPr>
          <w:rFonts w:ascii="Univia Pro" w:hAnsi="Univia Pro"/>
          <w:sz w:val="22"/>
          <w:szCs w:val="22"/>
          <w:lang w:val="es-MX"/>
        </w:rPr>
        <w:t xml:space="preserve">. </w:t>
      </w:r>
      <w:r w:rsidR="008F69CE" w:rsidRPr="00EE03FB">
        <w:rPr>
          <w:rFonts w:ascii="Univia Pro" w:hAnsi="Univia Pro"/>
          <w:sz w:val="22"/>
          <w:szCs w:val="22"/>
          <w:lang w:val="es-MX"/>
        </w:rPr>
        <w:t>y se obligan en forma conjunta a realizarla hasta su total terminación, acatando para ello lo establecido por los diversos ordenamientos y normas señalados en la declaración I</w:t>
      </w:r>
      <w:r w:rsidR="008A64B0" w:rsidRPr="00EE03FB">
        <w:rPr>
          <w:rFonts w:ascii="Univia Pro" w:hAnsi="Univia Pro"/>
          <w:sz w:val="22"/>
          <w:szCs w:val="22"/>
          <w:lang w:val="es-MX"/>
        </w:rPr>
        <w:t>I</w:t>
      </w:r>
      <w:r w:rsidR="008F69CE" w:rsidRPr="00EE03FB">
        <w:rPr>
          <w:rFonts w:ascii="Univia Pro" w:hAnsi="Univia Pro"/>
          <w:sz w:val="22"/>
          <w:szCs w:val="22"/>
          <w:lang w:val="es-MX"/>
        </w:rPr>
        <w:t>I.</w:t>
      </w:r>
      <w:r w:rsidR="008A64B0" w:rsidRPr="00EE03FB">
        <w:rPr>
          <w:rFonts w:ascii="Univia Pro" w:hAnsi="Univia Pro"/>
          <w:sz w:val="22"/>
          <w:szCs w:val="22"/>
          <w:lang w:val="es-MX"/>
        </w:rPr>
        <w:t>2</w:t>
      </w:r>
      <w:r w:rsidR="008F69CE" w:rsidRPr="00EE03FB">
        <w:rPr>
          <w:rFonts w:ascii="Univia Pro" w:hAnsi="Univia Pro"/>
          <w:sz w:val="22"/>
          <w:szCs w:val="22"/>
          <w:lang w:val="es-MX"/>
        </w:rPr>
        <w:t xml:space="preserve"> del apartado de declaraciones de “El Contratista”, apegándose de igual modo a los programas autorizados, catálogo de conceptos, presupuestos, proyectos, planos y especificaciones generales y particulares, así como a las normas de construcción vigentes en el lugar donde deban realizarse los trabajos, mismos que se tienen por reproducidos como parte integrante de esta cláusula.</w:t>
      </w:r>
    </w:p>
    <w:p w14:paraId="3B530399" w14:textId="77777777" w:rsidR="008F69CE" w:rsidRPr="00EE03FB" w:rsidRDefault="008F69CE" w:rsidP="008F69CE">
      <w:pPr>
        <w:pStyle w:val="BodyText21"/>
        <w:rPr>
          <w:rFonts w:ascii="Univia Pro" w:hAnsi="Univia Pro"/>
          <w:sz w:val="22"/>
          <w:szCs w:val="22"/>
          <w:lang w:val="es-MX"/>
        </w:rPr>
      </w:pPr>
    </w:p>
    <w:p w14:paraId="7ABDCDA2" w14:textId="77777777" w:rsidR="008F69CE" w:rsidRPr="00EE03FB" w:rsidRDefault="008F69CE" w:rsidP="008F69CE">
      <w:pPr>
        <w:pStyle w:val="BodyText21"/>
        <w:rPr>
          <w:rFonts w:ascii="Univia Pro" w:hAnsi="Univia Pro"/>
          <w:sz w:val="22"/>
          <w:szCs w:val="22"/>
          <w:lang w:val="es-MX"/>
        </w:rPr>
      </w:pPr>
      <w:r w:rsidRPr="00EE03FB">
        <w:rPr>
          <w:rFonts w:ascii="Univia Pro" w:hAnsi="Univia Pro"/>
          <w:sz w:val="22"/>
          <w:szCs w:val="22"/>
          <w:lang w:val="es-MX"/>
        </w:rPr>
        <w:t>Los programas autorizados, catálogo de conceptos, presupuestos, proyectos, planos y especificaciones a que se alude en esta cláusula, debidamente firmados por los otorgantes, como anexos, pasarán a formar parte integrante del presente instrumento (anexo I).</w:t>
      </w:r>
    </w:p>
    <w:p w14:paraId="5E86C3E0" w14:textId="77777777" w:rsidR="008F69CE" w:rsidRPr="00EE03FB" w:rsidRDefault="008F69CE" w:rsidP="008F69CE">
      <w:pPr>
        <w:pStyle w:val="BodyText21"/>
        <w:rPr>
          <w:rFonts w:ascii="Univia Pro" w:hAnsi="Univia Pro"/>
          <w:sz w:val="22"/>
          <w:szCs w:val="22"/>
          <w:lang w:val="es-MX"/>
        </w:rPr>
      </w:pPr>
    </w:p>
    <w:p w14:paraId="4FAA94E5" w14:textId="73154429" w:rsidR="008F69CE" w:rsidRPr="00EE03FB" w:rsidRDefault="008F69CE" w:rsidP="008F69CE">
      <w:pPr>
        <w:pStyle w:val="BodyText21"/>
        <w:ind w:right="0"/>
        <w:rPr>
          <w:rFonts w:ascii="Univia Pro" w:hAnsi="Univia Pro"/>
          <w:sz w:val="22"/>
          <w:szCs w:val="22"/>
          <w:lang w:val="es-MX"/>
        </w:rPr>
      </w:pPr>
      <w:r w:rsidRPr="00EE03FB">
        <w:rPr>
          <w:rFonts w:ascii="Univia Pro" w:hAnsi="Univia Pro"/>
          <w:sz w:val="22"/>
          <w:szCs w:val="22"/>
          <w:lang w:val="es-MX"/>
        </w:rPr>
        <w:t>Queda entendido por las partes, que la bitácora que se genere con motivo de la realización de los trabajos materia de este contrato, formará parte del mismo y su uso será obligatorio. De igual forma, queda pactado que el acta administrativa que se genere con motivo de la realización de los trabajos materia de este instrumento, pasará a formar parte integrante del mismo.</w:t>
      </w:r>
    </w:p>
    <w:p w14:paraId="4412CC8D" w14:textId="77777777" w:rsidR="008F69CE" w:rsidRPr="00EE03FB" w:rsidRDefault="008F69CE" w:rsidP="008F69CE">
      <w:pPr>
        <w:pStyle w:val="BodyText21"/>
        <w:ind w:right="0"/>
        <w:rPr>
          <w:rFonts w:ascii="Univia Pro" w:hAnsi="Univia Pro"/>
          <w:sz w:val="22"/>
          <w:szCs w:val="22"/>
          <w:lang w:val="es-MX"/>
        </w:rPr>
      </w:pPr>
    </w:p>
    <w:p w14:paraId="203E0455" w14:textId="39A4F265" w:rsidR="008F69CE" w:rsidRPr="00EE03FB" w:rsidRDefault="008F69CE" w:rsidP="008F69CE">
      <w:pPr>
        <w:pStyle w:val="BodyText21"/>
        <w:ind w:right="0"/>
        <w:rPr>
          <w:rFonts w:ascii="Univia Pro" w:hAnsi="Univia Pro"/>
          <w:sz w:val="22"/>
          <w:szCs w:val="22"/>
          <w:lang w:val="es-MX"/>
        </w:rPr>
      </w:pPr>
      <w:r w:rsidRPr="00EE03FB">
        <w:rPr>
          <w:rFonts w:ascii="Univia Pro" w:hAnsi="Univia Pro"/>
          <w:sz w:val="22"/>
          <w:szCs w:val="22"/>
          <w:lang w:val="es-MX"/>
        </w:rPr>
        <w:t>“</w:t>
      </w:r>
      <w:r w:rsidRPr="00EE03FB">
        <w:rPr>
          <w:rFonts w:ascii="Univia Pro" w:hAnsi="Univia Pro"/>
          <w:b/>
          <w:sz w:val="22"/>
          <w:szCs w:val="22"/>
          <w:lang w:val="es-MX"/>
        </w:rPr>
        <w:t>El Contratista</w:t>
      </w:r>
      <w:r w:rsidRPr="00EE03FB">
        <w:rPr>
          <w:rFonts w:ascii="Univia Pro" w:hAnsi="Univia Pro"/>
          <w:sz w:val="22"/>
          <w:szCs w:val="22"/>
          <w:lang w:val="es-MX"/>
        </w:rPr>
        <w:t xml:space="preserve">” manifiesta que en términos de lo estipulado en el convenio de proposición </w:t>
      </w:r>
      <w:r w:rsidRPr="00EE03FB">
        <w:rPr>
          <w:rFonts w:ascii="Univia Pro" w:hAnsi="Univia Pro"/>
          <w:sz w:val="22"/>
          <w:szCs w:val="22"/>
          <w:lang w:val="es-MX"/>
        </w:rPr>
        <w:lastRenderedPageBreak/>
        <w:t>conjunta a continuación se describe(n) la(s) parte(s) de los trabajos que ejecutara cada una:</w:t>
      </w:r>
    </w:p>
    <w:p w14:paraId="07F3CD6F" w14:textId="77777777" w:rsidR="008F69CE" w:rsidRPr="00EE03FB" w:rsidRDefault="008F69CE" w:rsidP="008F69CE">
      <w:pPr>
        <w:pStyle w:val="BodyText21"/>
        <w:ind w:right="0"/>
        <w:rPr>
          <w:rFonts w:ascii="Univia Pro" w:hAnsi="Univia Pro"/>
          <w:sz w:val="22"/>
          <w:szCs w:val="22"/>
          <w:lang w:val="es-MX"/>
        </w:rPr>
      </w:pPr>
    </w:p>
    <w:p w14:paraId="40A047DD" w14:textId="3328E99D" w:rsidR="008F69CE" w:rsidRPr="00EE03FB" w:rsidRDefault="008F69CE" w:rsidP="008F69CE">
      <w:pPr>
        <w:pStyle w:val="BodyText21"/>
        <w:ind w:right="0"/>
        <w:rPr>
          <w:rFonts w:ascii="Univia Pro" w:hAnsi="Univia Pro"/>
          <w:sz w:val="22"/>
          <w:szCs w:val="22"/>
          <w:lang w:val="es-MX"/>
        </w:rPr>
      </w:pPr>
      <w:r w:rsidRPr="00EE03FB">
        <w:rPr>
          <w:rFonts w:ascii="Univia Pro" w:hAnsi="Univia Pro"/>
          <w:sz w:val="22"/>
          <w:szCs w:val="22"/>
          <w:lang w:val="es-MX"/>
        </w:rPr>
        <w:t>a).- (</w:t>
      </w:r>
      <w:r w:rsidRPr="00EE03FB">
        <w:rPr>
          <w:rFonts w:ascii="Univia Pro" w:hAnsi="Univia Pro"/>
          <w:b/>
          <w:sz w:val="22"/>
          <w:szCs w:val="22"/>
          <w:lang w:val="es-MX"/>
        </w:rPr>
        <w:t>NOMBRE DEL CONTRATISTA</w:t>
      </w:r>
      <w:r w:rsidRPr="00EE03FB">
        <w:rPr>
          <w:rFonts w:ascii="Univia Pro" w:hAnsi="Univia Pro"/>
          <w:sz w:val="22"/>
          <w:szCs w:val="22"/>
          <w:lang w:val="es-MX"/>
        </w:rPr>
        <w:t xml:space="preserve">): </w:t>
      </w:r>
      <w:r w:rsidR="00BA4D34" w:rsidRPr="00EE03FB">
        <w:rPr>
          <w:rFonts w:ascii="Univia Pro" w:hAnsi="Univia Pro"/>
          <w:sz w:val="22"/>
          <w:szCs w:val="22"/>
          <w:lang w:val="es-MX"/>
        </w:rPr>
        <w:t>D</w:t>
      </w:r>
      <w:r w:rsidRPr="00EE03FB">
        <w:rPr>
          <w:rFonts w:ascii="Univia Pro" w:hAnsi="Univia Pro"/>
          <w:sz w:val="22"/>
          <w:szCs w:val="22"/>
          <w:lang w:val="es-MX"/>
        </w:rPr>
        <w:t>escripción de la parte de los trabajos que ejecutara, de acuerdo a lo establecido en el convenio de proposición conjunta.</w:t>
      </w:r>
    </w:p>
    <w:p w14:paraId="4396EF8C" w14:textId="77777777" w:rsidR="00BA4D34" w:rsidRPr="00EE03FB" w:rsidRDefault="00BA4D34" w:rsidP="008F69CE">
      <w:pPr>
        <w:pStyle w:val="BodyText21"/>
        <w:ind w:right="0"/>
        <w:rPr>
          <w:rFonts w:ascii="Univia Pro" w:hAnsi="Univia Pro"/>
          <w:sz w:val="22"/>
          <w:szCs w:val="22"/>
          <w:lang w:val="es-MX"/>
        </w:rPr>
      </w:pPr>
    </w:p>
    <w:p w14:paraId="10709A97" w14:textId="6B2015AE" w:rsidR="00BA4D34" w:rsidRPr="00EE03FB" w:rsidRDefault="00BA4D34" w:rsidP="008F69CE">
      <w:pPr>
        <w:pStyle w:val="BodyText21"/>
        <w:ind w:right="0"/>
        <w:rPr>
          <w:rFonts w:ascii="Univia Pro" w:hAnsi="Univia Pro"/>
          <w:sz w:val="22"/>
          <w:szCs w:val="22"/>
          <w:lang w:val="es-MX"/>
        </w:rPr>
      </w:pPr>
      <w:r w:rsidRPr="00EE03FB">
        <w:rPr>
          <w:rFonts w:ascii="Univia Pro" w:hAnsi="Univia Pro"/>
          <w:sz w:val="22"/>
          <w:szCs w:val="22"/>
          <w:lang w:val="es-MX"/>
        </w:rPr>
        <w:t>b).- (</w:t>
      </w:r>
      <w:r w:rsidRPr="00EE03FB">
        <w:rPr>
          <w:rFonts w:ascii="Univia Pro" w:hAnsi="Univia Pro"/>
          <w:b/>
          <w:sz w:val="22"/>
          <w:szCs w:val="22"/>
          <w:lang w:val="es-MX"/>
        </w:rPr>
        <w:t>NOMBRE DEL CONTRATISTA</w:t>
      </w:r>
      <w:r w:rsidRPr="00EE03FB">
        <w:rPr>
          <w:rFonts w:ascii="Univia Pro" w:hAnsi="Univia Pro"/>
          <w:sz w:val="22"/>
          <w:szCs w:val="22"/>
          <w:lang w:val="es-MX"/>
        </w:rPr>
        <w:t>): Descripción de la parte de los trabajos que ejecutara, de acuerdo a lo establecido en el convenio de proposición conjunta.</w:t>
      </w:r>
    </w:p>
    <w:p w14:paraId="7B42AD77" w14:textId="77777777" w:rsidR="00245224" w:rsidRPr="00EE03FB" w:rsidRDefault="00245224" w:rsidP="008F69CE">
      <w:pPr>
        <w:pStyle w:val="BodyText21"/>
        <w:ind w:right="0"/>
        <w:rPr>
          <w:rFonts w:ascii="Univia Pro" w:hAnsi="Univia Pro"/>
          <w:sz w:val="22"/>
          <w:szCs w:val="22"/>
          <w:lang w:val="es-MX"/>
        </w:rPr>
      </w:pPr>
    </w:p>
    <w:p w14:paraId="4805B9AC" w14:textId="61A4F710" w:rsidR="00245224" w:rsidRPr="00EE03FB" w:rsidRDefault="00245224" w:rsidP="008F69CE">
      <w:pPr>
        <w:pStyle w:val="BodyText21"/>
        <w:ind w:right="0"/>
        <w:rPr>
          <w:rFonts w:ascii="Univia Pro" w:hAnsi="Univia Pro"/>
          <w:i/>
          <w:sz w:val="22"/>
          <w:szCs w:val="22"/>
          <w:lang w:val="es-MX"/>
        </w:rPr>
      </w:pPr>
      <w:r w:rsidRPr="00EE03FB">
        <w:rPr>
          <w:rFonts w:ascii="Univia Pro" w:hAnsi="Univia Pro"/>
          <w:i/>
          <w:sz w:val="22"/>
          <w:szCs w:val="22"/>
          <w:lang w:val="es-MX"/>
        </w:rPr>
        <w:t xml:space="preserve">Los párrafos siguientes aplican indistintamente para un solo contratista o </w:t>
      </w:r>
      <w:r w:rsidR="002A350B" w:rsidRPr="00EE03FB">
        <w:rPr>
          <w:rFonts w:ascii="Univia Pro" w:hAnsi="Univia Pro"/>
          <w:i/>
          <w:sz w:val="22"/>
          <w:szCs w:val="22"/>
          <w:lang w:val="es-MX"/>
        </w:rPr>
        <w:t>participación</w:t>
      </w:r>
      <w:r w:rsidRPr="00EE03FB">
        <w:rPr>
          <w:rFonts w:ascii="Univia Pro" w:hAnsi="Univia Pro"/>
          <w:i/>
          <w:sz w:val="22"/>
          <w:szCs w:val="22"/>
          <w:lang w:val="es-MX"/>
        </w:rPr>
        <w:t xml:space="preserve"> conjunta.</w:t>
      </w:r>
    </w:p>
    <w:p w14:paraId="58CBF4D0" w14:textId="77777777" w:rsidR="008F69CE" w:rsidRPr="00EE03FB" w:rsidRDefault="008F69CE" w:rsidP="008F69CE">
      <w:pPr>
        <w:pStyle w:val="BodyText21"/>
        <w:ind w:right="0"/>
        <w:rPr>
          <w:rFonts w:ascii="Univia Pro" w:hAnsi="Univia Pro"/>
          <w:i/>
          <w:sz w:val="22"/>
          <w:szCs w:val="22"/>
          <w:lang w:val="es-MX"/>
        </w:rPr>
      </w:pPr>
    </w:p>
    <w:p w14:paraId="59C8ABC5" w14:textId="52166C82" w:rsidR="00501665" w:rsidRPr="000802A0" w:rsidRDefault="00501665" w:rsidP="008F69CE">
      <w:pPr>
        <w:pStyle w:val="BodyText21"/>
        <w:ind w:right="0"/>
        <w:rPr>
          <w:rFonts w:ascii="Univia Pro" w:hAnsi="Univia Pro"/>
          <w:b/>
          <w:bCs/>
          <w:szCs w:val="20"/>
          <w:u w:val="single"/>
          <w:lang w:val="es-MX"/>
        </w:rPr>
      </w:pPr>
      <w:r w:rsidRPr="000802A0">
        <w:rPr>
          <w:rFonts w:ascii="Univia Pro" w:hAnsi="Univia Pro"/>
          <w:b/>
          <w:bCs/>
          <w:szCs w:val="20"/>
          <w:lang w:val="es-MX"/>
        </w:rPr>
        <w:t xml:space="preserve">SEGUNDA.- </w:t>
      </w:r>
      <w:r w:rsidRPr="000802A0">
        <w:rPr>
          <w:rFonts w:ascii="Univia Pro" w:hAnsi="Univia Pro"/>
          <w:b/>
          <w:bCs/>
          <w:szCs w:val="20"/>
          <w:u w:val="single"/>
          <w:lang w:val="es-MX"/>
        </w:rPr>
        <w:t>PLAZO DE EJECUCIÓN</w:t>
      </w:r>
    </w:p>
    <w:p w14:paraId="027287DA" w14:textId="77777777" w:rsidR="00501665" w:rsidRPr="000802A0" w:rsidRDefault="00501665" w:rsidP="002C4171">
      <w:pPr>
        <w:jc w:val="both"/>
        <w:rPr>
          <w:rFonts w:ascii="Univia Pro" w:hAnsi="Univia Pro" w:cs="Arial"/>
          <w:b/>
          <w:bCs/>
          <w:color w:val="FF0000"/>
          <w:sz w:val="20"/>
          <w:szCs w:val="20"/>
          <w:u w:val="single"/>
          <w:lang w:val="es-MX"/>
        </w:rPr>
      </w:pPr>
    </w:p>
    <w:p w14:paraId="7ED25D28" w14:textId="338F6013"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w:t>
      </w:r>
      <w:r w:rsidRPr="00EE03FB">
        <w:rPr>
          <w:rFonts w:ascii="Univia Pro" w:hAnsi="Univia Pro" w:cs="Arial"/>
          <w:b/>
          <w:sz w:val="22"/>
          <w:szCs w:val="22"/>
          <w:lang w:val="es-MX"/>
        </w:rPr>
        <w:t>EL Contratista</w:t>
      </w:r>
      <w:r w:rsidRPr="00EE03FB">
        <w:rPr>
          <w:rFonts w:ascii="Univia Pro" w:hAnsi="Univia Pro" w:cs="Arial"/>
          <w:sz w:val="22"/>
          <w:szCs w:val="22"/>
          <w:lang w:val="es-MX"/>
        </w:rPr>
        <w:t xml:space="preserve">” se obliga a realizar los trabajos materia del presente contrato en un plazo que no exceda de </w:t>
      </w:r>
      <w:r w:rsidR="00141F62">
        <w:rPr>
          <w:rFonts w:ascii="Univia Pro" w:hAnsi="Univia Pro" w:cs="Arial"/>
          <w:sz w:val="22"/>
          <w:szCs w:val="22"/>
          <w:lang w:val="es-MX"/>
        </w:rPr>
        <w:t>XXXXXX</w:t>
      </w:r>
      <w:r w:rsidRPr="00EE03FB">
        <w:rPr>
          <w:rFonts w:ascii="Univia Pro" w:hAnsi="Univia Pro" w:cs="Arial"/>
          <w:b/>
          <w:sz w:val="22"/>
          <w:szCs w:val="22"/>
          <w:lang w:val="es-MX"/>
        </w:rPr>
        <w:t xml:space="preserve"> </w:t>
      </w:r>
      <w:r w:rsidRPr="00EE03FB">
        <w:rPr>
          <w:rFonts w:ascii="Univia Pro" w:hAnsi="Univia Pro" w:cs="Arial"/>
          <w:sz w:val="22"/>
          <w:szCs w:val="22"/>
          <w:lang w:val="es-MX"/>
        </w:rPr>
        <w:t>días naturales</w:t>
      </w:r>
      <w:r w:rsidRPr="00EE03FB">
        <w:rPr>
          <w:rFonts w:ascii="Univia Pro" w:hAnsi="Univia Pro" w:cs="Arial"/>
          <w:b/>
          <w:i/>
          <w:sz w:val="22"/>
          <w:szCs w:val="22"/>
          <w:lang w:val="es-MX"/>
        </w:rPr>
        <w:t xml:space="preserve">. </w:t>
      </w:r>
      <w:r w:rsidRPr="00EE03FB">
        <w:rPr>
          <w:rFonts w:ascii="Univia Pro" w:hAnsi="Univia Pro" w:cs="Arial"/>
          <w:sz w:val="22"/>
          <w:szCs w:val="22"/>
          <w:lang w:val="es-MX"/>
        </w:rPr>
        <w:t>El inicio de los trabajos se efectuará el día</w:t>
      </w:r>
      <w:r w:rsidRPr="00EE03FB">
        <w:rPr>
          <w:rFonts w:ascii="Univia Pro" w:hAnsi="Univia Pro" w:cs="Arial"/>
          <w:b/>
          <w:sz w:val="22"/>
          <w:szCs w:val="22"/>
          <w:lang w:val="es-MX"/>
        </w:rPr>
        <w:t xml:space="preserve"> </w:t>
      </w:r>
      <w:r w:rsidR="00141F62">
        <w:rPr>
          <w:rFonts w:ascii="Univia Pro" w:hAnsi="Univia Pro" w:cs="Arial"/>
          <w:b/>
          <w:sz w:val="22"/>
          <w:szCs w:val="22"/>
          <w:lang w:val="es-MX"/>
        </w:rPr>
        <w:t>XXXXX</w:t>
      </w:r>
      <w:r w:rsidR="00D07094">
        <w:rPr>
          <w:rFonts w:ascii="Univia Pro" w:hAnsi="Univia Pro" w:cs="Arial"/>
          <w:b/>
          <w:sz w:val="22"/>
          <w:szCs w:val="22"/>
          <w:lang w:val="es-MX"/>
        </w:rPr>
        <w:t xml:space="preserve"> de </w:t>
      </w:r>
      <w:r w:rsidR="00141F62">
        <w:rPr>
          <w:rFonts w:ascii="Univia Pro" w:hAnsi="Univia Pro" w:cs="Arial"/>
          <w:b/>
          <w:sz w:val="22"/>
          <w:szCs w:val="22"/>
          <w:lang w:val="es-MX"/>
        </w:rPr>
        <w:t>XXXXX</w:t>
      </w:r>
      <w:r w:rsidR="00D07094">
        <w:rPr>
          <w:rFonts w:ascii="Univia Pro" w:hAnsi="Univia Pro" w:cs="Arial"/>
          <w:b/>
          <w:sz w:val="22"/>
          <w:szCs w:val="22"/>
          <w:lang w:val="es-MX"/>
        </w:rPr>
        <w:t xml:space="preserve"> de 2020</w:t>
      </w:r>
      <w:r w:rsidRPr="00EE03FB">
        <w:rPr>
          <w:rFonts w:ascii="Univia Pro" w:hAnsi="Univia Pro" w:cs="Arial"/>
          <w:sz w:val="22"/>
          <w:szCs w:val="22"/>
          <w:lang w:val="es-MX"/>
        </w:rPr>
        <w:t xml:space="preserve"> y se concluirán a más tardar el día</w:t>
      </w:r>
      <w:r w:rsidR="00D07094">
        <w:rPr>
          <w:rFonts w:ascii="Univia Pro" w:hAnsi="Univia Pro" w:cs="Arial"/>
          <w:sz w:val="22"/>
          <w:szCs w:val="22"/>
          <w:lang w:val="es-MX"/>
        </w:rPr>
        <w:t xml:space="preserve"> </w:t>
      </w:r>
      <w:r w:rsidR="00141F62">
        <w:rPr>
          <w:rFonts w:ascii="Univia Pro" w:hAnsi="Univia Pro" w:cs="Arial"/>
          <w:sz w:val="22"/>
          <w:szCs w:val="22"/>
          <w:lang w:val="es-MX"/>
        </w:rPr>
        <w:t>XXXXXX</w:t>
      </w:r>
      <w:r w:rsidR="00D07094">
        <w:rPr>
          <w:rFonts w:ascii="Univia Pro" w:hAnsi="Univia Pro" w:cs="Arial"/>
          <w:sz w:val="22"/>
          <w:szCs w:val="22"/>
          <w:lang w:val="es-MX"/>
        </w:rPr>
        <w:t xml:space="preserve"> de </w:t>
      </w:r>
      <w:r w:rsidR="00141F62">
        <w:rPr>
          <w:rFonts w:ascii="Univia Pro" w:hAnsi="Univia Pro" w:cs="Arial"/>
          <w:sz w:val="22"/>
          <w:szCs w:val="22"/>
          <w:lang w:val="es-MX"/>
        </w:rPr>
        <w:t>XXXXXX</w:t>
      </w:r>
      <w:r w:rsidR="00D07094">
        <w:rPr>
          <w:rFonts w:ascii="Univia Pro" w:hAnsi="Univia Pro" w:cs="Arial"/>
          <w:sz w:val="22"/>
          <w:szCs w:val="22"/>
          <w:lang w:val="es-MX"/>
        </w:rPr>
        <w:t xml:space="preserve"> de 2020</w:t>
      </w:r>
      <w:r w:rsidRPr="00EE03FB">
        <w:rPr>
          <w:rFonts w:ascii="Univia Pro" w:hAnsi="Univia Pro" w:cs="Arial"/>
          <w:b/>
          <w:sz w:val="22"/>
          <w:szCs w:val="22"/>
          <w:lang w:val="es-MX"/>
        </w:rPr>
        <w:t>,</w:t>
      </w:r>
      <w:r w:rsidRPr="00EE03FB">
        <w:rPr>
          <w:rFonts w:ascii="Univia Pro" w:hAnsi="Univia Pro" w:cs="Arial"/>
          <w:sz w:val="22"/>
          <w:szCs w:val="22"/>
          <w:lang w:val="es-MX"/>
        </w:rPr>
        <w:t xml:space="preserve"> de conformidad con el Programa Calendarizado de Ejecución General de los Trabajos</w:t>
      </w:r>
      <w:r w:rsidR="001F2AF5" w:rsidRPr="00EE03FB">
        <w:rPr>
          <w:rFonts w:ascii="Univia Pro" w:hAnsi="Univia Pro" w:cs="Arial"/>
          <w:sz w:val="22"/>
          <w:szCs w:val="22"/>
          <w:lang w:val="es-MX"/>
        </w:rPr>
        <w:t xml:space="preserve"> convenido conforme al catálogo de conceptos con sus erogaciones</w:t>
      </w:r>
      <w:r w:rsidRPr="00EE03FB">
        <w:rPr>
          <w:rFonts w:ascii="Univia Pro" w:hAnsi="Univia Pro" w:cs="Arial"/>
          <w:sz w:val="22"/>
          <w:szCs w:val="22"/>
          <w:lang w:val="es-MX"/>
        </w:rPr>
        <w:t>, documentales que se identifican como Anexo I y que firmados por las partes forman parte integrante del presente contrato.</w:t>
      </w:r>
    </w:p>
    <w:p w14:paraId="633734ED" w14:textId="77777777" w:rsidR="002A350B" w:rsidRPr="00EE03FB" w:rsidRDefault="002A350B" w:rsidP="002C4171">
      <w:pPr>
        <w:jc w:val="both"/>
        <w:rPr>
          <w:rFonts w:ascii="Univia Pro" w:hAnsi="Univia Pro" w:cs="Arial"/>
          <w:sz w:val="22"/>
          <w:szCs w:val="22"/>
          <w:lang w:val="es-MX"/>
        </w:rPr>
      </w:pPr>
    </w:p>
    <w:p w14:paraId="2CB3A258" w14:textId="5EE1FA8D" w:rsidR="002A350B" w:rsidRPr="00EE03FB" w:rsidRDefault="002A350B" w:rsidP="002A350B">
      <w:pPr>
        <w:rPr>
          <w:rFonts w:ascii="Univia Pro" w:hAnsi="Univia Pro" w:cs="Arial"/>
          <w:sz w:val="22"/>
          <w:szCs w:val="22"/>
          <w:lang w:val="es-MX"/>
        </w:rPr>
      </w:pPr>
      <w:r w:rsidRPr="00EE03FB">
        <w:rPr>
          <w:rFonts w:ascii="Univia Pro" w:hAnsi="Univia Pro" w:cs="Arial"/>
          <w:sz w:val="22"/>
          <w:szCs w:val="22"/>
          <w:lang w:val="es-MX"/>
        </w:rPr>
        <w:t>“Este plazo se diferirá en el caso señalado por el tercer párrafo artículo 60 de la Ley de Obras Públicas y Servicios Relacionados del Estado de Oaxaca y de conformidad con lo pactado en la Cláusula Cuarta de este contrato”.</w:t>
      </w:r>
    </w:p>
    <w:p w14:paraId="6041F510" w14:textId="77777777" w:rsidR="00DD701E" w:rsidRPr="00EE03FB" w:rsidRDefault="00DD701E" w:rsidP="002C4171">
      <w:pPr>
        <w:jc w:val="both"/>
        <w:rPr>
          <w:rFonts w:ascii="Univia Pro" w:hAnsi="Univia Pro" w:cs="Arial"/>
          <w:sz w:val="22"/>
          <w:szCs w:val="22"/>
          <w:lang w:val="es-MX"/>
        </w:rPr>
      </w:pPr>
    </w:p>
    <w:p w14:paraId="5D12A389" w14:textId="3771C101" w:rsidR="00DD701E" w:rsidRPr="00EE03FB" w:rsidRDefault="00DD701E" w:rsidP="002C4171">
      <w:pPr>
        <w:jc w:val="both"/>
        <w:rPr>
          <w:rFonts w:ascii="Univia Pro" w:hAnsi="Univia Pro" w:cs="Arial"/>
          <w:sz w:val="22"/>
          <w:szCs w:val="22"/>
          <w:lang w:val="es-MX"/>
        </w:rPr>
      </w:pPr>
      <w:r w:rsidRPr="00EE03FB">
        <w:rPr>
          <w:rFonts w:ascii="Univia Pro" w:hAnsi="Univia Pro" w:cs="Arial"/>
          <w:b/>
          <w:sz w:val="22"/>
          <w:szCs w:val="22"/>
          <w:lang w:val="es-MX"/>
        </w:rPr>
        <w:t xml:space="preserve">“El Gobierno” </w:t>
      </w:r>
      <w:r w:rsidRPr="00EE03FB">
        <w:rPr>
          <w:rFonts w:ascii="Univia Pro" w:hAnsi="Univia Pro" w:cs="Arial"/>
          <w:sz w:val="22"/>
          <w:szCs w:val="22"/>
          <w:lang w:val="es-MX"/>
        </w:rPr>
        <w:t>y el</w:t>
      </w:r>
      <w:r w:rsidRPr="00EE03FB">
        <w:rPr>
          <w:rFonts w:ascii="Univia Pro" w:hAnsi="Univia Pro" w:cs="Arial"/>
          <w:b/>
          <w:sz w:val="22"/>
          <w:szCs w:val="22"/>
          <w:lang w:val="es-MX"/>
        </w:rPr>
        <w:t xml:space="preserve"> “El Contratista” </w:t>
      </w:r>
      <w:r w:rsidRPr="00EE03FB">
        <w:rPr>
          <w:rFonts w:ascii="Univia Pro" w:hAnsi="Univia Pro" w:cs="Arial"/>
          <w:sz w:val="22"/>
          <w:szCs w:val="22"/>
          <w:lang w:val="es-MX"/>
        </w:rPr>
        <w:t>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“El Gobierno” y el “El Contratista” deberán manifestar que no existen otros adeudos, por lo que se dan por terminados los derechos y obligaciones que genera el contrato, sin derecho a ulterior reclamación.</w:t>
      </w:r>
    </w:p>
    <w:p w14:paraId="674CB2C1" w14:textId="77777777" w:rsidR="00501665" w:rsidRPr="000802A0" w:rsidRDefault="00501665" w:rsidP="002C4171">
      <w:pPr>
        <w:jc w:val="both"/>
        <w:rPr>
          <w:rFonts w:ascii="Univia Pro" w:hAnsi="Univia Pro" w:cs="Arial"/>
          <w:sz w:val="20"/>
          <w:szCs w:val="20"/>
          <w:lang w:val="es-MX"/>
        </w:rPr>
      </w:pPr>
    </w:p>
    <w:p w14:paraId="69A545EE" w14:textId="77777777" w:rsidR="00501665" w:rsidRPr="000802A0" w:rsidRDefault="00501665" w:rsidP="002C4171">
      <w:pPr>
        <w:jc w:val="both"/>
        <w:rPr>
          <w:rFonts w:ascii="Univia Pro" w:hAnsi="Univia Pro" w:cs="Arial"/>
          <w:b/>
          <w:bCs/>
          <w:sz w:val="20"/>
          <w:szCs w:val="20"/>
          <w:u w:val="single"/>
          <w:lang w:val="es-MX"/>
        </w:rPr>
      </w:pPr>
      <w:r w:rsidRPr="000802A0">
        <w:rPr>
          <w:rFonts w:ascii="Univia Pro" w:hAnsi="Univia Pro" w:cs="Arial"/>
          <w:b/>
          <w:bCs/>
          <w:sz w:val="20"/>
          <w:szCs w:val="20"/>
          <w:lang w:val="es-MX"/>
        </w:rPr>
        <w:t xml:space="preserve">TERCERA.- </w:t>
      </w:r>
      <w:r w:rsidRPr="000802A0">
        <w:rPr>
          <w:rFonts w:ascii="Univia Pro" w:hAnsi="Univia Pro" w:cs="Arial"/>
          <w:b/>
          <w:bCs/>
          <w:sz w:val="20"/>
          <w:szCs w:val="20"/>
          <w:u w:val="single"/>
          <w:lang w:val="es-MX"/>
        </w:rPr>
        <w:t>MONTO DEL CONTRATO</w:t>
      </w:r>
    </w:p>
    <w:p w14:paraId="0478A21E" w14:textId="77777777" w:rsidR="00501665" w:rsidRPr="000802A0" w:rsidRDefault="00501665" w:rsidP="002C4171">
      <w:pPr>
        <w:jc w:val="both"/>
        <w:rPr>
          <w:rFonts w:ascii="Univia Pro" w:hAnsi="Univia Pro" w:cs="Arial"/>
          <w:b/>
          <w:bCs/>
          <w:color w:val="FF0000"/>
          <w:sz w:val="20"/>
          <w:szCs w:val="20"/>
          <w:u w:val="single"/>
          <w:lang w:val="es-MX"/>
        </w:rPr>
      </w:pPr>
    </w:p>
    <w:p w14:paraId="22F00688" w14:textId="77777777" w:rsidR="00501665" w:rsidRPr="00EE03FB" w:rsidRDefault="00501665" w:rsidP="002C4171">
      <w:pPr>
        <w:jc w:val="both"/>
        <w:rPr>
          <w:rFonts w:ascii="Univia Pro" w:hAnsi="Univia Pro" w:cs="Arial"/>
          <w:b/>
          <w:sz w:val="22"/>
          <w:szCs w:val="22"/>
          <w:lang w:val="es-MX"/>
        </w:rPr>
      </w:pPr>
      <w:r w:rsidRPr="00EE03FB">
        <w:rPr>
          <w:rFonts w:ascii="Univia Pro" w:hAnsi="Univia Pro" w:cs="Arial"/>
          <w:sz w:val="22"/>
          <w:szCs w:val="22"/>
          <w:lang w:val="es-MX"/>
        </w:rPr>
        <w:t>El monto total del presente contr</w:t>
      </w:r>
      <w:r w:rsidR="0026222E" w:rsidRPr="00EE03FB">
        <w:rPr>
          <w:rFonts w:ascii="Univia Pro" w:hAnsi="Univia Pro" w:cs="Arial"/>
          <w:sz w:val="22"/>
          <w:szCs w:val="22"/>
          <w:lang w:val="es-MX"/>
        </w:rPr>
        <w:t>ato, es de</w:t>
      </w:r>
      <w:r w:rsidR="0026222E" w:rsidRPr="00EE03FB">
        <w:rPr>
          <w:rFonts w:ascii="Univia Pro" w:hAnsi="Univia Pro" w:cs="Arial"/>
          <w:b/>
          <w:sz w:val="22"/>
          <w:szCs w:val="22"/>
          <w:lang w:val="es-MX"/>
        </w:rPr>
        <w:t xml:space="preserve"> </w:t>
      </w:r>
      <w:r w:rsidRPr="00EE03FB">
        <w:rPr>
          <w:rFonts w:ascii="Univia Pro" w:hAnsi="Univia Pro" w:cs="Arial"/>
          <w:b/>
          <w:noProof/>
          <w:sz w:val="22"/>
          <w:szCs w:val="22"/>
          <w:lang w:val="es-MX"/>
        </w:rPr>
        <w:t>$</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ANTES_DE_IVA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«ANTES_DE_IVA»</w:t>
      </w:r>
      <w:r w:rsidR="0054092A"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 xml:space="preserve"> (</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IMPORTE_CON_LETRA2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«IMPORTE_CON_LETRA2»</w:t>
      </w:r>
      <w:r w:rsidR="0054092A"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/100 M.N.)</w:t>
      </w:r>
      <w:r w:rsidRPr="00EE03FB">
        <w:rPr>
          <w:rFonts w:ascii="Univia Pro" w:hAnsi="Univia Pro" w:cs="Arial"/>
          <w:b/>
          <w:sz w:val="22"/>
          <w:szCs w:val="22"/>
          <w:lang w:val="es-MX"/>
        </w:rPr>
        <w:t>,</w:t>
      </w:r>
      <w:r w:rsidRPr="00EE03FB">
        <w:rPr>
          <w:rFonts w:ascii="Univia Pro" w:hAnsi="Univia Pro" w:cs="Arial"/>
          <w:sz w:val="22"/>
          <w:szCs w:val="22"/>
          <w:lang w:val="es-MX"/>
        </w:rPr>
        <w:t xml:space="preserve"> más  el  impuesto  al  valor agregado </w:t>
      </w:r>
      <w:r w:rsidR="0026222E" w:rsidRPr="00EE03FB">
        <w:rPr>
          <w:rFonts w:ascii="Univia Pro" w:hAnsi="Univia Pro" w:cs="Arial"/>
          <w:b/>
          <w:sz w:val="22"/>
          <w:szCs w:val="22"/>
          <w:lang w:val="es-MX"/>
        </w:rPr>
        <w:t xml:space="preserve"> </w:t>
      </w:r>
      <w:r w:rsidRPr="00EE03FB">
        <w:rPr>
          <w:rFonts w:ascii="Univia Pro" w:hAnsi="Univia Pro" w:cs="Arial"/>
          <w:b/>
          <w:noProof/>
          <w:sz w:val="22"/>
          <w:szCs w:val="22"/>
          <w:lang w:val="es-MX"/>
        </w:rPr>
        <w:t>$</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IVA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«IVA»</w:t>
      </w:r>
      <w:r w:rsidR="0054092A" w:rsidRPr="00EE03FB">
        <w:rPr>
          <w:rFonts w:ascii="Univia Pro" w:hAnsi="Univia Pro" w:cs="Arial"/>
          <w:b/>
          <w:noProof/>
          <w:sz w:val="22"/>
          <w:szCs w:val="22"/>
          <w:lang w:val="es-MX"/>
        </w:rPr>
        <w:fldChar w:fldCharType="end"/>
      </w:r>
      <w:r w:rsidRPr="00EE03FB">
        <w:rPr>
          <w:rFonts w:ascii="Univia Pro" w:hAnsi="Univia Pro" w:cs="Arial"/>
          <w:b/>
          <w:sz w:val="22"/>
          <w:szCs w:val="22"/>
          <w:lang w:val="es-MX"/>
        </w:rPr>
        <w:t xml:space="preserve"> </w:t>
      </w:r>
      <w:r w:rsidR="0026222E" w:rsidRPr="00EE03FB">
        <w:rPr>
          <w:rFonts w:ascii="Univia Pro" w:hAnsi="Univia Pro" w:cs="Arial"/>
          <w:b/>
          <w:sz w:val="22"/>
          <w:szCs w:val="22"/>
          <w:lang w:val="es-MX"/>
        </w:rPr>
        <w:t>(</w:t>
      </w:r>
      <w:r w:rsidR="0054092A" w:rsidRPr="00EE03FB">
        <w:rPr>
          <w:rFonts w:ascii="Univia Pro" w:hAnsi="Univia Pro" w:cs="Arial"/>
          <w:b/>
          <w:sz w:val="22"/>
          <w:szCs w:val="22"/>
          <w:lang w:val="es-MX"/>
        </w:rPr>
        <w:fldChar w:fldCharType="begin"/>
      </w:r>
      <w:r w:rsidR="0054092A" w:rsidRPr="00EE03FB">
        <w:rPr>
          <w:rFonts w:ascii="Univia Pro" w:hAnsi="Univia Pro" w:cs="Arial"/>
          <w:b/>
          <w:sz w:val="22"/>
          <w:szCs w:val="22"/>
          <w:lang w:val="es-MX"/>
        </w:rPr>
        <w:instrText xml:space="preserve"> MERGEFIELD IMPORTE_CON_LETRA1 </w:instrText>
      </w:r>
      <w:r w:rsidR="0054092A" w:rsidRPr="00EE03FB">
        <w:rPr>
          <w:rFonts w:ascii="Univia Pro" w:hAnsi="Univia Pro" w:cs="Arial"/>
          <w:b/>
          <w:sz w:val="22"/>
          <w:szCs w:val="22"/>
          <w:lang w:val="es-MX"/>
        </w:rPr>
        <w:fldChar w:fldCharType="separate"/>
      </w:r>
      <w:r w:rsidR="001F6C01" w:rsidRPr="00EE03FB">
        <w:rPr>
          <w:rFonts w:ascii="Univia Pro" w:hAnsi="Univia Pro" w:cs="Arial"/>
          <w:b/>
          <w:noProof/>
          <w:sz w:val="22"/>
          <w:szCs w:val="22"/>
          <w:lang w:val="es-MX"/>
        </w:rPr>
        <w:t>«IMPORTE_CON_LETRA1»</w:t>
      </w:r>
      <w:r w:rsidR="0054092A" w:rsidRPr="00EE03FB">
        <w:rPr>
          <w:rFonts w:ascii="Univia Pro" w:hAnsi="Univia Pro" w:cs="Arial"/>
          <w:b/>
          <w:sz w:val="22"/>
          <w:szCs w:val="22"/>
          <w:lang w:val="es-MX"/>
        </w:rPr>
        <w:fldChar w:fldCharType="end"/>
      </w:r>
      <w:r w:rsidR="0026222E" w:rsidRPr="00EE03FB">
        <w:rPr>
          <w:rFonts w:ascii="Univia Pro" w:hAnsi="Univia Pro" w:cs="Arial"/>
          <w:b/>
          <w:sz w:val="22"/>
          <w:szCs w:val="22"/>
          <w:lang w:val="es-MX"/>
        </w:rPr>
        <w:t xml:space="preserve">/100 M.N.) </w:t>
      </w:r>
      <w:r w:rsidRPr="00EE03FB">
        <w:rPr>
          <w:rFonts w:ascii="Univia Pro" w:hAnsi="Univia Pro" w:cs="Arial"/>
          <w:sz w:val="22"/>
          <w:szCs w:val="22"/>
          <w:lang w:val="es-MX"/>
        </w:rPr>
        <w:t xml:space="preserve">haciendo un total de: </w:t>
      </w:r>
      <w:r w:rsidRPr="00EE03FB">
        <w:rPr>
          <w:rFonts w:ascii="Univia Pro" w:hAnsi="Univia Pro" w:cs="Arial"/>
          <w:b/>
          <w:noProof/>
          <w:sz w:val="22"/>
          <w:szCs w:val="22"/>
          <w:lang w:val="es-MX"/>
        </w:rPr>
        <w:t>$</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IMPORTE_CONTRATADO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«IMPORTE_CONTRATADO»</w:t>
      </w:r>
      <w:r w:rsidR="0054092A"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 xml:space="preserve"> (</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IMPORTE_CON_LETRA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«IMPORTE_CON_LETRA»</w:t>
      </w:r>
      <w:r w:rsidR="0054092A"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/100 M.N.)</w:t>
      </w:r>
      <w:r w:rsidRPr="00EE03FB">
        <w:rPr>
          <w:rFonts w:ascii="Univia Pro" w:hAnsi="Univia Pro" w:cs="Arial"/>
          <w:b/>
          <w:sz w:val="22"/>
          <w:szCs w:val="22"/>
          <w:lang w:val="es-MX"/>
        </w:rPr>
        <w:t xml:space="preserve">, </w:t>
      </w:r>
      <w:r w:rsidRPr="00EE03FB">
        <w:rPr>
          <w:rFonts w:ascii="Univia Pro" w:hAnsi="Univia Pro" w:cs="Arial"/>
          <w:sz w:val="22"/>
          <w:szCs w:val="22"/>
          <w:lang w:val="es-MX"/>
        </w:rPr>
        <w:t xml:space="preserve">mismo que se determinó conforme al catálogo de conceptos, unidades de medición, cantidades de trabajo, precios unitarios propuestos e importes parciales y totales, contenidos en la proposición de “El Contratista”, documentales que se identifican como Anexo I y que firmados por las partes forman parte integrante del presente contrato. </w:t>
      </w:r>
    </w:p>
    <w:p w14:paraId="6D375AA2" w14:textId="77777777" w:rsidR="00501665" w:rsidRPr="00EE03FB" w:rsidRDefault="00501665" w:rsidP="002C4171">
      <w:pPr>
        <w:tabs>
          <w:tab w:val="left" w:pos="5693"/>
        </w:tabs>
        <w:jc w:val="both"/>
        <w:rPr>
          <w:rFonts w:ascii="Univia Pro" w:hAnsi="Univia Pro" w:cs="Arial"/>
          <w:sz w:val="22"/>
          <w:szCs w:val="22"/>
          <w:lang w:val="es-MX"/>
        </w:rPr>
      </w:pPr>
      <w:r w:rsidRPr="00EE03FB">
        <w:rPr>
          <w:rFonts w:ascii="Univia Pro" w:hAnsi="Univia Pro" w:cs="Arial"/>
          <w:sz w:val="22"/>
          <w:szCs w:val="22"/>
          <w:lang w:val="es-MX"/>
        </w:rPr>
        <w:tab/>
      </w:r>
    </w:p>
    <w:p w14:paraId="7F9CE0C6" w14:textId="77777777"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 xml:space="preserve">Para el ejercicio de este recurso que corresponde al monto total de la obra objeto del presente contrato, “El Gobierno”  Y “El Contratista”, se someten al artículo 32 párrafo tercero de la Ley Estatal de Presupuesto y Responsabilidad Hacendaria, aprobada mediante decreto número 716 del H. Congreso del Estado, publicada en el Periódico Oficial del Gobierno del Estado el 24 de diciembre de 2011, en vigor al día siguiente de su publicación, que establece: Los contratos estarán sujetos a la disponibilidad presupuestaria del año en el que se prevé el inicio de su vigencia, por lo que sus efectos estarán condicionados a la existencia de los recursos </w:t>
      </w:r>
      <w:r w:rsidRPr="00EE03FB">
        <w:rPr>
          <w:rFonts w:ascii="Univia Pro" w:hAnsi="Univia Pro" w:cs="Arial"/>
          <w:sz w:val="22"/>
          <w:szCs w:val="22"/>
          <w:lang w:val="es-MX"/>
        </w:rPr>
        <w:lastRenderedPageBreak/>
        <w:t>presupuestarios respectivos, sin que la no realización de la referida condición suspensiva origine responsabilidad alguna para las partes.</w:t>
      </w:r>
    </w:p>
    <w:p w14:paraId="406809BC" w14:textId="77777777" w:rsidR="00501665" w:rsidRPr="000802A0" w:rsidRDefault="00501665" w:rsidP="002C4171">
      <w:pPr>
        <w:jc w:val="both"/>
        <w:rPr>
          <w:rFonts w:ascii="Univia Pro" w:hAnsi="Univia Pro" w:cs="Arial"/>
          <w:sz w:val="20"/>
          <w:szCs w:val="20"/>
          <w:lang w:val="es-MX"/>
        </w:rPr>
      </w:pPr>
    </w:p>
    <w:p w14:paraId="724A4A3C" w14:textId="77777777" w:rsidR="00501665" w:rsidRPr="000802A0" w:rsidRDefault="00501665" w:rsidP="002C4171">
      <w:pPr>
        <w:jc w:val="both"/>
        <w:rPr>
          <w:rFonts w:ascii="Univia Pro" w:hAnsi="Univia Pro" w:cs="Arial"/>
          <w:b/>
          <w:bCs/>
          <w:sz w:val="20"/>
          <w:szCs w:val="20"/>
          <w:u w:val="single"/>
          <w:lang w:val="es-MX"/>
        </w:rPr>
      </w:pPr>
      <w:r w:rsidRPr="000802A0">
        <w:rPr>
          <w:rFonts w:ascii="Univia Pro" w:hAnsi="Univia Pro" w:cs="Arial"/>
          <w:b/>
          <w:bCs/>
          <w:sz w:val="20"/>
          <w:szCs w:val="20"/>
          <w:lang w:val="es-MX"/>
        </w:rPr>
        <w:t xml:space="preserve">CUARTA.-  </w:t>
      </w:r>
      <w:r w:rsidRPr="000802A0">
        <w:rPr>
          <w:rFonts w:ascii="Univia Pro" w:hAnsi="Univia Pro" w:cs="Arial"/>
          <w:b/>
          <w:bCs/>
          <w:sz w:val="20"/>
          <w:szCs w:val="20"/>
          <w:u w:val="single"/>
          <w:lang w:val="es-MX"/>
        </w:rPr>
        <w:t>ANTICIPOS</w:t>
      </w:r>
    </w:p>
    <w:p w14:paraId="270ED0F1" w14:textId="77777777" w:rsidR="00501665" w:rsidRPr="000802A0" w:rsidRDefault="00501665" w:rsidP="002C4171">
      <w:pPr>
        <w:jc w:val="both"/>
        <w:rPr>
          <w:rFonts w:ascii="Univia Pro" w:hAnsi="Univia Pro" w:cs="Arial"/>
          <w:sz w:val="20"/>
          <w:szCs w:val="20"/>
          <w:lang w:val="es-MX"/>
        </w:rPr>
      </w:pPr>
    </w:p>
    <w:p w14:paraId="7E726BD0" w14:textId="77777777" w:rsidR="00501665" w:rsidRPr="00EE03FB" w:rsidRDefault="00501665" w:rsidP="002C4171">
      <w:pPr>
        <w:jc w:val="both"/>
        <w:rPr>
          <w:rFonts w:ascii="Univia Pro" w:hAnsi="Univia Pro" w:cs="Arial"/>
          <w:bCs/>
          <w:sz w:val="22"/>
          <w:szCs w:val="22"/>
          <w:lang w:val="es-MX"/>
        </w:rPr>
      </w:pPr>
      <w:r w:rsidRPr="00EE03FB">
        <w:rPr>
          <w:rFonts w:ascii="Univia Pro" w:hAnsi="Univia Pro" w:cs="Arial"/>
          <w:bCs/>
          <w:sz w:val="22"/>
          <w:szCs w:val="22"/>
          <w:lang w:val="es-MX"/>
        </w:rPr>
        <w:t xml:space="preserve">En los términos del Artículo 53 de la Ley de Obras Públicas y Servicios Relacionados </w:t>
      </w:r>
      <w:r w:rsidRPr="00EE03FB">
        <w:rPr>
          <w:rFonts w:ascii="Univia Pro" w:hAnsi="Univia Pro" w:cs="Arial"/>
          <w:sz w:val="22"/>
          <w:szCs w:val="22"/>
          <w:lang w:val="es-MX"/>
        </w:rPr>
        <w:t>del Estado de Oaxaca</w:t>
      </w:r>
      <w:r w:rsidRPr="00EE03FB">
        <w:rPr>
          <w:rFonts w:ascii="Univia Pro" w:hAnsi="Univia Pro" w:cs="Arial"/>
          <w:bCs/>
          <w:sz w:val="22"/>
          <w:szCs w:val="22"/>
          <w:lang w:val="es-MX"/>
        </w:rPr>
        <w:t xml:space="preserve">,  </w:t>
      </w:r>
      <w:r w:rsidRPr="00EE03FB">
        <w:rPr>
          <w:rFonts w:ascii="Univia Pro" w:hAnsi="Univia Pro" w:cs="Arial"/>
          <w:sz w:val="22"/>
          <w:szCs w:val="22"/>
          <w:lang w:val="es-MX"/>
        </w:rPr>
        <w:t xml:space="preserve">“El Gobierno” </w:t>
      </w:r>
      <w:r w:rsidRPr="00EE03FB">
        <w:rPr>
          <w:rFonts w:ascii="Univia Pro" w:hAnsi="Univia Pro" w:cs="Arial"/>
          <w:bCs/>
          <w:sz w:val="22"/>
          <w:szCs w:val="22"/>
          <w:lang w:val="es-MX"/>
        </w:rPr>
        <w:t xml:space="preserve"> otorgará el siguiente anticipo: </w:t>
      </w:r>
    </w:p>
    <w:p w14:paraId="069F0899" w14:textId="77777777" w:rsidR="00501665" w:rsidRPr="00EE03FB" w:rsidRDefault="00501665" w:rsidP="002C4171">
      <w:pPr>
        <w:jc w:val="both"/>
        <w:rPr>
          <w:rFonts w:ascii="Univia Pro" w:hAnsi="Univia Pro" w:cs="Arial"/>
          <w:bCs/>
          <w:sz w:val="22"/>
          <w:szCs w:val="22"/>
          <w:lang w:val="es-MX"/>
        </w:rPr>
      </w:pPr>
    </w:p>
    <w:p w14:paraId="1E1976C7" w14:textId="0EF18AEB"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Para que “</w:t>
      </w:r>
      <w:r w:rsidRPr="00EE03FB">
        <w:rPr>
          <w:rFonts w:ascii="Univia Pro" w:hAnsi="Univia Pro" w:cs="Arial"/>
          <w:b/>
          <w:sz w:val="22"/>
          <w:szCs w:val="22"/>
          <w:lang w:val="es-MX"/>
        </w:rPr>
        <w:t>El Contratista</w:t>
      </w:r>
      <w:r w:rsidRPr="00EE03FB">
        <w:rPr>
          <w:rFonts w:ascii="Univia Pro" w:hAnsi="Univia Pro" w:cs="Arial"/>
          <w:sz w:val="22"/>
          <w:szCs w:val="22"/>
          <w:lang w:val="es-MX"/>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EE03FB">
        <w:rPr>
          <w:rFonts w:ascii="Univia Pro" w:hAnsi="Univia Pro" w:cs="Arial"/>
          <w:b/>
          <w:sz w:val="22"/>
          <w:szCs w:val="22"/>
          <w:lang w:val="es-MX"/>
        </w:rPr>
        <w:t xml:space="preserve"> </w:t>
      </w:r>
      <w:r w:rsidRPr="00EE03FB">
        <w:rPr>
          <w:rFonts w:ascii="Univia Pro" w:hAnsi="Univia Pro" w:cs="Arial"/>
          <w:b/>
          <w:color w:val="FF0000"/>
          <w:sz w:val="22"/>
          <w:szCs w:val="22"/>
          <w:lang w:val="es-MX"/>
        </w:rPr>
        <w:t xml:space="preserve"> </w:t>
      </w:r>
      <w:r w:rsidRPr="00EE03FB">
        <w:rPr>
          <w:rFonts w:ascii="Univia Pro" w:hAnsi="Univia Pro" w:cs="Arial"/>
          <w:b/>
          <w:sz w:val="22"/>
          <w:szCs w:val="22"/>
          <w:lang w:val="es-MX"/>
        </w:rPr>
        <w:t>$</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ANTES_DE_IVA1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«ANTES_DE_IVA1»</w:t>
      </w:r>
      <w:r w:rsidR="0054092A" w:rsidRPr="00EE03FB">
        <w:rPr>
          <w:rFonts w:ascii="Univia Pro" w:hAnsi="Univia Pro" w:cs="Arial"/>
          <w:b/>
          <w:noProof/>
          <w:sz w:val="22"/>
          <w:szCs w:val="22"/>
          <w:lang w:val="es-MX"/>
        </w:rPr>
        <w:fldChar w:fldCharType="end"/>
      </w:r>
      <w:r w:rsidRPr="00EE03FB">
        <w:rPr>
          <w:rFonts w:ascii="Univia Pro" w:hAnsi="Univia Pro" w:cs="Arial"/>
          <w:b/>
          <w:sz w:val="22"/>
          <w:szCs w:val="22"/>
          <w:lang w:val="es-MX"/>
        </w:rPr>
        <w:t xml:space="preserve"> </w:t>
      </w:r>
      <w:r w:rsidR="0026222E" w:rsidRPr="00EE03FB">
        <w:rPr>
          <w:rFonts w:ascii="Univia Pro" w:hAnsi="Univia Pro" w:cs="Arial"/>
          <w:b/>
          <w:sz w:val="22"/>
          <w:szCs w:val="22"/>
          <w:lang w:val="es-MX"/>
        </w:rPr>
        <w:t>(</w:t>
      </w:r>
      <w:r w:rsidR="005D090A" w:rsidRPr="00EE03FB">
        <w:rPr>
          <w:rFonts w:ascii="Univia Pro" w:hAnsi="Univia Pro" w:cs="Arial"/>
          <w:b/>
          <w:sz w:val="22"/>
          <w:szCs w:val="22"/>
          <w:lang w:val="es-MX"/>
        </w:rPr>
        <w:fldChar w:fldCharType="begin"/>
      </w:r>
      <w:r w:rsidR="005D090A" w:rsidRPr="00EE03FB">
        <w:rPr>
          <w:rFonts w:ascii="Univia Pro" w:hAnsi="Univia Pro" w:cs="Arial"/>
          <w:b/>
          <w:sz w:val="22"/>
          <w:szCs w:val="22"/>
          <w:lang w:val="es-MX"/>
        </w:rPr>
        <w:instrText xml:space="preserve"> MERGEFIELD IMPORTE_CON_LETRA5 </w:instrText>
      </w:r>
      <w:r w:rsidR="005D090A" w:rsidRPr="00EE03FB">
        <w:rPr>
          <w:rFonts w:ascii="Univia Pro" w:hAnsi="Univia Pro" w:cs="Arial"/>
          <w:b/>
          <w:sz w:val="22"/>
          <w:szCs w:val="22"/>
          <w:lang w:val="es-MX"/>
        </w:rPr>
        <w:fldChar w:fldCharType="separate"/>
      </w:r>
      <w:r w:rsidR="001F6C01" w:rsidRPr="00EE03FB">
        <w:rPr>
          <w:rFonts w:ascii="Univia Pro" w:hAnsi="Univia Pro" w:cs="Arial"/>
          <w:b/>
          <w:noProof/>
          <w:sz w:val="22"/>
          <w:szCs w:val="22"/>
          <w:lang w:val="es-MX"/>
        </w:rPr>
        <w:t>«IMPORTE_CON_LETRA5»</w:t>
      </w:r>
      <w:r w:rsidR="005D090A" w:rsidRPr="00EE03FB">
        <w:rPr>
          <w:rFonts w:ascii="Univia Pro" w:hAnsi="Univia Pro" w:cs="Arial"/>
          <w:b/>
          <w:sz w:val="22"/>
          <w:szCs w:val="22"/>
          <w:lang w:val="es-MX"/>
        </w:rPr>
        <w:fldChar w:fldCharType="end"/>
      </w:r>
      <w:r w:rsidR="0026222E" w:rsidRPr="00EE03FB">
        <w:rPr>
          <w:rFonts w:ascii="Univia Pro" w:hAnsi="Univia Pro" w:cs="Arial"/>
          <w:b/>
          <w:sz w:val="22"/>
          <w:szCs w:val="22"/>
          <w:lang w:val="es-MX"/>
        </w:rPr>
        <w:t>/100 M.N.)</w:t>
      </w:r>
      <w:r w:rsidRPr="00EE03FB">
        <w:rPr>
          <w:rFonts w:ascii="Univia Pro" w:hAnsi="Univia Pro" w:cs="Arial"/>
          <w:sz w:val="22"/>
          <w:szCs w:val="22"/>
          <w:lang w:val="es-MX"/>
        </w:rPr>
        <w:t xml:space="preserve"> Más el impuesto al valor agregado </w:t>
      </w:r>
      <w:r w:rsidRPr="00EE03FB">
        <w:rPr>
          <w:rFonts w:ascii="Univia Pro" w:hAnsi="Univia Pro" w:cs="Arial"/>
          <w:b/>
          <w:sz w:val="22"/>
          <w:szCs w:val="22"/>
          <w:lang w:val="es-MX"/>
        </w:rPr>
        <w:t>$</w:t>
      </w:r>
      <w:r w:rsidR="00944BDC" w:rsidRPr="00EE03FB">
        <w:rPr>
          <w:rFonts w:ascii="Univia Pro" w:hAnsi="Univia Pro" w:cs="Arial"/>
          <w:b/>
          <w:noProof/>
          <w:sz w:val="22"/>
          <w:szCs w:val="22"/>
          <w:lang w:val="es-MX"/>
        </w:rPr>
        <w:fldChar w:fldCharType="begin"/>
      </w:r>
      <w:r w:rsidR="00944BDC" w:rsidRPr="00EE03FB">
        <w:rPr>
          <w:rFonts w:ascii="Univia Pro" w:hAnsi="Univia Pro" w:cs="Arial"/>
          <w:b/>
          <w:noProof/>
          <w:sz w:val="22"/>
          <w:szCs w:val="22"/>
          <w:lang w:val="es-MX"/>
        </w:rPr>
        <w:instrText xml:space="preserve"> MERGEFIELD IVA1 </w:instrText>
      </w:r>
      <w:r w:rsidR="00944BDC"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«IVA1»</w:t>
      </w:r>
      <w:r w:rsidR="00944BDC"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 xml:space="preserve"> (</w:t>
      </w:r>
      <w:r w:rsidR="005D090A" w:rsidRPr="00EE03FB">
        <w:rPr>
          <w:rFonts w:ascii="Univia Pro" w:hAnsi="Univia Pro" w:cs="Arial"/>
          <w:b/>
          <w:noProof/>
          <w:sz w:val="22"/>
          <w:szCs w:val="22"/>
          <w:lang w:val="es-MX"/>
        </w:rPr>
        <w:fldChar w:fldCharType="begin"/>
      </w:r>
      <w:r w:rsidR="005D090A" w:rsidRPr="00EE03FB">
        <w:rPr>
          <w:rFonts w:ascii="Univia Pro" w:hAnsi="Univia Pro" w:cs="Arial"/>
          <w:b/>
          <w:noProof/>
          <w:sz w:val="22"/>
          <w:szCs w:val="22"/>
          <w:lang w:val="es-MX"/>
        </w:rPr>
        <w:instrText xml:space="preserve"> MERGEFIELD IMPORTE_CON_LETRA4 </w:instrText>
      </w:r>
      <w:r w:rsidR="005D090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«IMPORTE_CON_LETRA4»</w:t>
      </w:r>
      <w:r w:rsidR="005D090A"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/100 M.N.)</w:t>
      </w:r>
      <w:r w:rsidRPr="00EE03FB">
        <w:rPr>
          <w:rFonts w:ascii="Univia Pro" w:hAnsi="Univia Pro" w:cs="Arial"/>
          <w:b/>
          <w:sz w:val="22"/>
          <w:szCs w:val="22"/>
          <w:lang w:val="es-MX"/>
        </w:rPr>
        <w:t>,</w:t>
      </w:r>
      <w:r w:rsidRPr="00EE03FB">
        <w:rPr>
          <w:rFonts w:ascii="Univia Pro" w:hAnsi="Univia Pro" w:cs="Arial"/>
          <w:sz w:val="22"/>
          <w:szCs w:val="22"/>
          <w:lang w:val="es-MX"/>
        </w:rPr>
        <w:t xml:space="preserve"> haciendo un total de: </w:t>
      </w:r>
      <w:r w:rsidRPr="00EE03FB">
        <w:rPr>
          <w:rFonts w:ascii="Univia Pro" w:hAnsi="Univia Pro" w:cs="Arial"/>
          <w:b/>
          <w:noProof/>
          <w:sz w:val="22"/>
          <w:szCs w:val="22"/>
          <w:lang w:val="es-MX"/>
        </w:rPr>
        <w:t>$</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ANTICIPO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«ANTICIPO»</w:t>
      </w:r>
      <w:r w:rsidR="0054092A" w:rsidRPr="00EE03FB">
        <w:rPr>
          <w:rFonts w:ascii="Univia Pro" w:hAnsi="Univia Pro" w:cs="Arial"/>
          <w:b/>
          <w:noProof/>
          <w:sz w:val="22"/>
          <w:szCs w:val="22"/>
          <w:lang w:val="es-MX"/>
        </w:rPr>
        <w:fldChar w:fldCharType="end"/>
      </w:r>
      <w:r w:rsidR="0054092A" w:rsidRPr="00EE03FB">
        <w:rPr>
          <w:rFonts w:ascii="Univia Pro" w:hAnsi="Univia Pro" w:cs="Arial"/>
          <w:b/>
          <w:noProof/>
          <w:sz w:val="22"/>
          <w:szCs w:val="22"/>
          <w:lang w:val="es-MX"/>
        </w:rPr>
        <w:t xml:space="preserve"> </w:t>
      </w:r>
      <w:r w:rsidR="00156889" w:rsidRPr="00EE03FB">
        <w:rPr>
          <w:rFonts w:ascii="Univia Pro" w:hAnsi="Univia Pro" w:cs="Arial"/>
          <w:b/>
          <w:noProof/>
          <w:sz w:val="22"/>
          <w:szCs w:val="22"/>
          <w:lang w:val="es-MX"/>
        </w:rPr>
        <w:t>(</w:t>
      </w:r>
      <w:r w:rsidR="005D090A" w:rsidRPr="00EE03FB">
        <w:rPr>
          <w:rFonts w:ascii="Univia Pro" w:hAnsi="Univia Pro" w:cs="Arial"/>
          <w:b/>
          <w:noProof/>
          <w:sz w:val="22"/>
          <w:szCs w:val="22"/>
          <w:lang w:val="es-MX"/>
        </w:rPr>
        <w:fldChar w:fldCharType="begin"/>
      </w:r>
      <w:r w:rsidR="005D090A" w:rsidRPr="00EE03FB">
        <w:rPr>
          <w:rFonts w:ascii="Univia Pro" w:hAnsi="Univia Pro" w:cs="Arial"/>
          <w:b/>
          <w:noProof/>
          <w:sz w:val="22"/>
          <w:szCs w:val="22"/>
          <w:lang w:val="es-MX"/>
        </w:rPr>
        <w:instrText xml:space="preserve"> MERGEFIELD IMPORTE_CON_LETRA3 </w:instrText>
      </w:r>
      <w:r w:rsidR="005D090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«IMPORTE_CON_LETRA3»</w:t>
      </w:r>
      <w:r w:rsidR="005D090A" w:rsidRPr="00EE03FB">
        <w:rPr>
          <w:rFonts w:ascii="Univia Pro" w:hAnsi="Univia Pro" w:cs="Arial"/>
          <w:b/>
          <w:noProof/>
          <w:sz w:val="22"/>
          <w:szCs w:val="22"/>
          <w:lang w:val="es-MX"/>
        </w:rPr>
        <w:fldChar w:fldCharType="end"/>
      </w:r>
      <w:r w:rsidR="00156889" w:rsidRPr="00EE03FB">
        <w:rPr>
          <w:rFonts w:ascii="Univia Pro" w:hAnsi="Univia Pro" w:cs="Arial"/>
          <w:b/>
          <w:noProof/>
          <w:sz w:val="22"/>
          <w:szCs w:val="22"/>
          <w:lang w:val="es-MX"/>
        </w:rPr>
        <w:t>/100 M.N.)</w:t>
      </w:r>
      <w:r w:rsidRPr="00EE03FB">
        <w:rPr>
          <w:rFonts w:ascii="Univia Pro" w:hAnsi="Univia Pro" w:cs="Arial"/>
          <w:sz w:val="22"/>
          <w:szCs w:val="22"/>
          <w:lang w:val="es-MX"/>
        </w:rPr>
        <w:t xml:space="preserve">, lo que representa un </w:t>
      </w:r>
      <w:r w:rsidRPr="00EE03FB">
        <w:rPr>
          <w:rFonts w:ascii="Univia Pro" w:hAnsi="Univia Pro" w:cs="Arial"/>
          <w:b/>
          <w:sz w:val="22"/>
          <w:szCs w:val="22"/>
          <w:lang w:val="es-MX"/>
        </w:rPr>
        <w:t>30 % (treinta por ciento)</w:t>
      </w:r>
      <w:r w:rsidRPr="00EE03FB">
        <w:rPr>
          <w:rFonts w:ascii="Univia Pro" w:hAnsi="Univia Pro" w:cs="Arial"/>
          <w:sz w:val="22"/>
          <w:szCs w:val="22"/>
          <w:lang w:val="es-MX"/>
        </w:rPr>
        <w:t xml:space="preserve"> del importe total del presente contrato, </w:t>
      </w:r>
      <w:r w:rsidRPr="00EE03FB">
        <w:rPr>
          <w:rFonts w:ascii="Univia Pro" w:hAnsi="Univia Pro" w:cs="Arial"/>
          <w:bCs/>
          <w:sz w:val="22"/>
          <w:szCs w:val="22"/>
          <w:lang w:val="es-MX"/>
        </w:rPr>
        <w:t>quedando obligado “El Contratista” a utilizar dicho anticipo para los conceptos señalados.</w:t>
      </w:r>
      <w:r w:rsidRPr="00EE03FB">
        <w:rPr>
          <w:rFonts w:ascii="Univia Pro" w:hAnsi="Univia Pro" w:cs="Arial"/>
          <w:sz w:val="22"/>
          <w:szCs w:val="22"/>
          <w:lang w:val="es-MX"/>
        </w:rPr>
        <w:t xml:space="preserve"> Queda establecido que el anticipo señalado, es el contemplado en la convocatoria de </w:t>
      </w:r>
      <w:r w:rsidR="00CC03FB" w:rsidRPr="00EE03FB">
        <w:rPr>
          <w:rFonts w:ascii="Univia Pro" w:hAnsi="Univia Pro" w:cs="Arial"/>
          <w:sz w:val="22"/>
          <w:szCs w:val="22"/>
          <w:lang w:val="es-MX"/>
        </w:rPr>
        <w:t>licitación</w:t>
      </w:r>
      <w:r w:rsidRPr="00EE03FB">
        <w:rPr>
          <w:rFonts w:ascii="Univia Pro" w:hAnsi="Univia Pro" w:cs="Arial"/>
          <w:sz w:val="22"/>
          <w:szCs w:val="22"/>
          <w:lang w:val="es-MX"/>
        </w:rPr>
        <w:t xml:space="preserve"> y el resultante del programa de erogación contenido en la propuesta presentada por “El Contratista” dentro del procedimiento de contratación que motiva la firma del presente instrumento. </w:t>
      </w:r>
    </w:p>
    <w:p w14:paraId="51EE75AD" w14:textId="77777777" w:rsidR="00501665" w:rsidRPr="00EE03FB" w:rsidRDefault="00501665" w:rsidP="002C4171">
      <w:pPr>
        <w:jc w:val="both"/>
        <w:rPr>
          <w:rFonts w:ascii="Univia Pro" w:hAnsi="Univia Pro" w:cs="Arial"/>
          <w:b/>
          <w:sz w:val="22"/>
          <w:szCs w:val="22"/>
          <w:lang w:val="es-MX"/>
        </w:rPr>
      </w:pPr>
    </w:p>
    <w:p w14:paraId="44254F54" w14:textId="3A2DCEE9"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El anticipo se entregará a “El Contratista”, previa entrega que efectúe éste a “El Gobierno” de la garantía a que se alude en la cláusula séptima Fracción I. El atraso en la entrega del anticipo de la primera parcialidad será motivo para diferir</w:t>
      </w:r>
      <w:r w:rsidR="00581B9D">
        <w:rPr>
          <w:rFonts w:ascii="Univia Pro" w:hAnsi="Univia Pro" w:cs="Arial"/>
          <w:sz w:val="22"/>
          <w:szCs w:val="22"/>
          <w:lang w:val="es-MX"/>
        </w:rPr>
        <w:t xml:space="preserve"> el inicio de la obra</w:t>
      </w:r>
      <w:r w:rsidRPr="00EE03FB">
        <w:rPr>
          <w:rFonts w:ascii="Univia Pro" w:hAnsi="Univia Pro" w:cs="Arial"/>
          <w:sz w:val="22"/>
          <w:szCs w:val="22"/>
          <w:lang w:val="es-MX"/>
        </w:rPr>
        <w:t xml:space="preserve"> sin modificar </w:t>
      </w:r>
      <w:r w:rsidR="00581B9D">
        <w:rPr>
          <w:rFonts w:ascii="Univia Pro" w:hAnsi="Univia Pro" w:cs="Arial"/>
          <w:sz w:val="22"/>
          <w:szCs w:val="22"/>
          <w:lang w:val="es-MX"/>
        </w:rPr>
        <w:t>el</w:t>
      </w:r>
      <w:r w:rsidRPr="00EE03FB">
        <w:rPr>
          <w:rFonts w:ascii="Univia Pro" w:hAnsi="Univia Pro" w:cs="Arial"/>
          <w:sz w:val="22"/>
          <w:szCs w:val="22"/>
          <w:lang w:val="es-MX"/>
        </w:rPr>
        <w:t xml:space="preserve"> plazo </w:t>
      </w:r>
      <w:r w:rsidR="00581B9D">
        <w:rPr>
          <w:rFonts w:ascii="Univia Pro" w:hAnsi="Univia Pro" w:cs="Arial"/>
          <w:sz w:val="22"/>
          <w:szCs w:val="22"/>
          <w:lang w:val="es-MX"/>
        </w:rPr>
        <w:t>d</w:t>
      </w:r>
      <w:r w:rsidRPr="00EE03FB">
        <w:rPr>
          <w:rFonts w:ascii="Univia Pro" w:hAnsi="Univia Pro" w:cs="Arial"/>
          <w:sz w:val="22"/>
          <w:szCs w:val="22"/>
          <w:lang w:val="es-MX"/>
        </w:rPr>
        <w:t>el programa de ejecución pactado, formalizando mediante convenio entre las partes la nueva fecha de iniciación. Si “El Contratista” no entrega la garantía del anticipo dentro del plazo señalado en el primer párrafo del Artículo número 47</w:t>
      </w:r>
      <w:r w:rsidR="00076375" w:rsidRPr="00EE03FB">
        <w:rPr>
          <w:rFonts w:ascii="Univia Pro" w:hAnsi="Univia Pro" w:cs="Arial"/>
          <w:sz w:val="22"/>
          <w:szCs w:val="22"/>
          <w:lang w:val="es-MX"/>
        </w:rPr>
        <w:t xml:space="preserve"> e integrada</w:t>
      </w:r>
      <w:r w:rsidR="00225BFE" w:rsidRPr="00EE03FB">
        <w:rPr>
          <w:rFonts w:ascii="Univia Pro" w:hAnsi="Univia Pro" w:cs="Arial"/>
          <w:sz w:val="22"/>
          <w:szCs w:val="22"/>
          <w:lang w:val="es-MX"/>
        </w:rPr>
        <w:t xml:space="preserve"> </w:t>
      </w:r>
      <w:r w:rsidRPr="00EE03FB">
        <w:rPr>
          <w:rFonts w:ascii="Univia Pro" w:hAnsi="Univia Pro" w:cs="Arial"/>
          <w:sz w:val="22"/>
          <w:szCs w:val="22"/>
          <w:lang w:val="es-MX"/>
        </w:rPr>
        <w:t>de conformidad con el Artículo 37 Fracción I de la Ley de Obras Públicas y Servicios Relacionados del Estado de Oaxaca, no procederá el diferimiento y por lo tanto éste deberá iniciar la obra en la fecha establecida.</w:t>
      </w:r>
    </w:p>
    <w:p w14:paraId="66612F6B" w14:textId="77777777" w:rsidR="00501665" w:rsidRPr="00EE03FB" w:rsidRDefault="00501665" w:rsidP="002C4171">
      <w:pPr>
        <w:pStyle w:val="BodyText21"/>
        <w:ind w:right="0"/>
        <w:rPr>
          <w:rFonts w:ascii="Univia Pro" w:hAnsi="Univia Pro"/>
          <w:sz w:val="22"/>
          <w:szCs w:val="22"/>
          <w:lang w:val="es-MX"/>
        </w:rPr>
      </w:pPr>
    </w:p>
    <w:p w14:paraId="3964F6E9" w14:textId="0DCD86E9" w:rsidR="00501665" w:rsidRPr="00EE03FB" w:rsidRDefault="00501665" w:rsidP="002C4171">
      <w:pPr>
        <w:pStyle w:val="BodyText21"/>
        <w:ind w:right="0"/>
        <w:rPr>
          <w:rFonts w:ascii="Univia Pro" w:hAnsi="Univia Pro"/>
          <w:sz w:val="22"/>
          <w:szCs w:val="22"/>
          <w:lang w:val="es-MX"/>
        </w:rPr>
      </w:pPr>
      <w:r w:rsidRPr="00EE03FB">
        <w:rPr>
          <w:rFonts w:ascii="Univia Pro" w:hAnsi="Univia Pro"/>
          <w:sz w:val="22"/>
          <w:szCs w:val="22"/>
          <w:lang w:val="es-MX"/>
        </w:rPr>
        <w:t xml:space="preserve">El otorgamiento y amortización del anticipo, se sujetará a lo establecido al respecto por la Ley de Obras Públicas y Servicios Relacionados del Estado de Oaxaca, y su amortización </w:t>
      </w:r>
      <w:r w:rsidR="002F0019" w:rsidRPr="00EE03FB">
        <w:rPr>
          <w:rFonts w:ascii="Univia Pro" w:hAnsi="Univia Pro"/>
          <w:sz w:val="22"/>
          <w:szCs w:val="22"/>
          <w:lang w:val="es-MX"/>
        </w:rPr>
        <w:t xml:space="preserve">en estimaciones, </w:t>
      </w:r>
      <w:r w:rsidRPr="00EE03FB">
        <w:rPr>
          <w:rFonts w:ascii="Univia Pro" w:hAnsi="Univia Pro"/>
          <w:sz w:val="22"/>
          <w:szCs w:val="22"/>
          <w:lang w:val="es-MX"/>
        </w:rPr>
        <w:t>deberá ser proporcional al porcentaje de anticipo otorgado.</w:t>
      </w:r>
    </w:p>
    <w:p w14:paraId="716116B8" w14:textId="77777777" w:rsidR="00501665" w:rsidRPr="00EE03FB" w:rsidRDefault="00501665" w:rsidP="002C4171">
      <w:pPr>
        <w:pStyle w:val="BodyText21"/>
        <w:ind w:right="0"/>
        <w:rPr>
          <w:rFonts w:ascii="Univia Pro" w:hAnsi="Univia Pro"/>
          <w:sz w:val="22"/>
          <w:szCs w:val="22"/>
          <w:lang w:val="es-MX"/>
        </w:rPr>
      </w:pPr>
    </w:p>
    <w:p w14:paraId="34B17506" w14:textId="77777777" w:rsidR="00501665" w:rsidRPr="00EE03FB" w:rsidRDefault="00501665" w:rsidP="002C4171">
      <w:pPr>
        <w:pStyle w:val="BodyText21"/>
        <w:ind w:right="0"/>
        <w:rPr>
          <w:rFonts w:ascii="Univia Pro" w:hAnsi="Univia Pro"/>
          <w:sz w:val="22"/>
          <w:szCs w:val="22"/>
          <w:lang w:val="es-MX"/>
        </w:rPr>
      </w:pPr>
      <w:r w:rsidRPr="00EE03FB">
        <w:rPr>
          <w:rFonts w:ascii="Univia Pro" w:hAnsi="Univia Pro"/>
          <w:sz w:val="22"/>
          <w:szCs w:val="22"/>
          <w:lang w:val="es-MX"/>
        </w:rPr>
        <w:t>“El Gobierno”, en cualquier momento podrá supervisar la instalación de las oficinas, almacenes, bodegas e instalaciones y, en su caso, los gastos de traslado de la maquinaria y equipo de construcción a “El Contratista”, derivado el anticipo otorgado.</w:t>
      </w:r>
    </w:p>
    <w:p w14:paraId="16E33B7A" w14:textId="77777777" w:rsidR="00501665" w:rsidRPr="00EE03FB" w:rsidRDefault="00501665" w:rsidP="002C4171">
      <w:pPr>
        <w:pStyle w:val="BodyText21"/>
        <w:ind w:right="0"/>
        <w:rPr>
          <w:rFonts w:ascii="Univia Pro" w:hAnsi="Univia Pro"/>
          <w:sz w:val="22"/>
          <w:szCs w:val="22"/>
          <w:lang w:val="es-MX"/>
        </w:rPr>
      </w:pPr>
    </w:p>
    <w:p w14:paraId="266D780F" w14:textId="77777777" w:rsidR="00501665" w:rsidRPr="000802A0" w:rsidRDefault="00501665" w:rsidP="002C4171">
      <w:pPr>
        <w:jc w:val="both"/>
        <w:rPr>
          <w:rFonts w:ascii="Univia Pro" w:hAnsi="Univia Pro" w:cs="Arial"/>
          <w:b/>
          <w:bCs/>
          <w:sz w:val="20"/>
          <w:szCs w:val="20"/>
          <w:u w:val="single"/>
          <w:lang w:val="es-MX"/>
        </w:rPr>
      </w:pPr>
      <w:r w:rsidRPr="000802A0">
        <w:rPr>
          <w:rFonts w:ascii="Univia Pro" w:hAnsi="Univia Pro" w:cs="Arial"/>
          <w:b/>
          <w:bCs/>
          <w:sz w:val="20"/>
          <w:szCs w:val="20"/>
          <w:lang w:val="es-MX"/>
        </w:rPr>
        <w:t>QUINTA.-</w:t>
      </w:r>
      <w:r w:rsidRPr="000802A0">
        <w:rPr>
          <w:rFonts w:ascii="Univia Pro" w:hAnsi="Univia Pro" w:cs="Arial"/>
          <w:b/>
          <w:bCs/>
          <w:sz w:val="20"/>
          <w:szCs w:val="20"/>
          <w:u w:val="single"/>
          <w:lang w:val="es-MX"/>
        </w:rPr>
        <w:t>FORMA DE PAGO</w:t>
      </w:r>
    </w:p>
    <w:p w14:paraId="50A3AEE4" w14:textId="77777777" w:rsidR="00501665" w:rsidRPr="000802A0" w:rsidRDefault="00501665" w:rsidP="002C4171">
      <w:pPr>
        <w:jc w:val="both"/>
        <w:rPr>
          <w:rFonts w:ascii="Univia Pro" w:hAnsi="Univia Pro" w:cs="Arial"/>
          <w:b/>
          <w:bCs/>
          <w:sz w:val="20"/>
          <w:szCs w:val="20"/>
          <w:u w:val="single"/>
          <w:lang w:val="es-MX"/>
        </w:rPr>
      </w:pPr>
    </w:p>
    <w:p w14:paraId="327939B2" w14:textId="12DF8DEF" w:rsidR="00501665" w:rsidRPr="00EE03FB" w:rsidRDefault="00603E1C" w:rsidP="002C4171">
      <w:pPr>
        <w:pStyle w:val="BodyText21"/>
        <w:tabs>
          <w:tab w:val="left" w:pos="4500"/>
        </w:tabs>
        <w:ind w:right="0"/>
        <w:rPr>
          <w:rFonts w:ascii="Univia Pro" w:hAnsi="Univia Pro"/>
          <w:sz w:val="22"/>
          <w:szCs w:val="22"/>
          <w:lang w:val="es-MX"/>
        </w:rPr>
      </w:pPr>
      <w:r w:rsidRPr="00603E1C">
        <w:rPr>
          <w:rFonts w:ascii="Univia Pro" w:hAnsi="Univia Pro"/>
          <w:sz w:val="22"/>
          <w:szCs w:val="22"/>
          <w:lang w:val="es-MX"/>
        </w:rPr>
        <w:t xml:space="preserve">“El Gobierno” y “El Contratista” </w:t>
      </w:r>
      <w:r w:rsidR="00501665" w:rsidRPr="00EE03FB">
        <w:rPr>
          <w:rFonts w:ascii="Univia Pro" w:hAnsi="Univia Pro"/>
          <w:sz w:val="22"/>
          <w:szCs w:val="22"/>
          <w:lang w:val="es-MX"/>
        </w:rPr>
        <w:t xml:space="preserve">convienen en que los trabajos objeto del presente contrato se paguen mediante la formulación de estimaciones </w:t>
      </w:r>
      <w:r w:rsidR="00501665" w:rsidRPr="00EE03FB">
        <w:rPr>
          <w:rFonts w:ascii="Univia Pro" w:hAnsi="Univia Pro"/>
          <w:b/>
          <w:bCs/>
          <w:sz w:val="22"/>
          <w:szCs w:val="22"/>
          <w:u w:val="single"/>
          <w:lang w:val="es-MX"/>
        </w:rPr>
        <w:t>Mensuales</w:t>
      </w:r>
      <w:r w:rsidR="00501665" w:rsidRPr="00EE03FB">
        <w:rPr>
          <w:rFonts w:ascii="Univia Pro" w:hAnsi="Univia Pro"/>
          <w:sz w:val="22"/>
          <w:szCs w:val="22"/>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6FA72579" w14:textId="77777777" w:rsidR="00501665" w:rsidRPr="00EE03FB" w:rsidRDefault="00501665" w:rsidP="002C4171">
      <w:pPr>
        <w:pStyle w:val="BodyText21"/>
        <w:tabs>
          <w:tab w:val="left" w:pos="4500"/>
        </w:tabs>
        <w:ind w:right="0"/>
        <w:rPr>
          <w:rFonts w:ascii="Univia Pro" w:hAnsi="Univia Pro"/>
          <w:sz w:val="22"/>
          <w:szCs w:val="22"/>
          <w:lang w:val="es-MX"/>
        </w:rPr>
      </w:pPr>
    </w:p>
    <w:p w14:paraId="7A557B8E" w14:textId="274DBFE9" w:rsidR="00501665" w:rsidRPr="00EE03FB" w:rsidRDefault="00501665" w:rsidP="002C4171">
      <w:pPr>
        <w:pStyle w:val="BodyText21"/>
        <w:tabs>
          <w:tab w:val="left" w:pos="4500"/>
        </w:tabs>
        <w:ind w:right="0"/>
        <w:rPr>
          <w:rFonts w:ascii="Univia Pro" w:hAnsi="Univia Pro"/>
          <w:sz w:val="22"/>
          <w:szCs w:val="22"/>
          <w:lang w:val="es-MX"/>
        </w:rPr>
      </w:pPr>
      <w:r w:rsidRPr="00EE03FB">
        <w:rPr>
          <w:rFonts w:ascii="Univia Pro" w:hAnsi="Univia Pro"/>
          <w:sz w:val="22"/>
          <w:szCs w:val="22"/>
          <w:lang w:val="es-MX"/>
        </w:rPr>
        <w:t>“El Gobierno”</w:t>
      </w:r>
      <w:r w:rsidR="00603E1C">
        <w:rPr>
          <w:rFonts w:ascii="Univia Pro" w:hAnsi="Univia Pro"/>
          <w:sz w:val="22"/>
          <w:szCs w:val="22"/>
          <w:lang w:val="es-MX"/>
        </w:rPr>
        <w:t xml:space="preserve"> </w:t>
      </w:r>
      <w:r w:rsidRPr="00EE03FB">
        <w:rPr>
          <w:rFonts w:ascii="Univia Pro" w:hAnsi="Univia Pro"/>
          <w:sz w:val="22"/>
          <w:szCs w:val="22"/>
          <w:lang w:val="es-MX"/>
        </w:rPr>
        <w:t xml:space="preserve">y “El Contratista” convienen que el pago de las facturas derivadas de las estimaciones a que se refiere el párrafo anterior, y, cuando proceda, el pago por concepto de ajustes de costos a que se refiere la </w:t>
      </w:r>
      <w:r w:rsidRPr="00603E1C">
        <w:rPr>
          <w:rFonts w:ascii="Univia Pro" w:hAnsi="Univia Pro"/>
          <w:szCs w:val="20"/>
          <w:lang w:val="es-MX"/>
        </w:rPr>
        <w:t>CLÁUSULA OCTAVA,</w:t>
      </w:r>
      <w:r w:rsidRPr="00EE03FB">
        <w:rPr>
          <w:rFonts w:ascii="Univia Pro" w:hAnsi="Univia Pro"/>
          <w:sz w:val="22"/>
          <w:szCs w:val="22"/>
          <w:lang w:val="es-MX"/>
        </w:rPr>
        <w:t xml:space="preserve"> se hará por “El Gobierno” en la Dirección Administrativa de la Secretaria de las Infraestructuras y el Ordenamiento Territorial Sustentable Ubicada en el Centro Administrativo del Poder Ejecutivo y Judicial, “Gral. Porfirio Díaz Soldado de La Patria”, Edificio “F” Gral. Heliodoro Charis Castro, Avenida Gerardo Pandal Graff, No.1, Reyes Mantecón, San Bartolo Coyotepec, Oaxaca. C. P. 71257, Dentro de un plazo no mayor de </w:t>
      </w:r>
      <w:r w:rsidRPr="00EE03FB">
        <w:rPr>
          <w:rFonts w:ascii="Univia Pro" w:hAnsi="Univia Pro"/>
          <w:b/>
          <w:sz w:val="22"/>
          <w:szCs w:val="22"/>
          <w:lang w:val="es-MX"/>
        </w:rPr>
        <w:t>20</w:t>
      </w:r>
      <w:r w:rsidRPr="00EE03FB">
        <w:rPr>
          <w:rFonts w:ascii="Univia Pro" w:hAnsi="Univia Pro"/>
          <w:sz w:val="22"/>
          <w:szCs w:val="22"/>
          <w:lang w:val="es-MX"/>
        </w:rPr>
        <w:t xml:space="preserve"> </w:t>
      </w:r>
      <w:r w:rsidRPr="00EE03FB">
        <w:rPr>
          <w:rFonts w:ascii="Univia Pro" w:hAnsi="Univia Pro"/>
          <w:b/>
          <w:sz w:val="22"/>
          <w:szCs w:val="22"/>
          <w:lang w:val="es-MX"/>
        </w:rPr>
        <w:t>(VEINTE)</w:t>
      </w:r>
      <w:r w:rsidRPr="00EE03FB">
        <w:rPr>
          <w:rFonts w:ascii="Univia Pro" w:hAnsi="Univia Pro"/>
          <w:sz w:val="22"/>
          <w:szCs w:val="22"/>
          <w:lang w:val="es-MX"/>
        </w:rPr>
        <w:t xml:space="preserve"> días hábiles contados a partir de que hayan sido autorizadas por el Residente de Obra, y que  “el Contratista” haya presentado la factura correspondiente debidamente requisitada y validada. </w:t>
      </w:r>
    </w:p>
    <w:p w14:paraId="3C71E64E" w14:textId="77777777" w:rsidR="00501665" w:rsidRPr="00EE03FB" w:rsidRDefault="00501665" w:rsidP="002C4171">
      <w:pPr>
        <w:pStyle w:val="BodyText21"/>
        <w:tabs>
          <w:tab w:val="left" w:pos="4500"/>
        </w:tabs>
        <w:ind w:right="0"/>
        <w:rPr>
          <w:rFonts w:ascii="Univia Pro" w:hAnsi="Univia Pro"/>
          <w:sz w:val="22"/>
          <w:szCs w:val="22"/>
          <w:lang w:val="es-MX"/>
        </w:rPr>
      </w:pPr>
    </w:p>
    <w:p w14:paraId="789D1194" w14:textId="77777777" w:rsidR="00501665" w:rsidRPr="00EE03FB" w:rsidRDefault="00501665" w:rsidP="002C4171">
      <w:pPr>
        <w:jc w:val="both"/>
        <w:rPr>
          <w:rFonts w:ascii="Univia Pro" w:hAnsi="Univia Pro" w:cs="Arial"/>
          <w:sz w:val="22"/>
          <w:szCs w:val="22"/>
          <w:lang w:val="es-MX"/>
        </w:rPr>
      </w:pPr>
      <w:r w:rsidRPr="00EE03FB">
        <w:rPr>
          <w:rFonts w:ascii="Univia Pro" w:hAnsi="Univia Pro"/>
          <w:sz w:val="22"/>
          <w:szCs w:val="22"/>
          <w:lang w:val="es-MX"/>
        </w:rPr>
        <w:t xml:space="preserve">“El Contratista”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la fracción IV del artículo 56 de </w:t>
      </w:r>
      <w:r w:rsidRPr="00EE03FB">
        <w:rPr>
          <w:rFonts w:ascii="Univia Pro" w:hAnsi="Univia Pro" w:cs="Arial"/>
          <w:sz w:val="22"/>
          <w:szCs w:val="22"/>
          <w:lang w:val="es-MX"/>
        </w:rPr>
        <w:t>Ley de Obras Publicas y Servicios Relacionados del Estado de Oaxaca.</w:t>
      </w:r>
    </w:p>
    <w:p w14:paraId="3CB85367" w14:textId="77777777" w:rsidR="00501665" w:rsidRPr="00EE03FB" w:rsidRDefault="00501665" w:rsidP="002C4171">
      <w:pPr>
        <w:pStyle w:val="BodyText21"/>
        <w:tabs>
          <w:tab w:val="left" w:pos="4500"/>
        </w:tabs>
        <w:ind w:right="0"/>
        <w:rPr>
          <w:rFonts w:ascii="Univia Pro" w:hAnsi="Univia Pro"/>
          <w:sz w:val="22"/>
          <w:szCs w:val="22"/>
          <w:lang w:val="es-MX"/>
        </w:rPr>
      </w:pPr>
    </w:p>
    <w:p w14:paraId="06645AFB" w14:textId="106A7F55" w:rsidR="00501665" w:rsidRPr="00EE03FB" w:rsidRDefault="00501665" w:rsidP="002C4171">
      <w:pPr>
        <w:tabs>
          <w:tab w:val="left" w:pos="720"/>
        </w:tabs>
        <w:suppressAutoHyphens/>
        <w:jc w:val="both"/>
        <w:rPr>
          <w:rFonts w:ascii="Univia Pro" w:hAnsi="Univia Pro"/>
          <w:sz w:val="22"/>
          <w:szCs w:val="22"/>
          <w:lang w:val="es-MX"/>
        </w:rPr>
      </w:pPr>
      <w:r w:rsidRPr="00EE03FB">
        <w:rPr>
          <w:rFonts w:ascii="Univia Pro" w:hAnsi="Univia Pro"/>
          <w:sz w:val="22"/>
          <w:szCs w:val="22"/>
          <w:lang w:val="es-MX"/>
        </w:rPr>
        <w:t xml:space="preserve">Para el caso de falta de pago oportuno de las estimaciones y de Ajustes de Costos, </w:t>
      </w:r>
      <w:r w:rsidR="00603E1C" w:rsidRPr="00603E1C">
        <w:rPr>
          <w:rFonts w:ascii="Univia Pro" w:hAnsi="Univia Pro"/>
          <w:sz w:val="22"/>
          <w:szCs w:val="22"/>
          <w:lang w:val="es-MX"/>
        </w:rPr>
        <w:t>“El Gobierno”</w:t>
      </w:r>
      <w:r w:rsidRPr="00EE03FB">
        <w:rPr>
          <w:rFonts w:ascii="Univia Pro" w:hAnsi="Univia Pro"/>
          <w:sz w:val="22"/>
          <w:szCs w:val="22"/>
          <w:lang w:val="es-MX"/>
        </w:rPr>
        <w:t xml:space="preserve">, a solicitud </w:t>
      </w:r>
      <w:r w:rsidR="00603E1C" w:rsidRPr="00EE03FB">
        <w:rPr>
          <w:rFonts w:ascii="Univia Pro" w:hAnsi="Univia Pro"/>
          <w:sz w:val="22"/>
          <w:szCs w:val="22"/>
          <w:lang w:val="es-MX"/>
        </w:rPr>
        <w:t>de</w:t>
      </w:r>
      <w:r w:rsidR="00603E1C" w:rsidRPr="00603E1C">
        <w:rPr>
          <w:rFonts w:ascii="Univia Pro" w:hAnsi="Univia Pro"/>
          <w:sz w:val="22"/>
          <w:szCs w:val="22"/>
          <w:lang w:val="es-MX"/>
        </w:rPr>
        <w:t xml:space="preserve"> “El Contratista”</w:t>
      </w:r>
      <w:r w:rsidRPr="00EE03FB">
        <w:rPr>
          <w:rFonts w:ascii="Univia Pro" w:hAnsi="Univia Pro"/>
          <w:sz w:val="22"/>
          <w:szCs w:val="22"/>
          <w:lang w:val="es-MX"/>
        </w:rPr>
        <w:t xml:space="preserve">, </w:t>
      </w:r>
      <w:r w:rsidR="00677889" w:rsidRPr="00EE03FB">
        <w:rPr>
          <w:rFonts w:ascii="Univia Pro" w:hAnsi="Univia Pro"/>
          <w:sz w:val="22"/>
          <w:szCs w:val="22"/>
          <w:lang w:val="es-MX"/>
        </w:rPr>
        <w:t xml:space="preserve">y de conformidad con lo previsto en la fracción IV del artículo 56 de la Ley de Obras Públicas y Servicios Relacionados del Estado de Oaxaca,  </w:t>
      </w:r>
      <w:r w:rsidRPr="00EE03FB">
        <w:rPr>
          <w:rFonts w:ascii="Univia Pro" w:hAnsi="Univia Pro"/>
          <w:sz w:val="22"/>
          <w:szCs w:val="22"/>
          <w:lang w:val="es-MX"/>
        </w:rPr>
        <w:t xml:space="preserve">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00603E1C" w:rsidRPr="00603E1C">
        <w:rPr>
          <w:rFonts w:ascii="Univia Pro" w:hAnsi="Univia Pro"/>
          <w:sz w:val="22"/>
          <w:szCs w:val="22"/>
          <w:lang w:val="es-MX"/>
        </w:rPr>
        <w:t>“El Contratista”</w:t>
      </w:r>
      <w:r w:rsidRPr="00EE03FB">
        <w:rPr>
          <w:rFonts w:ascii="Univia Pro" w:hAnsi="Univia Pro"/>
          <w:sz w:val="22"/>
          <w:szCs w:val="22"/>
          <w:lang w:val="es-MX"/>
        </w:rPr>
        <w:t>.</w:t>
      </w:r>
      <w:r w:rsidR="0061162F" w:rsidRPr="00EE03FB">
        <w:rPr>
          <w:sz w:val="22"/>
          <w:szCs w:val="22"/>
        </w:rPr>
        <w:t xml:space="preserve"> </w:t>
      </w:r>
    </w:p>
    <w:p w14:paraId="53030A60" w14:textId="77777777" w:rsidR="00501665" w:rsidRPr="00EE03FB" w:rsidRDefault="00501665" w:rsidP="002C4171">
      <w:pPr>
        <w:tabs>
          <w:tab w:val="left" w:pos="720"/>
        </w:tabs>
        <w:suppressAutoHyphens/>
        <w:jc w:val="both"/>
        <w:rPr>
          <w:rFonts w:ascii="Univia Pro" w:hAnsi="Univia Pro"/>
          <w:sz w:val="22"/>
          <w:szCs w:val="22"/>
          <w:lang w:val="es-MX"/>
        </w:rPr>
      </w:pPr>
    </w:p>
    <w:p w14:paraId="36B1F1BF" w14:textId="5D233DB5" w:rsidR="00501665" w:rsidRPr="00EE03FB" w:rsidRDefault="00501665" w:rsidP="002C4171">
      <w:pPr>
        <w:tabs>
          <w:tab w:val="left" w:pos="720"/>
        </w:tabs>
        <w:suppressAutoHyphens/>
        <w:jc w:val="both"/>
        <w:rPr>
          <w:rFonts w:ascii="Univia Pro" w:hAnsi="Univia Pro"/>
          <w:sz w:val="22"/>
          <w:szCs w:val="22"/>
          <w:lang w:val="es-MX"/>
        </w:rPr>
      </w:pPr>
      <w:r w:rsidRPr="00EE03FB">
        <w:rPr>
          <w:rFonts w:ascii="Univia Pro" w:hAnsi="Univia Pro"/>
          <w:sz w:val="22"/>
          <w:szCs w:val="22"/>
          <w:lang w:val="es-MX"/>
        </w:rPr>
        <w:t xml:space="preserve">En el evento que </w:t>
      </w:r>
      <w:r w:rsidR="00603E1C" w:rsidRPr="00603E1C">
        <w:rPr>
          <w:rFonts w:ascii="Univia Pro" w:hAnsi="Univia Pro"/>
          <w:sz w:val="22"/>
          <w:szCs w:val="22"/>
          <w:lang w:val="es-MX"/>
        </w:rPr>
        <w:t>“El Contratista”</w:t>
      </w:r>
      <w:r w:rsidRPr="00EE03FB">
        <w:rPr>
          <w:rFonts w:ascii="Univia Pro" w:hAnsi="Univia Pro"/>
          <w:sz w:val="22"/>
          <w:szCs w:val="22"/>
          <w:lang w:val="es-MX"/>
        </w:rPr>
        <w:t xml:space="preserve">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00254A15" w:rsidRPr="00254A15">
        <w:rPr>
          <w:rFonts w:ascii="Univia Pro" w:hAnsi="Univia Pro"/>
          <w:sz w:val="22"/>
          <w:szCs w:val="22"/>
          <w:lang w:val="es-MX"/>
        </w:rPr>
        <w:t>“El Gobierno”</w:t>
      </w:r>
      <w:r w:rsidRPr="00EE03FB">
        <w:rPr>
          <w:rFonts w:ascii="Univia Pro" w:hAnsi="Univia Pro"/>
          <w:sz w:val="22"/>
          <w:szCs w:val="22"/>
          <w:lang w:val="es-MX"/>
        </w:rPr>
        <w:t>.</w:t>
      </w:r>
    </w:p>
    <w:p w14:paraId="6394034D" w14:textId="77777777" w:rsidR="00501665" w:rsidRPr="00EE03FB" w:rsidRDefault="00501665" w:rsidP="002C4171">
      <w:pPr>
        <w:tabs>
          <w:tab w:val="left" w:pos="720"/>
        </w:tabs>
        <w:suppressAutoHyphens/>
        <w:jc w:val="both"/>
        <w:rPr>
          <w:rFonts w:ascii="Univia Pro" w:hAnsi="Univia Pro"/>
          <w:sz w:val="22"/>
          <w:szCs w:val="22"/>
          <w:lang w:val="es-MX"/>
        </w:rPr>
      </w:pPr>
    </w:p>
    <w:p w14:paraId="483220AD" w14:textId="7279A5BD" w:rsidR="00501665" w:rsidRPr="00EE03FB" w:rsidRDefault="00501665" w:rsidP="00D94ED3">
      <w:pPr>
        <w:tabs>
          <w:tab w:val="left" w:pos="720"/>
        </w:tabs>
        <w:suppressAutoHyphens/>
        <w:jc w:val="both"/>
        <w:rPr>
          <w:rFonts w:ascii="Univia Pro" w:hAnsi="Univia Pro"/>
          <w:sz w:val="22"/>
          <w:szCs w:val="22"/>
          <w:lang w:val="es-MX"/>
        </w:rPr>
      </w:pPr>
      <w:r w:rsidRPr="00EE03FB">
        <w:rPr>
          <w:rFonts w:ascii="Univia Pro" w:hAnsi="Univia Pro"/>
          <w:sz w:val="22"/>
          <w:szCs w:val="22"/>
          <w:lang w:val="es-MX"/>
        </w:rPr>
        <w:t xml:space="preserve">No serán consideradas como pagos en exceso, las diferencias que resulten a cargo de </w:t>
      </w:r>
      <w:r w:rsidR="00603E1C" w:rsidRPr="00603E1C">
        <w:rPr>
          <w:rFonts w:ascii="Univia Pro" w:hAnsi="Univia Pro"/>
          <w:sz w:val="22"/>
          <w:szCs w:val="22"/>
          <w:lang w:val="es-MX"/>
        </w:rPr>
        <w:t>“El Contratista”</w:t>
      </w:r>
      <w:r w:rsidRPr="00EE03FB">
        <w:rPr>
          <w:rFonts w:ascii="Univia Pro" w:hAnsi="Univia Pro"/>
          <w:sz w:val="22"/>
          <w:szCs w:val="22"/>
          <w:lang w:val="es-MX"/>
        </w:rPr>
        <w:t xml:space="preserve"> que sean compensadas en la estimación siguiente</w:t>
      </w:r>
      <w:r w:rsidR="0061162F" w:rsidRPr="00EE03FB">
        <w:rPr>
          <w:rFonts w:ascii="Univia Pro" w:hAnsi="Univia Pro"/>
          <w:sz w:val="22"/>
          <w:szCs w:val="22"/>
          <w:lang w:val="es-MX"/>
        </w:rPr>
        <w:t>, o en el finiquito, si dicho pago no se hubiera identificado con anterioridad</w:t>
      </w:r>
      <w:r w:rsidRPr="00EE03FB">
        <w:rPr>
          <w:rFonts w:ascii="Univia Pro" w:hAnsi="Univia Pro"/>
          <w:sz w:val="22"/>
          <w:szCs w:val="22"/>
          <w:lang w:val="es-MX"/>
        </w:rPr>
        <w:t>.</w:t>
      </w:r>
      <w:r w:rsidR="00D94ED3" w:rsidRPr="00EE03FB">
        <w:rPr>
          <w:rFonts w:ascii="Univia Pro" w:hAnsi="Univia Pro"/>
          <w:sz w:val="22"/>
          <w:szCs w:val="22"/>
          <w:lang w:val="es-MX"/>
        </w:rPr>
        <w:t xml:space="preserve"> </w:t>
      </w:r>
    </w:p>
    <w:p w14:paraId="119BCD8B" w14:textId="77777777" w:rsidR="00D94ED3" w:rsidRPr="00EE03FB" w:rsidRDefault="00D94ED3" w:rsidP="00D94ED3">
      <w:pPr>
        <w:tabs>
          <w:tab w:val="left" w:pos="720"/>
        </w:tabs>
        <w:suppressAutoHyphens/>
        <w:jc w:val="both"/>
        <w:rPr>
          <w:rFonts w:ascii="Univia Pro" w:hAnsi="Univia Pro"/>
          <w:sz w:val="22"/>
          <w:szCs w:val="22"/>
          <w:lang w:val="es-MX"/>
        </w:rPr>
      </w:pPr>
    </w:p>
    <w:p w14:paraId="461C72D3" w14:textId="6C470587" w:rsidR="00501665" w:rsidRPr="00EE03FB" w:rsidRDefault="00501665" w:rsidP="002C4171">
      <w:pPr>
        <w:pStyle w:val="BodyText21"/>
        <w:tabs>
          <w:tab w:val="left" w:pos="4500"/>
        </w:tabs>
        <w:ind w:right="0"/>
        <w:rPr>
          <w:rFonts w:ascii="Univia Pro" w:hAnsi="Univia Pro"/>
          <w:sz w:val="22"/>
          <w:szCs w:val="22"/>
          <w:lang w:val="es-MX"/>
        </w:rPr>
      </w:pPr>
      <w:r w:rsidRPr="00EE03FB">
        <w:rPr>
          <w:rFonts w:ascii="Univia Pro" w:hAnsi="Univia Pro"/>
          <w:sz w:val="22"/>
          <w:szCs w:val="22"/>
          <w:lang w:val="es-MX"/>
        </w:rPr>
        <w:t>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5</w:t>
      </w:r>
      <w:r w:rsidR="00D94ED3" w:rsidRPr="00EE03FB">
        <w:rPr>
          <w:rFonts w:ascii="Univia Pro" w:hAnsi="Univia Pro"/>
          <w:sz w:val="22"/>
          <w:szCs w:val="22"/>
          <w:lang w:val="es-MX"/>
        </w:rPr>
        <w:t>9 fracción I</w:t>
      </w:r>
      <w:r w:rsidRPr="00EE03FB">
        <w:rPr>
          <w:rFonts w:ascii="Univia Pro" w:hAnsi="Univia Pro"/>
          <w:sz w:val="22"/>
          <w:szCs w:val="22"/>
          <w:lang w:val="es-MX"/>
        </w:rPr>
        <w:t xml:space="preserve"> de la Ley de Obras Públicas y Servicios Relacionados del Estado de Oaxaca y de los ajustes de costos.</w:t>
      </w:r>
    </w:p>
    <w:p w14:paraId="7BAC0054" w14:textId="77777777" w:rsidR="00D94ED3" w:rsidRPr="00EE03FB" w:rsidRDefault="00D94ED3" w:rsidP="002C4171">
      <w:pPr>
        <w:pStyle w:val="BodyText21"/>
        <w:tabs>
          <w:tab w:val="left" w:pos="4500"/>
        </w:tabs>
        <w:ind w:right="0"/>
        <w:rPr>
          <w:rFonts w:ascii="Univia Pro" w:hAnsi="Univia Pro"/>
          <w:sz w:val="22"/>
          <w:szCs w:val="22"/>
          <w:lang w:val="es-MX"/>
        </w:rPr>
      </w:pPr>
    </w:p>
    <w:p w14:paraId="1499A875" w14:textId="5BA7305B" w:rsidR="00501665" w:rsidRPr="000802A0" w:rsidRDefault="00501665" w:rsidP="002C4171">
      <w:pPr>
        <w:jc w:val="both"/>
        <w:rPr>
          <w:rFonts w:ascii="Univia Pro" w:hAnsi="Univia Pro"/>
          <w:b/>
          <w:bCs/>
          <w:spacing w:val="-3"/>
          <w:sz w:val="20"/>
          <w:szCs w:val="20"/>
          <w:lang w:val="es-MX"/>
        </w:rPr>
      </w:pPr>
      <w:r w:rsidRPr="000802A0">
        <w:rPr>
          <w:rFonts w:ascii="Univia Pro" w:hAnsi="Univia Pro" w:cs="Arial"/>
          <w:b/>
          <w:bCs/>
          <w:sz w:val="20"/>
          <w:szCs w:val="20"/>
          <w:lang w:val="es-MX"/>
        </w:rPr>
        <w:t>SEXTA.-</w:t>
      </w:r>
      <w:r w:rsidRPr="000802A0">
        <w:rPr>
          <w:rFonts w:ascii="Univia Pro" w:hAnsi="Univia Pro"/>
          <w:b/>
          <w:bCs/>
          <w:spacing w:val="-3"/>
          <w:sz w:val="20"/>
          <w:szCs w:val="20"/>
          <w:u w:val="single"/>
          <w:lang w:val="es-MX"/>
        </w:rPr>
        <w:t>SUBCONTRATACIÓN O CESIÓN DE DERECHOS DE COBRO</w:t>
      </w:r>
      <w:r w:rsidRPr="000802A0">
        <w:rPr>
          <w:rFonts w:ascii="Univia Pro" w:hAnsi="Univia Pro"/>
          <w:b/>
          <w:bCs/>
          <w:spacing w:val="-3"/>
          <w:sz w:val="20"/>
          <w:szCs w:val="20"/>
          <w:lang w:val="es-MX"/>
        </w:rPr>
        <w:t>:</w:t>
      </w:r>
    </w:p>
    <w:p w14:paraId="37F705A0" w14:textId="77777777" w:rsidR="001978E6" w:rsidRPr="000802A0" w:rsidRDefault="001978E6" w:rsidP="002C4171">
      <w:pPr>
        <w:jc w:val="both"/>
        <w:rPr>
          <w:rFonts w:ascii="Univia Pro" w:hAnsi="Univia Pro"/>
          <w:b/>
          <w:bCs/>
          <w:spacing w:val="-3"/>
          <w:sz w:val="20"/>
          <w:szCs w:val="20"/>
          <w:lang w:val="es-MX"/>
        </w:rPr>
      </w:pPr>
    </w:p>
    <w:p w14:paraId="65E05776" w14:textId="77777777" w:rsidR="00501665" w:rsidRPr="00EE03FB" w:rsidRDefault="00501665" w:rsidP="002C4171">
      <w:pPr>
        <w:tabs>
          <w:tab w:val="left" w:pos="0"/>
          <w:tab w:val="left" w:pos="720"/>
        </w:tabs>
        <w:suppressAutoHyphens/>
        <w:jc w:val="both"/>
        <w:rPr>
          <w:rFonts w:ascii="Univia Pro" w:hAnsi="Univia Pro"/>
          <w:spacing w:val="-3"/>
          <w:sz w:val="22"/>
          <w:szCs w:val="22"/>
          <w:lang w:val="es-MX"/>
        </w:rPr>
      </w:pP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a quien se le adjudique el presente contrato, no podrá hacerlo ejecutar por otro, pero, previa autorización de </w:t>
      </w:r>
      <w:r w:rsidRPr="00EE03FB">
        <w:rPr>
          <w:rFonts w:ascii="Univia Pro" w:hAnsi="Univia Pro" w:cs="Arial"/>
          <w:sz w:val="22"/>
          <w:szCs w:val="22"/>
          <w:lang w:val="es-MX"/>
        </w:rPr>
        <w:t>“El Gobierno”</w:t>
      </w:r>
      <w:r w:rsidRPr="00EE03FB">
        <w:rPr>
          <w:rFonts w:ascii="Univia Pro" w:hAnsi="Univia Pro"/>
          <w:spacing w:val="-3"/>
          <w:sz w:val="22"/>
          <w:szCs w:val="22"/>
          <w:lang w:val="es-MX"/>
        </w:rPr>
        <w:t>, podrá hacerlo respecto de partes del contrato o cuando adquiera materiales o equipos que incluyan su instalación en las obras.</w:t>
      </w:r>
    </w:p>
    <w:p w14:paraId="03E2C786" w14:textId="24359176" w:rsidR="00501665" w:rsidRPr="00EE03FB" w:rsidRDefault="00501665" w:rsidP="002C4171">
      <w:pPr>
        <w:tabs>
          <w:tab w:val="left" w:pos="0"/>
          <w:tab w:val="left" w:pos="720"/>
        </w:tabs>
        <w:suppressAutoHyphens/>
        <w:jc w:val="both"/>
        <w:rPr>
          <w:rFonts w:ascii="Univia Pro" w:hAnsi="Univia Pro"/>
          <w:spacing w:val="-3"/>
          <w:sz w:val="22"/>
          <w:szCs w:val="22"/>
          <w:lang w:val="es-MX"/>
        </w:rPr>
      </w:pPr>
      <w:r w:rsidRPr="00EE03FB">
        <w:rPr>
          <w:rFonts w:ascii="Univia Pro" w:hAnsi="Univia Pro" w:cs="Arial"/>
          <w:sz w:val="22"/>
          <w:szCs w:val="22"/>
          <w:lang w:val="es-MX"/>
        </w:rPr>
        <w:lastRenderedPageBreak/>
        <w:t>“El Contratista”</w:t>
      </w:r>
      <w:r w:rsidRPr="00EE03FB">
        <w:rPr>
          <w:rFonts w:ascii="Univia Pro" w:hAnsi="Univia Pro"/>
          <w:spacing w:val="-3"/>
          <w:sz w:val="22"/>
          <w:szCs w:val="22"/>
          <w:lang w:val="es-MX"/>
        </w:rPr>
        <w:t xml:space="preserve"> seguirá siendo el único responsable de la ejecución de los trabajos ante </w:t>
      </w:r>
      <w:r w:rsidRPr="00EE03FB">
        <w:rPr>
          <w:rFonts w:ascii="Univia Pro" w:hAnsi="Univia Pro" w:cs="Arial"/>
          <w:sz w:val="22"/>
          <w:szCs w:val="22"/>
          <w:lang w:val="es-MX"/>
        </w:rPr>
        <w:t>“El Gobierno”.</w:t>
      </w:r>
      <w:r w:rsidR="00045551" w:rsidRPr="00EE03FB">
        <w:rPr>
          <w:rFonts w:ascii="Univia Pro" w:hAnsi="Univia Pro" w:cs="Arial"/>
          <w:sz w:val="22"/>
          <w:szCs w:val="22"/>
          <w:lang w:val="es-MX"/>
        </w:rPr>
        <w:t xml:space="preserve"> </w:t>
      </w:r>
      <w:r w:rsidRPr="00EE03FB">
        <w:rPr>
          <w:rFonts w:ascii="Univia Pro" w:hAnsi="Univia Pro"/>
          <w:spacing w:val="-3"/>
          <w:sz w:val="22"/>
          <w:szCs w:val="22"/>
          <w:lang w:val="es-MX"/>
        </w:rPr>
        <w:t xml:space="preserve">Así mismo,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podrá ceder o gravar sus derechos de cobro, debiendo cumplir para ello, con las siguientes condiciones:</w:t>
      </w:r>
    </w:p>
    <w:p w14:paraId="2E0D1C39" w14:textId="77777777" w:rsidR="00501665" w:rsidRPr="00EE03FB" w:rsidRDefault="00501665" w:rsidP="002C4171">
      <w:pPr>
        <w:tabs>
          <w:tab w:val="left" w:pos="0"/>
          <w:tab w:val="left" w:pos="720"/>
        </w:tabs>
        <w:suppressAutoHyphens/>
        <w:ind w:left="1440" w:hanging="1440"/>
        <w:jc w:val="both"/>
        <w:rPr>
          <w:rFonts w:ascii="Univia Pro" w:hAnsi="Univia Pro"/>
          <w:spacing w:val="-3"/>
          <w:sz w:val="22"/>
          <w:szCs w:val="22"/>
          <w:lang w:val="es-MX"/>
        </w:rPr>
      </w:pPr>
    </w:p>
    <w:p w14:paraId="4800878E"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Aviso previo, expreso y por escrito de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575D2C0D"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Conformidad previa, expresa y por escrito de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respecto del aviso del punto anterior, suscrito por el Subsecretario de Obras Publicas o la autoridad inmediata superior.</w:t>
      </w:r>
    </w:p>
    <w:p w14:paraId="2C6FC3EB"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EE03FB">
        <w:rPr>
          <w:rFonts w:ascii="Univia Pro" w:hAnsi="Univia Pro" w:cs="Arial"/>
          <w:sz w:val="22"/>
          <w:szCs w:val="22"/>
          <w:lang w:val="es-MX"/>
        </w:rPr>
        <w:t>“El Gobierno”</w:t>
      </w:r>
      <w:r w:rsidRPr="00EE03FB">
        <w:rPr>
          <w:rFonts w:ascii="Univia Pro" w:hAnsi="Univia Pro"/>
          <w:spacing w:val="-3"/>
          <w:sz w:val="22"/>
          <w:szCs w:val="22"/>
          <w:lang w:val="es-MX"/>
        </w:rPr>
        <w:t xml:space="preserve"> para que quede plenamente identificado el crédito cedido o gravado.</w:t>
      </w:r>
    </w:p>
    <w:p w14:paraId="56BBD600" w14:textId="77777777" w:rsidR="00501665" w:rsidRPr="00EE03FB" w:rsidRDefault="00501665" w:rsidP="002C4171">
      <w:pPr>
        <w:numPr>
          <w:ilvl w:val="0"/>
          <w:numId w:val="3"/>
        </w:numPr>
        <w:tabs>
          <w:tab w:val="left" w:pos="0"/>
          <w:tab w:val="left" w:pos="709"/>
          <w:tab w:val="left" w:pos="1560"/>
          <w:tab w:val="left" w:pos="7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En  caso de que no se opte por la notificación a través de Corredor o Notario Público, ésta deberá hacerse en forma fehaciente con el acuse de recibo correspondiente por </w:t>
      </w:r>
      <w:r w:rsidRPr="00EE03FB">
        <w:rPr>
          <w:rFonts w:ascii="Univia Pro" w:hAnsi="Univia Pro" w:cs="Arial"/>
          <w:sz w:val="22"/>
          <w:szCs w:val="22"/>
          <w:lang w:val="es-MX"/>
        </w:rPr>
        <w:t>“El Gobierno”</w:t>
      </w:r>
      <w:r w:rsidRPr="00EE03FB">
        <w:rPr>
          <w:rFonts w:ascii="Univia Pro" w:hAnsi="Univia Pro"/>
          <w:spacing w:val="-3"/>
          <w:sz w:val="22"/>
          <w:szCs w:val="22"/>
          <w:lang w:val="es-MX"/>
        </w:rPr>
        <w:t xml:space="preserve">, a fin de que quede constancia indubitable de que se cumplió con el requisito que establece la Ley, sin perjuicio de que se satisfagan los demás requisitos señalados en el párrafo anterior.  </w:t>
      </w:r>
      <w:r w:rsidRPr="00EE03FB">
        <w:rPr>
          <w:rFonts w:ascii="Univia Pro" w:eastAsia="Arial Unicode MS" w:hAnsi="Univia Pro" w:cs="Microsoft Sans Serif"/>
          <w:spacing w:val="-3"/>
          <w:sz w:val="22"/>
          <w:szCs w:val="22"/>
          <w:lang w:val="es-MX"/>
        </w:rPr>
        <w:t>El aviso se dará simultáneamente a la Subsecretaria de Obras Públicas</w:t>
      </w:r>
      <w:r w:rsidRPr="00EE03FB">
        <w:rPr>
          <w:rFonts w:ascii="Univia Pro" w:eastAsia="Arial Unicode MS" w:hAnsi="Univia Pro" w:cs="Microsoft Sans Serif"/>
          <w:b/>
          <w:spacing w:val="-3"/>
          <w:sz w:val="22"/>
          <w:szCs w:val="22"/>
          <w:lang w:val="es-MX"/>
        </w:rPr>
        <w:t xml:space="preserve">, </w:t>
      </w:r>
      <w:r w:rsidRPr="00EE03FB">
        <w:rPr>
          <w:rFonts w:ascii="Univia Pro" w:eastAsia="Arial Unicode MS" w:hAnsi="Univia Pro" w:cs="Microsoft Sans Serif"/>
          <w:spacing w:val="-3"/>
          <w:sz w:val="22"/>
          <w:szCs w:val="22"/>
          <w:lang w:val="es-MX"/>
        </w:rPr>
        <w:t xml:space="preserve">a la Dirección de Construcción, a la Residencia de Obra y a la Unidad de Licitaciones, </w:t>
      </w:r>
      <w:r w:rsidRPr="00EE03FB">
        <w:rPr>
          <w:rFonts w:ascii="Univia Pro" w:eastAsia="Arial Unicode MS" w:hAnsi="Univia Pro" w:cs="Microsoft Sans Serif"/>
          <w:bCs/>
          <w:spacing w:val="-3"/>
          <w:sz w:val="22"/>
          <w:szCs w:val="22"/>
          <w:lang w:val="es-MX"/>
        </w:rPr>
        <w:t xml:space="preserve">a la Supervisión de Obra designada por la Entidad, y al Área Jurídica  de la Secretaria de </w:t>
      </w:r>
      <w:r w:rsidRPr="00EE03FB">
        <w:rPr>
          <w:rFonts w:ascii="Univia Pro" w:hAnsi="Univia Pro" w:cs="Tahoma"/>
          <w:sz w:val="22"/>
          <w:szCs w:val="22"/>
          <w:lang w:val="es-MX"/>
        </w:rPr>
        <w:t>las Infraestructuras y el Ordenamiento Territorial Sustentable</w:t>
      </w:r>
      <w:r w:rsidRPr="00EE03FB">
        <w:rPr>
          <w:rFonts w:ascii="Univia Pro" w:eastAsia="Arial Unicode MS" w:hAnsi="Univia Pro" w:cs="Microsoft Sans Serif"/>
          <w:bCs/>
          <w:spacing w:val="-3"/>
          <w:sz w:val="22"/>
          <w:szCs w:val="22"/>
          <w:lang w:val="es-MX"/>
        </w:rPr>
        <w:t>.</w:t>
      </w:r>
    </w:p>
    <w:p w14:paraId="7F0DB0B6"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La notificación o, en su caso, el aviso de la cesión o de la constitución de un gravamen sobre los derechos de cobro, deberá ser hecha a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 xml:space="preserve"> 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4B4139D7"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Cualquier otro dato o documento que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estime necesario.</w:t>
      </w:r>
    </w:p>
    <w:p w14:paraId="2054D389"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Queda expresamente convenido y así lo admite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que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 xml:space="preserve"> no asume ninguna responsabilidad frente a terceros por el incumplimiento del contrato, convenio o acto jurídico a través del cual </w:t>
      </w: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sea sustituido en los créditos que surgiesen en su favor, conforme a lo estipulado en el presente instrumento.</w:t>
      </w:r>
    </w:p>
    <w:p w14:paraId="7143EDDB"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 xml:space="preserve">y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convienen en que en caso de rescisión de este contrato, los créditos a favor de terceros tendrán la siguiente prelación u orden de preferencia en su pago:</w:t>
      </w:r>
    </w:p>
    <w:p w14:paraId="5608E883" w14:textId="77777777" w:rsidR="00501665" w:rsidRPr="00EE03FB" w:rsidRDefault="00501665" w:rsidP="002C4171">
      <w:pPr>
        <w:numPr>
          <w:ilvl w:val="0"/>
          <w:numId w:val="4"/>
        </w:numPr>
        <w:tabs>
          <w:tab w:val="left" w:pos="709"/>
          <w:tab w:val="left" w:pos="1560"/>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Crédito a favor de los trabajadores de </w:t>
      </w:r>
      <w:r w:rsidRPr="00EE03FB">
        <w:rPr>
          <w:rFonts w:ascii="Univia Pro" w:hAnsi="Univia Pro" w:cs="Arial"/>
          <w:sz w:val="22"/>
          <w:szCs w:val="22"/>
          <w:lang w:val="es-MX"/>
        </w:rPr>
        <w:t>“El Contratista”</w:t>
      </w:r>
      <w:r w:rsidRPr="00EE03FB">
        <w:rPr>
          <w:rFonts w:ascii="Univia Pro" w:hAnsi="Univia Pro"/>
          <w:spacing w:val="-3"/>
          <w:sz w:val="22"/>
          <w:szCs w:val="22"/>
          <w:lang w:val="es-MX"/>
        </w:rPr>
        <w:t>.</w:t>
      </w:r>
    </w:p>
    <w:p w14:paraId="2ECCD078" w14:textId="77777777" w:rsidR="00501665" w:rsidRPr="00EE03FB" w:rsidRDefault="00501665" w:rsidP="002C4171">
      <w:pPr>
        <w:numPr>
          <w:ilvl w:val="0"/>
          <w:numId w:val="4"/>
        </w:numPr>
        <w:tabs>
          <w:tab w:val="left" w:pos="709"/>
          <w:tab w:val="left" w:pos="1560"/>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Créditos fiscales en los términos del Código Fiscal de la Federación.</w:t>
      </w:r>
    </w:p>
    <w:p w14:paraId="02664E22" w14:textId="77777777" w:rsidR="00501665" w:rsidRPr="00EE03FB" w:rsidRDefault="00501665" w:rsidP="002C4171">
      <w:pPr>
        <w:numPr>
          <w:ilvl w:val="0"/>
          <w:numId w:val="4"/>
        </w:numPr>
        <w:tabs>
          <w:tab w:val="left" w:pos="709"/>
          <w:tab w:val="left" w:pos="1560"/>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Otros créditos a favor de terceros, distintos a los mencionados en los puntos anteriores.</w:t>
      </w:r>
    </w:p>
    <w:p w14:paraId="29D02D38" w14:textId="77777777" w:rsidR="00501665" w:rsidRPr="000802A0" w:rsidRDefault="00501665" w:rsidP="002C4171">
      <w:pPr>
        <w:tabs>
          <w:tab w:val="left" w:pos="709"/>
        </w:tabs>
        <w:ind w:left="567" w:hanging="567"/>
        <w:rPr>
          <w:rFonts w:ascii="Univia Pro" w:hAnsi="Univia Pro" w:cs="Arial"/>
          <w:b/>
          <w:bCs/>
          <w:sz w:val="20"/>
          <w:szCs w:val="20"/>
          <w:lang w:val="es-MX"/>
        </w:rPr>
      </w:pPr>
    </w:p>
    <w:p w14:paraId="32638009" w14:textId="1DA37760" w:rsidR="00501665" w:rsidRPr="000802A0" w:rsidRDefault="00501665" w:rsidP="002C4171">
      <w:pPr>
        <w:tabs>
          <w:tab w:val="left" w:pos="709"/>
        </w:tabs>
        <w:rPr>
          <w:rFonts w:ascii="Univia Pro" w:hAnsi="Univia Pro" w:cs="Arial"/>
          <w:b/>
          <w:bCs/>
          <w:sz w:val="20"/>
          <w:szCs w:val="20"/>
          <w:u w:val="single"/>
          <w:lang w:val="es-MX"/>
        </w:rPr>
      </w:pPr>
      <w:r w:rsidRPr="000802A0">
        <w:rPr>
          <w:rFonts w:ascii="Univia Pro" w:hAnsi="Univia Pro" w:cs="Arial"/>
          <w:b/>
          <w:bCs/>
          <w:sz w:val="20"/>
          <w:szCs w:val="20"/>
          <w:lang w:val="es-MX"/>
        </w:rPr>
        <w:t xml:space="preserve">SÉPTIMA.- </w:t>
      </w:r>
      <w:r w:rsidR="00421D69" w:rsidRPr="000802A0">
        <w:rPr>
          <w:rFonts w:ascii="Univia Pro" w:hAnsi="Univia Pro" w:cs="Arial"/>
          <w:b/>
          <w:bCs/>
          <w:sz w:val="20"/>
          <w:szCs w:val="20"/>
          <w:u w:val="single"/>
          <w:lang w:val="es-MX"/>
        </w:rPr>
        <w:t xml:space="preserve">FORMA, TERMINOS Y PORCENTAJE DE LAS </w:t>
      </w:r>
      <w:r w:rsidRPr="000802A0">
        <w:rPr>
          <w:rFonts w:ascii="Univia Pro" w:hAnsi="Univia Pro" w:cs="Arial"/>
          <w:b/>
          <w:bCs/>
          <w:sz w:val="20"/>
          <w:szCs w:val="20"/>
          <w:u w:val="single"/>
          <w:lang w:val="es-MX"/>
        </w:rPr>
        <w:t>GARANTÍAS.</w:t>
      </w:r>
    </w:p>
    <w:p w14:paraId="2E3396B6" w14:textId="77777777" w:rsidR="00501665" w:rsidRPr="000802A0" w:rsidRDefault="00501665" w:rsidP="002C4171">
      <w:pPr>
        <w:jc w:val="both"/>
        <w:rPr>
          <w:rFonts w:ascii="Univia Pro" w:hAnsi="Univia Pro" w:cs="Arial"/>
          <w:sz w:val="20"/>
          <w:szCs w:val="20"/>
          <w:lang w:val="es-MX"/>
        </w:rPr>
      </w:pPr>
    </w:p>
    <w:p w14:paraId="0C299BDD" w14:textId="77777777"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 xml:space="preserve">se obliga a constituir y a sostener en la forma y términos establecidos por </w:t>
      </w:r>
      <w:r w:rsidRPr="00EE03FB">
        <w:rPr>
          <w:rFonts w:ascii="Univia Pro" w:hAnsi="Univia Pro" w:cs="Arial"/>
          <w:sz w:val="22"/>
          <w:szCs w:val="22"/>
          <w:lang w:val="es-MX"/>
        </w:rPr>
        <w:t>Ley de Obras Publicas y Servicios Relacionados del Estado de Oaxaca</w:t>
      </w:r>
      <w:r w:rsidRPr="00EE03FB">
        <w:rPr>
          <w:rFonts w:ascii="Univia Pro" w:hAnsi="Univia Pro"/>
          <w:spacing w:val="-3"/>
          <w:sz w:val="22"/>
          <w:szCs w:val="22"/>
          <w:lang w:val="es-MX"/>
        </w:rPr>
        <w:t xml:space="preserve"> y demás disposiciones </w:t>
      </w:r>
      <w:r w:rsidRPr="00EE03FB">
        <w:rPr>
          <w:rFonts w:ascii="Univia Pro" w:hAnsi="Univia Pro"/>
          <w:spacing w:val="-3"/>
          <w:sz w:val="22"/>
          <w:szCs w:val="22"/>
          <w:lang w:val="es-MX"/>
        </w:rPr>
        <w:lastRenderedPageBreak/>
        <w:t>reglamentarias y administrativas aplicables, así como lo previsto en este contrato, las siguientes garantías:</w:t>
      </w:r>
      <w:r w:rsidRPr="00EE03FB">
        <w:rPr>
          <w:rFonts w:ascii="Univia Pro" w:hAnsi="Univia Pro"/>
          <w:b/>
          <w:bCs/>
          <w:spacing w:val="-3"/>
          <w:sz w:val="22"/>
          <w:szCs w:val="22"/>
          <w:lang w:val="es-MX"/>
        </w:rPr>
        <w:t xml:space="preserve">   </w:t>
      </w:r>
    </w:p>
    <w:p w14:paraId="334D154C" w14:textId="77777777" w:rsidR="00501665" w:rsidRPr="00EE03FB" w:rsidRDefault="00501665" w:rsidP="002C4171">
      <w:pPr>
        <w:tabs>
          <w:tab w:val="left" w:pos="0"/>
          <w:tab w:val="left" w:pos="709"/>
          <w:tab w:val="left" w:pos="1980"/>
          <w:tab w:val="left" w:pos="2160"/>
        </w:tabs>
        <w:suppressAutoHyphens/>
        <w:ind w:left="567" w:hanging="567"/>
        <w:jc w:val="both"/>
        <w:rPr>
          <w:rFonts w:ascii="Univia Pro" w:hAnsi="Univia Pro"/>
          <w:b/>
          <w:bCs/>
          <w:spacing w:val="-3"/>
          <w:sz w:val="22"/>
          <w:szCs w:val="22"/>
          <w:lang w:val="es-MX"/>
        </w:rPr>
      </w:pPr>
    </w:p>
    <w:p w14:paraId="2F36DE4D" w14:textId="77777777" w:rsidR="00501665" w:rsidRPr="00EE03FB" w:rsidRDefault="00501665" w:rsidP="002C4171">
      <w:pPr>
        <w:pStyle w:val="Prrafodelista"/>
        <w:numPr>
          <w:ilvl w:val="0"/>
          <w:numId w:val="8"/>
        </w:numPr>
        <w:tabs>
          <w:tab w:val="left" w:pos="-1560"/>
          <w:tab w:val="left" w:pos="709"/>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Póliza de Fianza que garantice la correcta inversión, exacta amortización o devolución del Anticipo que le sea otorgado por </w:t>
      </w:r>
      <w:r w:rsidRPr="00EE03FB">
        <w:rPr>
          <w:rFonts w:ascii="Univia Pro" w:hAnsi="Univia Pro" w:cs="Arial"/>
          <w:sz w:val="22"/>
          <w:szCs w:val="22"/>
          <w:lang w:val="es-MX"/>
        </w:rPr>
        <w:t>“El Gobierno”</w:t>
      </w:r>
      <w:r w:rsidRPr="00EE03FB">
        <w:rPr>
          <w:rFonts w:ascii="Univia Pro" w:hAnsi="Univia Pro"/>
          <w:spacing w:val="-3"/>
          <w:sz w:val="22"/>
          <w:szCs w:val="22"/>
          <w:lang w:val="es-MX"/>
        </w:rPr>
        <w:t xml:space="preserve">, en los términos de la </w:t>
      </w:r>
      <w:r w:rsidRPr="00254A15">
        <w:rPr>
          <w:rFonts w:ascii="Univia Pro" w:hAnsi="Univia Pro"/>
          <w:spacing w:val="-3"/>
          <w:sz w:val="20"/>
          <w:szCs w:val="20"/>
          <w:lang w:val="es-MX"/>
        </w:rPr>
        <w:t>CLÁUSULA CUARTA</w:t>
      </w:r>
      <w:r w:rsidRPr="00EE03FB">
        <w:rPr>
          <w:rFonts w:ascii="Univia Pro" w:hAnsi="Univia Pro"/>
          <w:spacing w:val="-3"/>
          <w:sz w:val="22"/>
          <w:szCs w:val="22"/>
          <w:lang w:val="es-MX"/>
        </w:rPr>
        <w:t xml:space="preserve"> del presente instrumento.</w:t>
      </w:r>
    </w:p>
    <w:p w14:paraId="66FAF3B5" w14:textId="48191F65" w:rsidR="00501665" w:rsidRPr="00EE03FB" w:rsidRDefault="00501665" w:rsidP="002C4171">
      <w:pPr>
        <w:pStyle w:val="Sangra3detindependiente1"/>
        <w:tabs>
          <w:tab w:val="clear" w:pos="720"/>
          <w:tab w:val="clear" w:pos="1440"/>
          <w:tab w:val="left" w:pos="709"/>
        </w:tabs>
        <w:ind w:left="567" w:hanging="567"/>
        <w:rPr>
          <w:rFonts w:ascii="Univia Pro" w:hAnsi="Univia Pro" w:cs="Tahoma"/>
          <w:sz w:val="22"/>
          <w:szCs w:val="22"/>
          <w:lang w:val="es-MX"/>
        </w:rPr>
      </w:pPr>
      <w:r w:rsidRPr="00EE03FB">
        <w:rPr>
          <w:rFonts w:ascii="Univia Pro" w:hAnsi="Univia Pro" w:cs="Tahoma"/>
          <w:sz w:val="22"/>
          <w:szCs w:val="22"/>
          <w:lang w:val="es-MX"/>
        </w:rPr>
        <w:tab/>
        <w:t xml:space="preserve">La Póliza de Fianza a que se refiere el Párrafo Anterior, deberá ser entregada por </w:t>
      </w:r>
      <w:r w:rsidRPr="00EE03FB">
        <w:rPr>
          <w:rFonts w:ascii="Univia Pro" w:hAnsi="Univia Pro" w:cs="Arial"/>
          <w:sz w:val="22"/>
          <w:szCs w:val="22"/>
          <w:lang w:val="es-MX"/>
        </w:rPr>
        <w:t>“El Contratista”</w:t>
      </w:r>
      <w:r w:rsidRPr="00EE03FB">
        <w:rPr>
          <w:rFonts w:ascii="Univia Pro" w:hAnsi="Univia Pro" w:cs="Tahoma"/>
          <w:sz w:val="22"/>
          <w:szCs w:val="22"/>
          <w:lang w:val="es-MX"/>
        </w:rPr>
        <w:t xml:space="preserve"> a </w:t>
      </w:r>
      <w:r w:rsidRPr="00EE03FB">
        <w:rPr>
          <w:rFonts w:ascii="Univia Pro" w:hAnsi="Univia Pro" w:cs="Arial"/>
          <w:sz w:val="22"/>
          <w:szCs w:val="22"/>
          <w:lang w:val="es-MX"/>
        </w:rPr>
        <w:t>“El Gobierno”</w:t>
      </w:r>
      <w:r w:rsidRPr="00EE03FB">
        <w:rPr>
          <w:rFonts w:ascii="Univia Pro" w:hAnsi="Univia Pro" w:cs="Tahoma"/>
          <w:sz w:val="22"/>
          <w:szCs w:val="22"/>
          <w:lang w:val="es-MX"/>
        </w:rPr>
        <w:t xml:space="preserve">, dentro de los 5 (cinco) días hábiles siguientes, a la fecha de notificación de la adjudicación y otorgada por Institución Mexicana debidamente autorizada a favor </w:t>
      </w:r>
      <w:r w:rsidRPr="00254A15">
        <w:rPr>
          <w:rFonts w:ascii="Univia Pro" w:hAnsi="Univia Pro" w:cs="Tahoma"/>
          <w:lang w:val="es-MX"/>
        </w:rPr>
        <w:t>DE LA SECRETARIA DE FINANZAS DEL PODER EJECUTIVO DEL ESTADO</w:t>
      </w:r>
      <w:r w:rsidRPr="00EE03FB">
        <w:rPr>
          <w:rFonts w:ascii="Univia Pro" w:hAnsi="Univia Pro" w:cs="Tahoma"/>
          <w:sz w:val="22"/>
          <w:szCs w:val="22"/>
          <w:lang w:val="es-MX"/>
        </w:rPr>
        <w:t xml:space="preserve"> a satisfacción de </w:t>
      </w:r>
      <w:r w:rsidR="00254A15" w:rsidRPr="00254A15">
        <w:rPr>
          <w:rFonts w:ascii="Univia Pro" w:hAnsi="Univia Pro" w:cs="Tahoma"/>
          <w:sz w:val="22"/>
          <w:szCs w:val="22"/>
          <w:lang w:val="es-MX"/>
        </w:rPr>
        <w:t>“El Gobierno”</w:t>
      </w:r>
      <w:r w:rsidRPr="00EE03FB">
        <w:rPr>
          <w:rFonts w:ascii="Univia Pro" w:hAnsi="Univia Pro" w:cs="Tahoma"/>
          <w:sz w:val="22"/>
          <w:szCs w:val="22"/>
          <w:lang w:val="es-MX"/>
        </w:rPr>
        <w:t xml:space="preserve"> con valor del 100% (cien por ciento) del importe total del anticipo señalado en el primer párrafo de la </w:t>
      </w:r>
      <w:r w:rsidRPr="00254A15">
        <w:rPr>
          <w:rFonts w:ascii="Univia Pro" w:hAnsi="Univia Pro" w:cs="Tahoma"/>
          <w:lang w:val="es-MX"/>
        </w:rPr>
        <w:t>CLÁUSULA CUARTA</w:t>
      </w:r>
      <w:r w:rsidRPr="00EE03FB">
        <w:rPr>
          <w:rFonts w:ascii="Univia Pro" w:hAnsi="Univia Pro" w:cs="Tahoma"/>
          <w:sz w:val="22"/>
          <w:szCs w:val="22"/>
          <w:lang w:val="es-MX"/>
        </w:rPr>
        <w:t>, incluyendo Impuesto al Valor Agregado. Dicha póliza deberá contener las siguientes declaraciones expresas:</w:t>
      </w:r>
    </w:p>
    <w:p w14:paraId="44644863"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Número, fecha, objeto e importe total del Contrato.</w:t>
      </w:r>
    </w:p>
    <w:p w14:paraId="5639CB71"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Nombre y cargo de los representantes que suscriben el Contrato.</w:t>
      </w:r>
    </w:p>
    <w:p w14:paraId="023E80DA" w14:textId="77777777" w:rsidR="00501665" w:rsidRPr="00EE03FB" w:rsidRDefault="00501665" w:rsidP="002C4171">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Modalidad de adjudicación, numero de concurso y numero de obra.</w:t>
      </w:r>
    </w:p>
    <w:p w14:paraId="32E1D3A8" w14:textId="77777777" w:rsidR="00501665" w:rsidRPr="00EE03FB" w:rsidRDefault="00501665" w:rsidP="002C4171">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Numero de fianza, Fecha de expedición, compañía afianzadora que la expide.</w:t>
      </w:r>
    </w:p>
    <w:p w14:paraId="1C81B12C"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Programa, aplicación y destino del gasto.</w:t>
      </w:r>
    </w:p>
    <w:p w14:paraId="3676A6FF"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Que se otorga de conformidad con lo estipulado en el Artículo 37 Fracción I de la </w:t>
      </w:r>
      <w:r w:rsidRPr="00EE03FB">
        <w:rPr>
          <w:rFonts w:ascii="Univia Pro" w:hAnsi="Univia Pro" w:cs="Arial"/>
          <w:sz w:val="22"/>
          <w:szCs w:val="22"/>
          <w:lang w:val="es-MX"/>
        </w:rPr>
        <w:t xml:space="preserve">Ley de Obras Publicas y Servicios Relacionados del Estado de Oaxaca </w:t>
      </w:r>
      <w:r w:rsidRPr="00EE03FB">
        <w:rPr>
          <w:rFonts w:ascii="Univia Pro" w:hAnsi="Univia Pro"/>
          <w:spacing w:val="-3"/>
          <w:sz w:val="22"/>
          <w:szCs w:val="22"/>
          <w:lang w:val="es-MX"/>
        </w:rPr>
        <w:t>y demás disposiciones reglamentarias y administrativas aplicables en la Materia.</w:t>
      </w:r>
    </w:p>
    <w:p w14:paraId="00F15F74"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se otorga en los términos de este contrato.</w:t>
      </w:r>
    </w:p>
    <w:p w14:paraId="46E79E50"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comprende la devolución del importe del Anticipo No Amortizado incluyendo el I. V. A. Correspondiente al mismo.</w:t>
      </w:r>
    </w:p>
    <w:p w14:paraId="3EB12D3E"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garantiza los accesorios en el evento de que el anticipo no sea amortizado total o parcialmente o sea invertido en fines distintos de los señalados en el contrato.</w:t>
      </w:r>
    </w:p>
    <w:p w14:paraId="2E218216"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5688424F"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4464B301" w14:textId="77777777" w:rsidR="00501665" w:rsidRPr="00EE03FB" w:rsidRDefault="00501665" w:rsidP="002C4171">
      <w:pPr>
        <w:tabs>
          <w:tab w:val="left" w:pos="0"/>
          <w:tab w:val="left" w:pos="709"/>
          <w:tab w:val="left" w:pos="1980"/>
          <w:tab w:val="left" w:pos="2160"/>
        </w:tabs>
        <w:suppressAutoHyphens/>
        <w:ind w:left="567" w:hanging="567"/>
        <w:jc w:val="both"/>
        <w:rPr>
          <w:rFonts w:ascii="Univia Pro" w:hAnsi="Univia Pro"/>
          <w:spacing w:val="-3"/>
          <w:sz w:val="22"/>
          <w:szCs w:val="22"/>
          <w:lang w:val="es-MX"/>
        </w:rPr>
      </w:pPr>
    </w:p>
    <w:p w14:paraId="66341330" w14:textId="15D15713" w:rsidR="00501665" w:rsidRPr="00EE03FB" w:rsidRDefault="00254A15" w:rsidP="002C4171">
      <w:pPr>
        <w:tabs>
          <w:tab w:val="left" w:pos="0"/>
          <w:tab w:val="left" w:pos="709"/>
          <w:tab w:val="left" w:pos="1980"/>
          <w:tab w:val="left" w:pos="2160"/>
        </w:tabs>
        <w:suppressAutoHyphens/>
        <w:ind w:left="567" w:hanging="567"/>
        <w:jc w:val="both"/>
        <w:rPr>
          <w:rFonts w:ascii="Univia Pro" w:hAnsi="Univia Pro"/>
          <w:sz w:val="22"/>
          <w:szCs w:val="22"/>
          <w:lang w:val="es-MX"/>
        </w:rPr>
      </w:pPr>
      <w:r w:rsidRPr="00254A15">
        <w:rPr>
          <w:rFonts w:ascii="Univia Pro" w:hAnsi="Univia Pro"/>
          <w:b/>
          <w:sz w:val="18"/>
          <w:szCs w:val="18"/>
          <w:lang w:val="es-MX"/>
        </w:rPr>
        <w:t>L)</w:t>
      </w:r>
      <w:r w:rsidR="00501665" w:rsidRPr="00EE03FB">
        <w:rPr>
          <w:rFonts w:ascii="Univia Pro" w:hAnsi="Univia Pro"/>
          <w:sz w:val="22"/>
          <w:szCs w:val="22"/>
          <w:lang w:val="es-MX"/>
        </w:rPr>
        <w:tab/>
        <w:t xml:space="preserve">Que la Institución Afianzadora acepta expresamente lo preceptuado en los Artículos </w:t>
      </w:r>
      <w:r w:rsidR="00501665" w:rsidRPr="00EE03FB">
        <w:rPr>
          <w:rFonts w:ascii="Univia Pro" w:hAnsi="Univia Pro"/>
          <w:spacing w:val="-3"/>
          <w:sz w:val="22"/>
          <w:szCs w:val="22"/>
          <w:lang w:val="es-MX"/>
        </w:rPr>
        <w:t>178, 279, 280 y 282</w:t>
      </w:r>
      <w:r w:rsidR="00501665" w:rsidRPr="00EE03FB">
        <w:rPr>
          <w:rFonts w:ascii="Univia Pro" w:hAnsi="Univia Pro"/>
          <w:sz w:val="22"/>
          <w:szCs w:val="22"/>
          <w:lang w:val="es-MX"/>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76D112DE" w14:textId="77777777" w:rsidR="00501665" w:rsidRPr="000802A0" w:rsidRDefault="00501665" w:rsidP="002C4171">
      <w:pPr>
        <w:tabs>
          <w:tab w:val="left" w:pos="1440"/>
          <w:tab w:val="left" w:pos="1980"/>
          <w:tab w:val="left" w:pos="2160"/>
        </w:tabs>
        <w:suppressAutoHyphens/>
        <w:ind w:left="1440" w:hanging="600"/>
        <w:jc w:val="both"/>
        <w:rPr>
          <w:rFonts w:ascii="Univia Pro" w:hAnsi="Univia Pro"/>
          <w:b/>
          <w:bCs/>
          <w:spacing w:val="-3"/>
          <w:sz w:val="20"/>
          <w:szCs w:val="20"/>
          <w:lang w:val="es-MX"/>
        </w:rPr>
      </w:pPr>
    </w:p>
    <w:p w14:paraId="4DCDC735" w14:textId="32788019" w:rsidR="00501665" w:rsidRPr="00EE03FB" w:rsidRDefault="00501665" w:rsidP="002C4171">
      <w:pPr>
        <w:tabs>
          <w:tab w:val="left" w:pos="567"/>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b/>
          <w:bCs/>
          <w:spacing w:val="-3"/>
          <w:sz w:val="22"/>
          <w:szCs w:val="22"/>
          <w:lang w:val="es-MX"/>
        </w:rPr>
        <w:t>II</w:t>
      </w:r>
      <w:r w:rsidRPr="00EE03FB">
        <w:rPr>
          <w:rFonts w:ascii="Univia Pro" w:hAnsi="Univia Pro"/>
          <w:spacing w:val="-3"/>
          <w:sz w:val="22"/>
          <w:szCs w:val="22"/>
          <w:lang w:val="es-MX"/>
        </w:rPr>
        <w:t>.</w:t>
      </w:r>
      <w:r w:rsidRPr="00EE03FB">
        <w:rPr>
          <w:rFonts w:ascii="Univia Pro" w:hAnsi="Univia Pro"/>
          <w:spacing w:val="-3"/>
          <w:sz w:val="22"/>
          <w:szCs w:val="22"/>
          <w:lang w:val="es-MX"/>
        </w:rPr>
        <w:tab/>
        <w:t xml:space="preserve">Póliza de fianza que garantice por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el Cumplimiento de </w:t>
      </w:r>
      <w:r w:rsidR="00306CF2" w:rsidRPr="00EE03FB">
        <w:rPr>
          <w:rFonts w:ascii="Univia Pro" w:hAnsi="Univia Pro"/>
          <w:spacing w:val="-3"/>
          <w:sz w:val="22"/>
          <w:szCs w:val="22"/>
          <w:lang w:val="es-MX"/>
        </w:rPr>
        <w:t xml:space="preserve">todas y cada una </w:t>
      </w:r>
      <w:r w:rsidR="00421D69" w:rsidRPr="00EE03FB">
        <w:rPr>
          <w:rFonts w:ascii="Univia Pro" w:hAnsi="Univia Pro"/>
          <w:spacing w:val="-3"/>
          <w:sz w:val="22"/>
          <w:szCs w:val="22"/>
          <w:lang w:val="es-MX"/>
        </w:rPr>
        <w:t>de las</w:t>
      </w:r>
      <w:r w:rsidRPr="00EE03FB">
        <w:rPr>
          <w:rFonts w:ascii="Univia Pro" w:hAnsi="Univia Pro"/>
          <w:spacing w:val="-3"/>
          <w:sz w:val="22"/>
          <w:szCs w:val="22"/>
          <w:lang w:val="es-MX"/>
        </w:rPr>
        <w:t xml:space="preserve"> obligaciones </w:t>
      </w:r>
      <w:r w:rsidR="00421D69" w:rsidRPr="00EE03FB">
        <w:rPr>
          <w:rFonts w:ascii="Univia Pro" w:hAnsi="Univia Pro"/>
          <w:spacing w:val="-3"/>
          <w:sz w:val="22"/>
          <w:szCs w:val="22"/>
          <w:lang w:val="es-MX"/>
        </w:rPr>
        <w:t>d</w:t>
      </w:r>
      <w:r w:rsidRPr="00EE03FB">
        <w:rPr>
          <w:rFonts w:ascii="Univia Pro" w:hAnsi="Univia Pro"/>
          <w:spacing w:val="-3"/>
          <w:sz w:val="22"/>
          <w:szCs w:val="22"/>
          <w:lang w:val="es-MX"/>
        </w:rPr>
        <w:t>erivadas del presente Contrato.</w:t>
      </w:r>
    </w:p>
    <w:p w14:paraId="6A602022" w14:textId="77777777" w:rsidR="00501665" w:rsidRPr="00EE03FB" w:rsidRDefault="00501665" w:rsidP="002C4171">
      <w:pPr>
        <w:pStyle w:val="Sangra3detindependiente1"/>
        <w:tabs>
          <w:tab w:val="clear" w:pos="1440"/>
          <w:tab w:val="left" w:pos="567"/>
        </w:tabs>
        <w:ind w:left="567" w:hanging="567"/>
        <w:rPr>
          <w:rFonts w:ascii="Univia Pro" w:hAnsi="Univia Pro" w:cs="Tahoma"/>
          <w:sz w:val="22"/>
          <w:szCs w:val="22"/>
          <w:lang w:val="es-MX"/>
        </w:rPr>
      </w:pPr>
      <w:r w:rsidRPr="00EE03FB">
        <w:rPr>
          <w:rFonts w:ascii="Univia Pro" w:hAnsi="Univia Pro" w:cs="Tahoma"/>
          <w:sz w:val="22"/>
          <w:szCs w:val="22"/>
          <w:lang w:val="es-MX"/>
        </w:rPr>
        <w:tab/>
        <w:t xml:space="preserve">La Póliza de Fianza a que se refiere el Párrafo Anterior, deberá ser entregada por </w:t>
      </w:r>
      <w:r w:rsidRPr="00EE03FB">
        <w:rPr>
          <w:rFonts w:ascii="Univia Pro" w:hAnsi="Univia Pro" w:cs="Arial"/>
          <w:sz w:val="22"/>
          <w:szCs w:val="22"/>
          <w:lang w:val="es-MX"/>
        </w:rPr>
        <w:t>“El Contratista”</w:t>
      </w:r>
      <w:r w:rsidRPr="00EE03FB">
        <w:rPr>
          <w:rFonts w:ascii="Univia Pro" w:hAnsi="Univia Pro" w:cs="Tahoma"/>
          <w:sz w:val="22"/>
          <w:szCs w:val="22"/>
          <w:lang w:val="es-MX"/>
        </w:rPr>
        <w:t xml:space="preserve"> a </w:t>
      </w:r>
      <w:r w:rsidRPr="00EE03FB">
        <w:rPr>
          <w:rFonts w:ascii="Univia Pro" w:hAnsi="Univia Pro" w:cs="Arial"/>
          <w:sz w:val="22"/>
          <w:szCs w:val="22"/>
          <w:lang w:val="es-MX"/>
        </w:rPr>
        <w:t>“El Gobierno”</w:t>
      </w:r>
      <w:r w:rsidRPr="00EE03FB">
        <w:rPr>
          <w:rFonts w:ascii="Univia Pro" w:hAnsi="Univia Pro" w:cs="Tahoma"/>
          <w:sz w:val="22"/>
          <w:szCs w:val="22"/>
          <w:lang w:val="es-MX"/>
        </w:rPr>
        <w:t xml:space="preserve">, dentro de los 5 (cinco) días hábiles siguientes, a la fecha de notificación de la adjudicación y otorgada por Institución Mexicana debidamente autorizada a favor </w:t>
      </w:r>
      <w:r w:rsidRPr="00254A15">
        <w:rPr>
          <w:rFonts w:ascii="Univia Pro" w:hAnsi="Univia Pro" w:cs="Tahoma"/>
          <w:lang w:val="es-MX"/>
        </w:rPr>
        <w:t>DE LA SECRETARIA DE FINANZAS DEL PODER EJECUTIVO DEL ESTADO</w:t>
      </w:r>
      <w:r w:rsidRPr="00EE03FB">
        <w:rPr>
          <w:rFonts w:ascii="Univia Pro" w:hAnsi="Univia Pro" w:cs="Tahoma"/>
          <w:sz w:val="22"/>
          <w:szCs w:val="22"/>
          <w:lang w:val="es-MX"/>
        </w:rPr>
        <w:t xml:space="preserve"> a satisfacción de EL GOBIERNO con valor del 10% (diez por ciento) del importe total incluyendo el impuesto al </w:t>
      </w:r>
      <w:r w:rsidRPr="00EE03FB">
        <w:rPr>
          <w:rFonts w:ascii="Univia Pro" w:hAnsi="Univia Pro" w:cs="Tahoma"/>
          <w:sz w:val="22"/>
          <w:szCs w:val="22"/>
          <w:lang w:val="es-MX"/>
        </w:rPr>
        <w:lastRenderedPageBreak/>
        <w:t>valor agregado de las obras objeto de este contrato. Dicha póliza deberá contener las siguientes declaraciones expresas:</w:t>
      </w:r>
    </w:p>
    <w:p w14:paraId="04BD9711" w14:textId="77777777" w:rsidR="00501665" w:rsidRPr="00EE03FB" w:rsidRDefault="00501665" w:rsidP="002C4171">
      <w:pPr>
        <w:pStyle w:val="Sangra3detindependiente1"/>
        <w:tabs>
          <w:tab w:val="clear" w:pos="1440"/>
          <w:tab w:val="left" w:pos="567"/>
        </w:tabs>
        <w:ind w:left="567" w:hanging="567"/>
        <w:rPr>
          <w:rFonts w:ascii="Univia Pro" w:hAnsi="Univia Pro" w:cs="Tahoma"/>
          <w:sz w:val="22"/>
          <w:szCs w:val="22"/>
          <w:lang w:val="es-MX"/>
        </w:rPr>
      </w:pPr>
    </w:p>
    <w:p w14:paraId="78590B10"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Número, fecha, objeto e importe total del contrato.</w:t>
      </w:r>
    </w:p>
    <w:p w14:paraId="0B0A653E"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Nombre y cargo de los representantes que suscriben el contrato.</w:t>
      </w:r>
    </w:p>
    <w:p w14:paraId="28DABBE3"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Modalidad de adjudicación, numero de concurso y numero de obra.</w:t>
      </w:r>
    </w:p>
    <w:p w14:paraId="6A66CE6D"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Número de fianza, Fecha de expedición, compañía afianzadora que la expide.</w:t>
      </w:r>
    </w:p>
    <w:p w14:paraId="050A1912"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Programa, aplicación y destino del gasto.</w:t>
      </w:r>
    </w:p>
    <w:p w14:paraId="6F708979"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Que se otorga de conformidad con lo estipulado en el Artículo 37 Fracción II de la </w:t>
      </w:r>
      <w:r w:rsidRPr="00EE03FB">
        <w:rPr>
          <w:rFonts w:ascii="Univia Pro" w:hAnsi="Univia Pro" w:cs="Arial"/>
          <w:sz w:val="22"/>
          <w:szCs w:val="22"/>
          <w:lang w:val="es-MX"/>
        </w:rPr>
        <w:t>Ley de Obras Públicas y Servicios Relacionados del Estado de Oaxaca</w:t>
      </w:r>
      <w:r w:rsidRPr="00EE03FB">
        <w:rPr>
          <w:rFonts w:ascii="Univia Pro" w:hAnsi="Univia Pro"/>
          <w:spacing w:val="-3"/>
          <w:sz w:val="22"/>
          <w:szCs w:val="22"/>
          <w:lang w:val="es-MX"/>
        </w:rPr>
        <w:t xml:space="preserve"> y demás disposiciones reglamentarias y administrativas aplicables en la Materia</w:t>
      </w:r>
    </w:p>
    <w:p w14:paraId="4B56E12A"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se otorga en los términos de este contrato.</w:t>
      </w:r>
    </w:p>
    <w:p w14:paraId="5F08EBFC"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garantiza la ejecución total de los trabajos materia de este contrato, aun cuando parte de ellos se subcontraten de acuerdo con las estipulaciones establecidas en el mismo.</w:t>
      </w:r>
    </w:p>
    <w:p w14:paraId="745219AE"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0CB02113"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5BF188ED"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z w:val="22"/>
          <w:szCs w:val="22"/>
          <w:lang w:val="es-MX"/>
        </w:rPr>
        <w:t xml:space="preserve">Que la Institución Afianzadora acepta expresamente lo preceptuado en los Artículos </w:t>
      </w:r>
      <w:r w:rsidRPr="00EE03FB">
        <w:rPr>
          <w:rFonts w:ascii="Univia Pro" w:hAnsi="Univia Pro"/>
          <w:spacing w:val="-3"/>
          <w:sz w:val="22"/>
          <w:szCs w:val="22"/>
          <w:lang w:val="es-MX"/>
        </w:rPr>
        <w:t>178, 279, 280 y 282</w:t>
      </w:r>
      <w:r w:rsidRPr="00EE03FB">
        <w:rPr>
          <w:rFonts w:ascii="Univia Pro" w:hAnsi="Univia Pro"/>
          <w:sz w:val="22"/>
          <w:szCs w:val="22"/>
          <w:lang w:val="es-MX"/>
        </w:rPr>
        <w:t xml:space="preserve"> de la Ley de Instituciones de Seguros y de Fianzas en vigor y que renuncia al derecho que le confiere la misma Ley de sustituirse en las obligaciones de su fiado </w:t>
      </w:r>
      <w:r w:rsidRPr="00EE03FB">
        <w:rPr>
          <w:rFonts w:ascii="Univia Pro" w:hAnsi="Univia Pro"/>
          <w:spacing w:val="-3"/>
          <w:sz w:val="22"/>
          <w:szCs w:val="22"/>
          <w:lang w:val="es-MX"/>
        </w:rPr>
        <w:t>en caso de incumplimiento de este, autorizando que se las hagan exigibles los importes de las reclamaciones que procedan, no obstante que de inmediato se contrate una nueva constructora para que termine los trabajos de obra pendiente por ejecutar.</w:t>
      </w:r>
    </w:p>
    <w:p w14:paraId="5C1EE0AF" w14:textId="77777777" w:rsidR="00501665" w:rsidRPr="00EE03FB" w:rsidRDefault="00501665" w:rsidP="002C4171">
      <w:pPr>
        <w:tabs>
          <w:tab w:val="left" w:pos="0"/>
          <w:tab w:val="left" w:pos="567"/>
          <w:tab w:val="left" w:pos="720"/>
          <w:tab w:val="left" w:pos="1980"/>
          <w:tab w:val="left" w:pos="2552"/>
        </w:tabs>
        <w:suppressAutoHyphens/>
        <w:ind w:left="567" w:hanging="567"/>
        <w:jc w:val="both"/>
        <w:rPr>
          <w:rFonts w:ascii="Univia Pro" w:hAnsi="Univia Pro"/>
          <w:spacing w:val="-3"/>
          <w:sz w:val="22"/>
          <w:szCs w:val="22"/>
          <w:lang w:val="es-MX"/>
        </w:rPr>
      </w:pPr>
    </w:p>
    <w:p w14:paraId="279E8BB1" w14:textId="4A4FCB64" w:rsidR="00501665" w:rsidRPr="00EE03FB" w:rsidRDefault="00501665" w:rsidP="002C4171">
      <w:pPr>
        <w:tabs>
          <w:tab w:val="left" w:pos="0"/>
          <w:tab w:val="left" w:pos="567"/>
          <w:tab w:val="left" w:pos="720"/>
          <w:tab w:val="left" w:pos="1701"/>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ab/>
        <w:t xml:space="preserve">En el supuesto que </w:t>
      </w: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 xml:space="preserve">no entregue la póliza de fianza en el plazo pactado en este apartado, </w:t>
      </w:r>
      <w:r w:rsidRPr="00EE03FB">
        <w:rPr>
          <w:rFonts w:ascii="Univia Pro" w:hAnsi="Univia Pro" w:cs="Arial"/>
          <w:sz w:val="22"/>
          <w:szCs w:val="22"/>
          <w:lang w:val="es-MX"/>
        </w:rPr>
        <w:t>“El Gobierno”</w:t>
      </w:r>
      <w:r w:rsidRPr="00EE03FB">
        <w:rPr>
          <w:rFonts w:ascii="Univia Pro" w:hAnsi="Univia Pro"/>
          <w:spacing w:val="-3"/>
          <w:sz w:val="22"/>
          <w:szCs w:val="22"/>
          <w:lang w:val="es-MX"/>
        </w:rPr>
        <w:t xml:space="preserve"> en los términos de la </w:t>
      </w:r>
      <w:r w:rsidR="00B67256" w:rsidRPr="00EE03FB">
        <w:rPr>
          <w:rFonts w:ascii="Univia Pro" w:hAnsi="Univia Pro"/>
          <w:spacing w:val="-3"/>
          <w:sz w:val="22"/>
          <w:szCs w:val="22"/>
          <w:lang w:val="es-MX"/>
        </w:rPr>
        <w:t xml:space="preserve">cláusula Vigésima </w:t>
      </w:r>
      <w:r w:rsidR="00D07094">
        <w:rPr>
          <w:rFonts w:ascii="Univia Pro" w:hAnsi="Univia Pro"/>
          <w:spacing w:val="-3"/>
          <w:sz w:val="22"/>
          <w:szCs w:val="22"/>
          <w:lang w:val="es-MX"/>
        </w:rPr>
        <w:t>Tercera</w:t>
      </w:r>
      <w:r w:rsidRPr="00EE03FB">
        <w:rPr>
          <w:rFonts w:ascii="Univia Pro" w:hAnsi="Univia Pro"/>
          <w:spacing w:val="-3"/>
          <w:sz w:val="22"/>
          <w:szCs w:val="22"/>
          <w:lang w:val="es-MX"/>
        </w:rPr>
        <w:t>, podrá determinar la cancelación administrativa del presente contrato.</w:t>
      </w:r>
    </w:p>
    <w:p w14:paraId="0861D148" w14:textId="77777777" w:rsidR="00501665" w:rsidRPr="00EE03FB" w:rsidRDefault="00501665" w:rsidP="002C4171">
      <w:pPr>
        <w:tabs>
          <w:tab w:val="left" w:pos="0"/>
          <w:tab w:val="left" w:pos="567"/>
          <w:tab w:val="left" w:pos="720"/>
          <w:tab w:val="left" w:pos="1701"/>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ab/>
        <w:t xml:space="preserve">En el evento de que las partes celebren un convenio modificatorio al contrato o que los costos que sirvieron de base para integrar los precios unitarios se incrementen, </w:t>
      </w: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se obliga a entregar un documento adicional a la fianza, o bien, presentará una póliza de fianza en la que deberá indicarse que es conjunta, solidaria e inseparable de la fianza otorgada para el contrato original.</w:t>
      </w:r>
    </w:p>
    <w:p w14:paraId="2BA671AD" w14:textId="77777777" w:rsidR="00501665" w:rsidRPr="00EE03FB" w:rsidRDefault="00501665" w:rsidP="002C4171">
      <w:pPr>
        <w:tabs>
          <w:tab w:val="left" w:pos="567"/>
          <w:tab w:val="left" w:pos="720"/>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ab/>
        <w:t xml:space="preserve">La póliza de fianza otorgada para garantizar el cumplimiento de las obligaciones de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con motivo de este contrato, se cancelará cuando, entre otros requisitos, haya otorgado, por un plazo de 12 (doce) meses, la garantía de vicios ocultos y de cualquier otra responsabilidad.</w:t>
      </w:r>
    </w:p>
    <w:p w14:paraId="2B63CE5E" w14:textId="77777777" w:rsidR="00501665" w:rsidRPr="00EE03FB" w:rsidRDefault="00501665" w:rsidP="002C4171">
      <w:pPr>
        <w:tabs>
          <w:tab w:val="left" w:pos="567"/>
          <w:tab w:val="left" w:pos="720"/>
          <w:tab w:val="left" w:pos="1980"/>
          <w:tab w:val="left" w:pos="2160"/>
        </w:tabs>
        <w:suppressAutoHyphens/>
        <w:ind w:left="567" w:hanging="567"/>
        <w:jc w:val="both"/>
        <w:rPr>
          <w:rFonts w:ascii="Univia Pro" w:hAnsi="Univia Pro"/>
          <w:spacing w:val="-3"/>
          <w:sz w:val="22"/>
          <w:szCs w:val="22"/>
          <w:lang w:val="es-MX"/>
        </w:rPr>
      </w:pPr>
    </w:p>
    <w:p w14:paraId="2EF0C1CB" w14:textId="77777777" w:rsidR="00501665" w:rsidRPr="00EE03FB" w:rsidRDefault="00501665" w:rsidP="002C4171">
      <w:pPr>
        <w:ind w:left="567" w:hanging="567"/>
        <w:jc w:val="both"/>
        <w:rPr>
          <w:rFonts w:ascii="Univia Pro" w:hAnsi="Univia Pro" w:cs="Arial"/>
          <w:sz w:val="22"/>
          <w:szCs w:val="22"/>
          <w:lang w:val="es-MX"/>
        </w:rPr>
      </w:pPr>
      <w:r w:rsidRPr="00EE03FB">
        <w:rPr>
          <w:rFonts w:ascii="Univia Pro" w:hAnsi="Univia Pro"/>
          <w:b/>
          <w:bCs/>
          <w:sz w:val="22"/>
          <w:szCs w:val="22"/>
          <w:lang w:val="es-MX"/>
        </w:rPr>
        <w:t xml:space="preserve">III  </w:t>
      </w:r>
      <w:r w:rsidRPr="00EE03FB">
        <w:rPr>
          <w:rFonts w:ascii="Univia Pro" w:hAnsi="Univia Pro"/>
          <w:sz w:val="22"/>
          <w:szCs w:val="22"/>
          <w:lang w:val="es-MX"/>
        </w:rPr>
        <w:t xml:space="preserve"> </w:t>
      </w:r>
      <w:r w:rsidRPr="00EE03FB">
        <w:rPr>
          <w:rFonts w:ascii="Univia Pro" w:hAnsi="Univia Pro"/>
          <w:sz w:val="22"/>
          <w:szCs w:val="22"/>
          <w:lang w:val="es-MX"/>
        </w:rPr>
        <w:tab/>
      </w:r>
      <w:r w:rsidRPr="00EE03FB">
        <w:rPr>
          <w:rFonts w:ascii="Univia Pro" w:hAnsi="Univia Pro"/>
          <w:spacing w:val="-3"/>
          <w:sz w:val="22"/>
          <w:szCs w:val="22"/>
          <w:lang w:val="es-MX"/>
        </w:rPr>
        <w:t xml:space="preserve">Así mismo, en los términos del párrafo segundo del artículo 64 de la </w:t>
      </w:r>
      <w:r w:rsidRPr="00EE03FB">
        <w:rPr>
          <w:rFonts w:ascii="Univia Pro" w:hAnsi="Univia Pro" w:cs="Arial"/>
          <w:sz w:val="22"/>
          <w:szCs w:val="22"/>
          <w:lang w:val="es-MX"/>
        </w:rPr>
        <w:t>Ley de Obras Públicas y Servicios Relacionados del Estado de Oaxaca</w:t>
      </w:r>
      <w:r w:rsidRPr="00EE03FB">
        <w:rPr>
          <w:rFonts w:ascii="Univia Pro" w:hAnsi="Univia Pro"/>
          <w:spacing w:val="-3"/>
          <w:sz w:val="22"/>
          <w:szCs w:val="22"/>
          <w:lang w:val="es-MX"/>
        </w:rPr>
        <w:t xml:space="preserve">, previamente a la recepción de los trabajos materia del presente contrato,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a su elección, se obliga a constituir fianza, o cheque certificado, con el objeto de garantizar durante un plazo de 12 (doce) meses posteriores a la recepción de los trabajos por parte de </w:t>
      </w:r>
      <w:r w:rsidRPr="00EE03FB">
        <w:rPr>
          <w:rFonts w:ascii="Univia Pro" w:hAnsi="Univia Pro" w:cs="Arial"/>
          <w:sz w:val="22"/>
          <w:szCs w:val="22"/>
          <w:lang w:val="es-MX"/>
        </w:rPr>
        <w:t>“El Gobierno”</w:t>
      </w:r>
      <w:r w:rsidRPr="00EE03FB">
        <w:rPr>
          <w:rFonts w:ascii="Univia Pro" w:hAnsi="Univia Pro"/>
          <w:spacing w:val="-3"/>
          <w:sz w:val="22"/>
          <w:szCs w:val="22"/>
          <w:lang w:val="es-MX"/>
        </w:rPr>
        <w:t xml:space="preserve">, sus responsabilidades derivadas de defectos de ejecución, vicios ocultos o cualquiera otra responsabilidad en que hubiera incurrido </w:t>
      </w:r>
      <w:r w:rsidRPr="00EE03FB">
        <w:rPr>
          <w:rFonts w:ascii="Univia Pro" w:hAnsi="Univia Pro" w:cs="Arial"/>
          <w:sz w:val="22"/>
          <w:szCs w:val="22"/>
          <w:lang w:val="es-MX"/>
        </w:rPr>
        <w:t>“El Contratista”</w:t>
      </w:r>
      <w:r w:rsidRPr="00EE03FB">
        <w:rPr>
          <w:rFonts w:ascii="Univia Pro" w:hAnsi="Univia Pro"/>
          <w:spacing w:val="-3"/>
          <w:sz w:val="22"/>
          <w:szCs w:val="22"/>
          <w:lang w:val="es-MX"/>
        </w:rPr>
        <w:t>.</w:t>
      </w:r>
    </w:p>
    <w:p w14:paraId="654753D3" w14:textId="7AF7206D" w:rsidR="00501665" w:rsidRPr="00EE03FB" w:rsidRDefault="00501665" w:rsidP="002C4171">
      <w:pPr>
        <w:tabs>
          <w:tab w:val="left" w:pos="0"/>
          <w:tab w:val="left" w:pos="567"/>
          <w:tab w:val="left" w:pos="851"/>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lastRenderedPageBreak/>
        <w:tab/>
        <w:t xml:space="preserve">En el caso de que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haya optado por una póliza de fianza, ésta deberá ser otorgada por Institución Mexicana debidamente autorizada a favor </w:t>
      </w:r>
      <w:r w:rsidRPr="00254A15">
        <w:rPr>
          <w:rFonts w:ascii="Univia Pro" w:hAnsi="Univia Pro"/>
          <w:sz w:val="20"/>
          <w:szCs w:val="20"/>
          <w:lang w:val="es-MX"/>
        </w:rPr>
        <w:t>DE LA SECRETARIA DE FINANZAS DEL PODER EJECUTIVO DEL ESTADO</w:t>
      </w:r>
      <w:r w:rsidRPr="00254A15">
        <w:rPr>
          <w:rFonts w:ascii="Univia Pro" w:hAnsi="Univia Pro"/>
          <w:spacing w:val="-3"/>
          <w:sz w:val="20"/>
          <w:szCs w:val="20"/>
          <w:lang w:val="es-MX"/>
        </w:rPr>
        <w:t xml:space="preserve"> </w:t>
      </w:r>
      <w:r w:rsidRPr="00EE03FB">
        <w:rPr>
          <w:rFonts w:ascii="Univia Pro" w:hAnsi="Univia Pro"/>
          <w:spacing w:val="-3"/>
          <w:sz w:val="22"/>
          <w:szCs w:val="22"/>
          <w:lang w:val="es-MX"/>
        </w:rPr>
        <w:t xml:space="preserve">a satisfacción de </w:t>
      </w:r>
      <w:r w:rsidR="00254A15" w:rsidRPr="00254A15">
        <w:rPr>
          <w:rFonts w:ascii="Univia Pro" w:hAnsi="Univia Pro"/>
          <w:spacing w:val="-3"/>
          <w:sz w:val="22"/>
          <w:szCs w:val="22"/>
          <w:lang w:val="es-MX"/>
        </w:rPr>
        <w:t>“El Gobierno”</w:t>
      </w:r>
      <w:r w:rsidRPr="00EE03FB">
        <w:rPr>
          <w:rFonts w:ascii="Univia Pro" w:hAnsi="Univia Pro"/>
          <w:spacing w:val="-3"/>
          <w:sz w:val="22"/>
          <w:szCs w:val="22"/>
          <w:lang w:val="es-MX"/>
        </w:rPr>
        <w:t xml:space="preserve"> con valor del 10% (diez por ciento) del monto total ejercido de la obra. Dicha póliza deberá contener las siguientes declaraciones:</w:t>
      </w:r>
    </w:p>
    <w:p w14:paraId="7C679FA3"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Número, fecha, objeto e importe total del contrato.</w:t>
      </w:r>
    </w:p>
    <w:p w14:paraId="2E643630"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Nombre y cargo de los representantes que suscriben el contrato. </w:t>
      </w:r>
    </w:p>
    <w:p w14:paraId="557FA095"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Modalidad de adjudicación, numero de concurso y numero de obra.</w:t>
      </w:r>
    </w:p>
    <w:p w14:paraId="1C406978"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Número de fianza, Fecha de expedición, compañía afianzadora que la expide.</w:t>
      </w:r>
    </w:p>
    <w:p w14:paraId="6E1AE54D"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Programa, aplicación y destino del gasto.</w:t>
      </w:r>
    </w:p>
    <w:p w14:paraId="18DBAA78"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Que se expide de conformidad con lo estipulado en la </w:t>
      </w:r>
      <w:r w:rsidRPr="00EE03FB">
        <w:rPr>
          <w:rFonts w:ascii="Univia Pro" w:hAnsi="Univia Pro" w:cs="Arial"/>
          <w:sz w:val="22"/>
          <w:szCs w:val="22"/>
          <w:lang w:val="es-MX"/>
        </w:rPr>
        <w:t xml:space="preserve">Ley de Obras Públicas y Servicios Relacionados del Estado de Oaxaca </w:t>
      </w:r>
      <w:r w:rsidRPr="00EE03FB">
        <w:rPr>
          <w:rFonts w:ascii="Univia Pro" w:hAnsi="Univia Pro"/>
          <w:spacing w:val="-3"/>
          <w:sz w:val="22"/>
          <w:szCs w:val="22"/>
          <w:lang w:val="es-MX"/>
        </w:rPr>
        <w:t>y las demás disposiciones reglamentarias y administrativas aplicables en la Materia.</w:t>
      </w:r>
    </w:p>
    <w:p w14:paraId="3E277BDC"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se otorga en los términos de este contrato.</w:t>
      </w:r>
    </w:p>
    <w:p w14:paraId="0BC77E97"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7F502E42"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420B9E26"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52BF0187"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Institución Afianzadora acepta expresamente lo preceptuado en los Artículos 178, 279, 280 y 282 de la Ley de Instituciones de Seguros y de Fianzas en vigor.</w:t>
      </w:r>
    </w:p>
    <w:p w14:paraId="04AA7D33" w14:textId="77777777" w:rsidR="00501665" w:rsidRPr="00EE03FB" w:rsidRDefault="00501665" w:rsidP="002C4171">
      <w:pPr>
        <w:tabs>
          <w:tab w:val="left" w:pos="567"/>
          <w:tab w:val="left" w:pos="851"/>
        </w:tab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ab/>
      </w:r>
      <w:r w:rsidRPr="00EE03FB">
        <w:rPr>
          <w:rFonts w:ascii="Univia Pro" w:hAnsi="Univia Pro"/>
          <w:spacing w:val="-3"/>
          <w:sz w:val="22"/>
          <w:szCs w:val="22"/>
          <w:lang w:val="es-MX"/>
        </w:rPr>
        <w:tab/>
      </w:r>
    </w:p>
    <w:p w14:paraId="1B91C93F" w14:textId="77777777" w:rsidR="00501665" w:rsidRPr="00EE03FB" w:rsidRDefault="00501665" w:rsidP="002C4171">
      <w:pPr>
        <w:tabs>
          <w:tab w:val="left" w:pos="567"/>
        </w:tab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ab/>
        <w:t xml:space="preserve">En caso de que </w:t>
      </w: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 xml:space="preserve">haya optado por un cheque certificado, se deberá otorgar a favor </w:t>
      </w:r>
      <w:r w:rsidRPr="00254A15">
        <w:rPr>
          <w:rFonts w:ascii="Univia Pro" w:hAnsi="Univia Pro"/>
          <w:sz w:val="20"/>
          <w:szCs w:val="20"/>
          <w:lang w:val="es-MX"/>
        </w:rPr>
        <w:t>DE LA SECRETARIA DE FINANZAS DEL PODER EJECUTIVO DEL ESTADO</w:t>
      </w:r>
      <w:r w:rsidRPr="00EE03FB">
        <w:rPr>
          <w:rFonts w:ascii="Univia Pro" w:hAnsi="Univia Pro"/>
          <w:spacing w:val="-3"/>
          <w:sz w:val="22"/>
          <w:szCs w:val="22"/>
          <w:lang w:val="es-MX"/>
        </w:rPr>
        <w:t xml:space="preserve"> a satisfacción de </w:t>
      </w:r>
      <w:r w:rsidRPr="00EE03FB">
        <w:rPr>
          <w:rFonts w:ascii="Univia Pro" w:hAnsi="Univia Pro" w:cs="Arial"/>
          <w:sz w:val="22"/>
          <w:szCs w:val="22"/>
          <w:lang w:val="es-MX"/>
        </w:rPr>
        <w:t>“El Gobierno”</w:t>
      </w:r>
      <w:r w:rsidRPr="00EE03FB">
        <w:rPr>
          <w:rFonts w:ascii="Univia Pro" w:hAnsi="Univia Pro"/>
          <w:spacing w:val="-3"/>
          <w:sz w:val="22"/>
          <w:szCs w:val="22"/>
          <w:lang w:val="es-MX"/>
        </w:rPr>
        <w:t>, por un 10% del monto total ejercido.</w:t>
      </w:r>
    </w:p>
    <w:p w14:paraId="42E246CF" w14:textId="77777777" w:rsidR="00501665" w:rsidRPr="000802A0" w:rsidRDefault="00501665" w:rsidP="002C4171">
      <w:pPr>
        <w:tabs>
          <w:tab w:val="left" w:pos="567"/>
        </w:tabs>
        <w:ind w:left="567" w:hanging="567"/>
        <w:jc w:val="both"/>
        <w:rPr>
          <w:rFonts w:ascii="Univia Pro" w:hAnsi="Univia Pro" w:cs="Arial"/>
          <w:sz w:val="20"/>
          <w:szCs w:val="20"/>
          <w:lang w:val="es-MX"/>
        </w:rPr>
      </w:pPr>
    </w:p>
    <w:p w14:paraId="7DC353A1" w14:textId="77777777" w:rsidR="00501665" w:rsidRPr="000802A0" w:rsidRDefault="00501665" w:rsidP="002C4171">
      <w:pPr>
        <w:jc w:val="both"/>
        <w:rPr>
          <w:rFonts w:ascii="Univia Pro" w:hAnsi="Univia Pro" w:cs="Arial"/>
          <w:sz w:val="20"/>
          <w:szCs w:val="20"/>
          <w:u w:val="single"/>
          <w:lang w:val="es-MX"/>
        </w:rPr>
      </w:pPr>
      <w:r w:rsidRPr="000802A0">
        <w:rPr>
          <w:rFonts w:ascii="Univia Pro" w:hAnsi="Univia Pro" w:cs="Arial"/>
          <w:b/>
          <w:bCs/>
          <w:sz w:val="20"/>
          <w:szCs w:val="20"/>
          <w:lang w:val="es-MX"/>
        </w:rPr>
        <w:t xml:space="preserve">OCTAVA.- </w:t>
      </w:r>
      <w:r w:rsidRPr="000802A0">
        <w:rPr>
          <w:rFonts w:ascii="Univia Pro" w:hAnsi="Univia Pro" w:cs="Arial"/>
          <w:b/>
          <w:bCs/>
          <w:sz w:val="20"/>
          <w:szCs w:val="20"/>
          <w:u w:val="single"/>
          <w:lang w:val="es-MX"/>
        </w:rPr>
        <w:t>AJUSTE DE COSTOS.</w:t>
      </w:r>
    </w:p>
    <w:p w14:paraId="496C3EEC" w14:textId="77777777" w:rsidR="00501665" w:rsidRPr="000802A0" w:rsidRDefault="00501665" w:rsidP="002C4171">
      <w:pPr>
        <w:jc w:val="both"/>
        <w:rPr>
          <w:rFonts w:ascii="Univia Pro" w:hAnsi="Univia Pro" w:cs="Arial"/>
          <w:sz w:val="20"/>
          <w:szCs w:val="20"/>
          <w:u w:val="single"/>
          <w:lang w:val="es-MX"/>
        </w:rPr>
      </w:pPr>
    </w:p>
    <w:p w14:paraId="58B6D241" w14:textId="7A6E0E11" w:rsidR="00501665" w:rsidRPr="00EE03FB" w:rsidRDefault="00501665" w:rsidP="002C4171">
      <w:pPr>
        <w:tabs>
          <w:tab w:val="left" w:pos="0"/>
          <w:tab w:val="left" w:pos="720"/>
        </w:tabs>
        <w:suppressAutoHyphens/>
        <w:ind w:hanging="1440"/>
        <w:jc w:val="both"/>
        <w:rPr>
          <w:rFonts w:ascii="Univia Pro" w:hAnsi="Univia Pro"/>
          <w:spacing w:val="-3"/>
          <w:sz w:val="22"/>
          <w:szCs w:val="22"/>
          <w:lang w:val="es-MX"/>
        </w:rPr>
      </w:pPr>
      <w:r w:rsidRPr="000802A0">
        <w:rPr>
          <w:rFonts w:ascii="Univia Pro" w:hAnsi="Univia Pro"/>
          <w:spacing w:val="-3"/>
          <w:sz w:val="20"/>
          <w:szCs w:val="20"/>
          <w:lang w:val="es-MX"/>
        </w:rPr>
        <w:tab/>
      </w:r>
      <w:r w:rsidR="00254A15" w:rsidRPr="00254A15">
        <w:rPr>
          <w:rFonts w:ascii="Univia Pro" w:hAnsi="Univia Pro"/>
          <w:spacing w:val="-3"/>
          <w:sz w:val="22"/>
          <w:szCs w:val="22"/>
          <w:lang w:val="es-MX"/>
        </w:rPr>
        <w:t>“El Gobierno” y “El Contratista”</w:t>
      </w:r>
      <w:r w:rsidR="00254A15" w:rsidRPr="00254A15">
        <w:rPr>
          <w:rFonts w:ascii="Univia Pro" w:hAnsi="Univia Pro"/>
          <w:spacing w:val="-3"/>
          <w:sz w:val="20"/>
          <w:szCs w:val="20"/>
          <w:lang w:val="es-MX"/>
        </w:rPr>
        <w:t xml:space="preserve"> </w:t>
      </w:r>
      <w:r w:rsidRPr="00EE03FB">
        <w:rPr>
          <w:rFonts w:ascii="Univia Pro" w:hAnsi="Univia Pro"/>
          <w:spacing w:val="-3"/>
          <w:sz w:val="22"/>
          <w:szCs w:val="22"/>
          <w:lang w:val="es-MX"/>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78ACDE61" w14:textId="77777777" w:rsidR="00501665" w:rsidRPr="00EE03FB" w:rsidRDefault="00501665" w:rsidP="002C4171">
      <w:pPr>
        <w:tabs>
          <w:tab w:val="left" w:pos="0"/>
          <w:tab w:val="left" w:pos="720"/>
        </w:tabs>
        <w:suppressAutoHyphens/>
        <w:ind w:hanging="1440"/>
        <w:jc w:val="both"/>
        <w:rPr>
          <w:rFonts w:ascii="Univia Pro" w:hAnsi="Univia Pro"/>
          <w:spacing w:val="-3"/>
          <w:sz w:val="22"/>
          <w:szCs w:val="22"/>
          <w:lang w:val="es-MX"/>
        </w:rPr>
      </w:pPr>
    </w:p>
    <w:p w14:paraId="1ADC161E" w14:textId="5B820DC7" w:rsidR="00501665" w:rsidRPr="00EE03FB" w:rsidRDefault="00501665" w:rsidP="002C4171">
      <w:pPr>
        <w:jc w:val="both"/>
        <w:rPr>
          <w:rFonts w:ascii="Univia Pro" w:hAnsi="Univia Pro"/>
          <w:spacing w:val="-3"/>
          <w:sz w:val="22"/>
          <w:szCs w:val="22"/>
          <w:lang w:val="es-MX"/>
        </w:rPr>
      </w:pPr>
      <w:r w:rsidRPr="00EE03FB">
        <w:rPr>
          <w:rFonts w:ascii="Univia Pro" w:hAnsi="Univia Pro"/>
          <w:spacing w:val="-3"/>
          <w:sz w:val="22"/>
          <w:szCs w:val="22"/>
          <w:lang w:val="es-MX"/>
        </w:rPr>
        <w:t xml:space="preserve">Ambas </w:t>
      </w:r>
      <w:r w:rsidR="00F95732" w:rsidRPr="00F95732">
        <w:rPr>
          <w:rFonts w:ascii="Univia Pro" w:hAnsi="Univia Pro"/>
          <w:spacing w:val="-3"/>
          <w:sz w:val="22"/>
          <w:szCs w:val="22"/>
          <w:lang w:val="es-MX"/>
        </w:rPr>
        <w:t xml:space="preserve">“El Gobierno” y “El Contratista” </w:t>
      </w:r>
      <w:r w:rsidRPr="00EE03FB">
        <w:rPr>
          <w:rFonts w:ascii="Univia Pro" w:hAnsi="Univia Pro"/>
          <w:spacing w:val="-3"/>
          <w:sz w:val="22"/>
          <w:szCs w:val="22"/>
          <w:lang w:val="es-MX"/>
        </w:rPr>
        <w:t xml:space="preserve">acuerdan que el procedimiento para la revisión y ajuste de costos para el presente contrato, será por la revisión de cada uno de los precios para obtener el ajuste, apegándose a los términos a que se refiere el artículo 55 de la </w:t>
      </w:r>
      <w:r w:rsidRPr="00EE03FB">
        <w:rPr>
          <w:rFonts w:ascii="Univia Pro" w:hAnsi="Univia Pro" w:cs="Arial"/>
          <w:sz w:val="22"/>
          <w:szCs w:val="22"/>
          <w:lang w:val="es-MX"/>
        </w:rPr>
        <w:t>Ley de Obras Públicas y Servicios Relacionados del Estado de Oaxaca</w:t>
      </w:r>
      <w:r w:rsidRPr="00EE03FB">
        <w:rPr>
          <w:rFonts w:ascii="Univia Pro" w:hAnsi="Univia Pro"/>
          <w:spacing w:val="-3"/>
          <w:sz w:val="22"/>
          <w:szCs w:val="22"/>
          <w:lang w:val="es-MX"/>
        </w:rPr>
        <w:t>, conforme a lo siguiente:</w:t>
      </w:r>
    </w:p>
    <w:p w14:paraId="15B47CA0" w14:textId="77777777" w:rsidR="00887C98" w:rsidRPr="00EE03FB" w:rsidRDefault="00887C98" w:rsidP="002C4171">
      <w:pPr>
        <w:jc w:val="both"/>
        <w:rPr>
          <w:rFonts w:ascii="Univia Pro" w:hAnsi="Univia Pro"/>
          <w:spacing w:val="-3"/>
          <w:sz w:val="22"/>
          <w:szCs w:val="22"/>
          <w:lang w:val="es-MX"/>
        </w:rPr>
      </w:pPr>
    </w:p>
    <w:p w14:paraId="481DB99A" w14:textId="53CD9544" w:rsidR="00887C98" w:rsidRPr="00EE03FB" w:rsidRDefault="00887C98" w:rsidP="002C4171">
      <w:pPr>
        <w:jc w:val="both"/>
        <w:rPr>
          <w:rFonts w:ascii="Univia Pro" w:hAnsi="Univia Pro"/>
          <w:spacing w:val="-3"/>
          <w:sz w:val="22"/>
          <w:szCs w:val="22"/>
          <w:lang w:val="es-MX"/>
        </w:rPr>
      </w:pPr>
      <w:r w:rsidRPr="00EE03FB">
        <w:rPr>
          <w:rFonts w:ascii="Univia Pro" w:hAnsi="Univia Pro"/>
          <w:spacing w:val="-3"/>
          <w:sz w:val="22"/>
          <w:szCs w:val="22"/>
          <w:lang w:val="es-MX"/>
        </w:rPr>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10E42374" w14:textId="13393155" w:rsidR="00887C98" w:rsidRPr="00EE03FB" w:rsidRDefault="00887C98" w:rsidP="002C4171">
      <w:pPr>
        <w:jc w:val="both"/>
        <w:rPr>
          <w:rFonts w:ascii="Univia Pro" w:hAnsi="Univia Pro"/>
          <w:spacing w:val="-3"/>
          <w:sz w:val="22"/>
          <w:szCs w:val="22"/>
          <w:lang w:val="es-MX"/>
        </w:rPr>
      </w:pPr>
      <w:r w:rsidRPr="00EE03FB">
        <w:rPr>
          <w:rFonts w:ascii="Univia Pro" w:hAnsi="Univia Pro"/>
          <w:spacing w:val="-3"/>
          <w:sz w:val="22"/>
          <w:szCs w:val="22"/>
          <w:lang w:val="es-MX"/>
        </w:rPr>
        <w:lastRenderedPageBreak/>
        <w:t>Cuando el atraso sea por causa imputable a “El Contratista”, procederá el ajuste de costos exclusivamente para los trabajos pendientes de ejecutar, conforme al programa que se hubiere convenido.</w:t>
      </w:r>
    </w:p>
    <w:p w14:paraId="14264FB7" w14:textId="77777777" w:rsidR="00887C98" w:rsidRPr="00EE03FB" w:rsidRDefault="00887C98" w:rsidP="002C4171">
      <w:pPr>
        <w:jc w:val="both"/>
        <w:rPr>
          <w:rFonts w:ascii="Univia Pro" w:hAnsi="Univia Pro"/>
          <w:spacing w:val="-3"/>
          <w:sz w:val="22"/>
          <w:szCs w:val="22"/>
          <w:lang w:val="es-MX"/>
        </w:rPr>
      </w:pPr>
    </w:p>
    <w:p w14:paraId="1CCCDE0C" w14:textId="3ED0AADC" w:rsidR="00887C98" w:rsidRPr="00D07094" w:rsidRDefault="00887C98" w:rsidP="002C4171">
      <w:pPr>
        <w:jc w:val="both"/>
        <w:rPr>
          <w:rFonts w:ascii="Univia Pro" w:hAnsi="Univia Pro"/>
          <w:spacing w:val="-3"/>
          <w:sz w:val="20"/>
          <w:szCs w:val="20"/>
          <w:lang w:val="es-MX"/>
        </w:rPr>
      </w:pPr>
      <w:r w:rsidRPr="00EE03FB">
        <w:rPr>
          <w:rFonts w:ascii="Univia Pro" w:hAnsi="Univia Pro"/>
          <w:spacing w:val="-3"/>
          <w:sz w:val="22"/>
          <w:szCs w:val="22"/>
          <w:lang w:val="es-MX"/>
        </w:rPr>
        <w:t xml:space="preserve">II.- Los incrementos o decrementos de los costos de los insumos,  serán calculados con base a los relativos del </w:t>
      </w:r>
      <w:r w:rsidR="00D14839" w:rsidRPr="00EE03FB">
        <w:rPr>
          <w:rFonts w:ascii="Univia Pro" w:hAnsi="Univia Pro"/>
          <w:spacing w:val="-3"/>
          <w:sz w:val="22"/>
          <w:szCs w:val="22"/>
          <w:lang w:val="es-MX"/>
        </w:rPr>
        <w:t>B</w:t>
      </w:r>
      <w:r w:rsidRPr="00EE03FB">
        <w:rPr>
          <w:rFonts w:ascii="Univia Pro" w:hAnsi="Univia Pro"/>
          <w:spacing w:val="-3"/>
          <w:sz w:val="22"/>
          <w:szCs w:val="22"/>
          <w:lang w:val="es-MX"/>
        </w:rPr>
        <w:t xml:space="preserve">anco de </w:t>
      </w:r>
      <w:r w:rsidR="00D14839" w:rsidRPr="00EE03FB">
        <w:rPr>
          <w:rFonts w:ascii="Univia Pro" w:hAnsi="Univia Pro"/>
          <w:spacing w:val="-3"/>
          <w:sz w:val="22"/>
          <w:szCs w:val="22"/>
          <w:lang w:val="es-MX"/>
        </w:rPr>
        <w:t>México o el índice que determine la Secretaria (índices nacionales de precios productor</w:t>
      </w:r>
      <w:r w:rsidR="00D14839" w:rsidRPr="00EE03FB">
        <w:rPr>
          <w:sz w:val="22"/>
          <w:szCs w:val="22"/>
        </w:rPr>
        <w:t xml:space="preserve"> </w:t>
      </w:r>
      <w:r w:rsidR="00D14839" w:rsidRPr="00EE03FB">
        <w:rPr>
          <w:rFonts w:ascii="Univia Pro" w:hAnsi="Univia Pro"/>
          <w:spacing w:val="-3"/>
          <w:sz w:val="22"/>
          <w:szCs w:val="22"/>
          <w:lang w:val="es-MX"/>
        </w:rPr>
        <w:t xml:space="preserve">publicados por el Banco de México o el índice que determine la </w:t>
      </w:r>
      <w:r w:rsidR="00D14839" w:rsidRPr="00D07094">
        <w:rPr>
          <w:rFonts w:ascii="Univia Pro" w:hAnsi="Univia Pro"/>
          <w:spacing w:val="-3"/>
          <w:sz w:val="20"/>
          <w:szCs w:val="20"/>
          <w:lang w:val="es-MX"/>
        </w:rPr>
        <w:t xml:space="preserve">SECRETARÍA DE LAS INFRAESTRUCTURAS Y EL ORDENAMIENTO TERRITORIAL SUSTENTABLE). </w:t>
      </w:r>
    </w:p>
    <w:p w14:paraId="08EE09C3" w14:textId="77777777" w:rsidR="00D14839" w:rsidRPr="00EE03FB" w:rsidRDefault="00D14839" w:rsidP="002C4171">
      <w:pPr>
        <w:jc w:val="both"/>
        <w:rPr>
          <w:rFonts w:ascii="Univia Pro" w:hAnsi="Univia Pro"/>
          <w:spacing w:val="-3"/>
          <w:sz w:val="22"/>
          <w:szCs w:val="22"/>
          <w:lang w:val="es-MX"/>
        </w:rPr>
      </w:pPr>
    </w:p>
    <w:p w14:paraId="2EF938E2" w14:textId="7933A6D5" w:rsidR="00D14839" w:rsidRPr="00EE03FB" w:rsidRDefault="00D14839" w:rsidP="002C4171">
      <w:pPr>
        <w:jc w:val="both"/>
        <w:rPr>
          <w:rFonts w:ascii="Univia Pro" w:hAnsi="Univia Pro"/>
          <w:spacing w:val="-3"/>
          <w:sz w:val="22"/>
          <w:szCs w:val="22"/>
          <w:lang w:val="es-MX"/>
        </w:rPr>
      </w:pPr>
      <w:r w:rsidRPr="00EE03FB">
        <w:rPr>
          <w:rFonts w:ascii="Univia Pro" w:hAnsi="Univia Pro"/>
          <w:spacing w:val="-3"/>
          <w:sz w:val="22"/>
          <w:szCs w:val="22"/>
          <w:lang w:val="es-MX"/>
        </w:rPr>
        <w:t xml:space="preserve">III.- El ajuste de costos que corresponda a trabajos ejecutados conforme </w:t>
      </w:r>
      <w:r w:rsidR="00421BB3" w:rsidRPr="00EE03FB">
        <w:rPr>
          <w:rFonts w:ascii="Univia Pro" w:hAnsi="Univia Pro"/>
          <w:spacing w:val="-3"/>
          <w:sz w:val="22"/>
          <w:szCs w:val="22"/>
          <w:lang w:val="es-MX"/>
        </w:rPr>
        <w:t xml:space="preserve">a las estimaciones correspondientes, serán cubiertas por “El Gobierno” , a solicitud del contratista, a más tardar dentro de los treinta días naturales siguientes a la fecha en la que “El Gobierno”  resuelva  por escrito el aumento o reducción respectivo.  </w:t>
      </w:r>
    </w:p>
    <w:p w14:paraId="08493F83" w14:textId="77777777" w:rsidR="00501665" w:rsidRPr="00EE03FB" w:rsidRDefault="00501665" w:rsidP="002C4171">
      <w:pPr>
        <w:tabs>
          <w:tab w:val="left" w:pos="0"/>
          <w:tab w:val="left" w:pos="720"/>
        </w:tabs>
        <w:suppressAutoHyphens/>
        <w:ind w:hanging="1440"/>
        <w:jc w:val="both"/>
        <w:rPr>
          <w:rFonts w:ascii="Univia Pro" w:hAnsi="Univia Pro"/>
          <w:spacing w:val="-3"/>
          <w:sz w:val="22"/>
          <w:szCs w:val="22"/>
          <w:u w:val="single"/>
          <w:lang w:val="es-MX"/>
        </w:rPr>
      </w:pPr>
    </w:p>
    <w:p w14:paraId="7D164A6B" w14:textId="578BE099" w:rsidR="00501665" w:rsidRPr="00EE03FB" w:rsidRDefault="009C31B3" w:rsidP="002C4171">
      <w:pPr>
        <w:jc w:val="both"/>
        <w:rPr>
          <w:rFonts w:ascii="Univia Pro" w:hAnsi="Univia Pro"/>
          <w:spacing w:val="-3"/>
          <w:sz w:val="22"/>
          <w:szCs w:val="22"/>
          <w:lang w:val="es-MX"/>
        </w:rPr>
      </w:pPr>
      <w:r w:rsidRPr="00EE03FB">
        <w:rPr>
          <w:rFonts w:ascii="Univia Pro" w:hAnsi="Univia Pro"/>
          <w:spacing w:val="-3"/>
          <w:sz w:val="22"/>
          <w:szCs w:val="22"/>
          <w:lang w:val="es-MX"/>
        </w:rPr>
        <w:t>IV.-</w:t>
      </w:r>
      <w:r w:rsidR="00501665" w:rsidRPr="00EE03FB">
        <w:rPr>
          <w:rFonts w:ascii="Univia Pro" w:hAnsi="Univia Pro"/>
          <w:spacing w:val="-3"/>
          <w:sz w:val="22"/>
          <w:szCs w:val="22"/>
          <w:lang w:val="es-MX"/>
        </w:rPr>
        <w:t>L</w:t>
      </w:r>
      <w:r w:rsidR="002E06A4" w:rsidRPr="00EE03FB">
        <w:rPr>
          <w:rFonts w:ascii="Univia Pro" w:hAnsi="Univia Pro"/>
          <w:spacing w:val="-3"/>
          <w:sz w:val="22"/>
          <w:szCs w:val="22"/>
          <w:lang w:val="es-MX"/>
        </w:rPr>
        <w:t xml:space="preserve">os ajustes de costos deberá </w:t>
      </w:r>
      <w:r w:rsidR="00501665" w:rsidRPr="00EE03FB">
        <w:rPr>
          <w:rFonts w:ascii="Univia Pro" w:hAnsi="Univia Pro"/>
          <w:spacing w:val="-3"/>
          <w:sz w:val="22"/>
          <w:szCs w:val="22"/>
          <w:lang w:val="es-MX"/>
        </w:rPr>
        <w:t>ser</w:t>
      </w:r>
      <w:r w:rsidR="002E06A4" w:rsidRPr="00EE03FB">
        <w:rPr>
          <w:rFonts w:ascii="Univia Pro" w:hAnsi="Univia Pro"/>
          <w:spacing w:val="-3"/>
          <w:sz w:val="22"/>
          <w:szCs w:val="22"/>
          <w:lang w:val="es-MX"/>
        </w:rPr>
        <w:t xml:space="preserve"> </w:t>
      </w:r>
      <w:r w:rsidR="00501665" w:rsidRPr="00EE03FB">
        <w:rPr>
          <w:rFonts w:ascii="Univia Pro" w:hAnsi="Univia Pro"/>
          <w:spacing w:val="-3"/>
          <w:sz w:val="22"/>
          <w:szCs w:val="22"/>
          <w:lang w:val="es-MX"/>
        </w:rPr>
        <w:t xml:space="preserve"> promovida a solicitud escrita de </w:t>
      </w:r>
      <w:r w:rsidR="00501665" w:rsidRPr="00EE03FB">
        <w:rPr>
          <w:rFonts w:ascii="Univia Pro" w:hAnsi="Univia Pro" w:cs="Arial"/>
          <w:sz w:val="22"/>
          <w:szCs w:val="22"/>
          <w:lang w:val="es-MX"/>
        </w:rPr>
        <w:t>“El Contratista”</w:t>
      </w:r>
      <w:r w:rsidR="00501665" w:rsidRPr="00EE03FB">
        <w:rPr>
          <w:rFonts w:ascii="Univia Pro" w:hAnsi="Univia Pro"/>
          <w:spacing w:val="-3"/>
          <w:sz w:val="22"/>
          <w:szCs w:val="22"/>
          <w:lang w:val="es-MX"/>
        </w:rPr>
        <w:t>, la que se deberá acompañar el estudio y soporte respectivo previo al finiquito;</w:t>
      </w:r>
      <w:r w:rsidR="00501665" w:rsidRPr="00EE03FB">
        <w:rPr>
          <w:rFonts w:ascii="Univia Pro" w:hAnsi="Univia Pro" w:cs="Arial"/>
          <w:sz w:val="22"/>
          <w:szCs w:val="22"/>
          <w:lang w:val="es-MX"/>
        </w:rPr>
        <w:t xml:space="preserve"> </w:t>
      </w:r>
      <w:r w:rsidR="00501665" w:rsidRPr="00EE03FB">
        <w:rPr>
          <w:rFonts w:ascii="Univia Pro" w:hAnsi="Univia Pro"/>
          <w:spacing w:val="-3"/>
          <w:sz w:val="22"/>
          <w:szCs w:val="22"/>
          <w:lang w:val="es-MX"/>
        </w:rPr>
        <w:t xml:space="preserve"> conforme a los cuales se fundamente el ajuste de costos que solicite y que sólo podrá referirse a los trabajos pendientes de ejecutar. </w:t>
      </w:r>
      <w:r w:rsidR="00501665" w:rsidRPr="00EE03FB">
        <w:rPr>
          <w:rFonts w:ascii="Univia Pro" w:hAnsi="Univia Pro" w:cs="Arial"/>
          <w:sz w:val="22"/>
          <w:szCs w:val="22"/>
          <w:lang w:val="es-MX"/>
        </w:rPr>
        <w:t xml:space="preserve">“El Gobierno” </w:t>
      </w:r>
      <w:r w:rsidR="00501665" w:rsidRPr="00EE03FB">
        <w:rPr>
          <w:rFonts w:ascii="Univia Pro" w:hAnsi="Univia Pro"/>
          <w:spacing w:val="-3"/>
          <w:sz w:val="22"/>
          <w:szCs w:val="22"/>
          <w:lang w:val="es-MX"/>
        </w:rPr>
        <w:t xml:space="preserve">dentro de los sesenta días hábiles siguientes, con base en la documentación aportada por </w:t>
      </w:r>
      <w:r w:rsidR="00501665" w:rsidRPr="00EE03FB">
        <w:rPr>
          <w:rFonts w:ascii="Univia Pro" w:hAnsi="Univia Pro" w:cs="Arial"/>
          <w:sz w:val="22"/>
          <w:szCs w:val="22"/>
          <w:lang w:val="es-MX"/>
        </w:rPr>
        <w:t>“El Contratista”</w:t>
      </w:r>
      <w:r w:rsidR="00501665" w:rsidRPr="00EE03FB">
        <w:rPr>
          <w:rFonts w:ascii="Univia Pro" w:hAnsi="Univia Pro"/>
          <w:spacing w:val="-3"/>
          <w:sz w:val="22"/>
          <w:szCs w:val="22"/>
          <w:lang w:val="es-MX"/>
        </w:rPr>
        <w:t>, resolverá sobre la procedencia de la petición. Después del periodo de 60 días naturales arriba mencionados precluye el derecho del contratista a reclamar el pago.</w:t>
      </w:r>
    </w:p>
    <w:p w14:paraId="4D783D7B" w14:textId="18E5480F"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r>
    </w:p>
    <w:p w14:paraId="18DB72E0" w14:textId="77777777"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t>Los precios originales del contrato permanecerán fijos hasta la terminación de los trabajos objeto del presente contrato.</w:t>
      </w:r>
    </w:p>
    <w:p w14:paraId="35D2B106" w14:textId="03D6AD5E"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t>El ajuste se aplicará a los costos directos, conservando constantes los porcentajes de indirectos</w:t>
      </w:r>
      <w:r w:rsidR="00254A15">
        <w:rPr>
          <w:rFonts w:ascii="Univia Pro" w:hAnsi="Univia Pro"/>
          <w:spacing w:val="-3"/>
          <w:sz w:val="22"/>
          <w:szCs w:val="22"/>
          <w:lang w:val="es-MX"/>
        </w:rPr>
        <w:t>, financiamiento</w:t>
      </w:r>
      <w:r w:rsidRPr="00EE03FB">
        <w:rPr>
          <w:rFonts w:ascii="Univia Pro" w:hAnsi="Univia Pro"/>
          <w:spacing w:val="-3"/>
          <w:sz w:val="22"/>
          <w:szCs w:val="22"/>
          <w:lang w:val="es-MX"/>
        </w:rPr>
        <w:t xml:space="preserve"> y utilidad original durante el ejercicio del presente contrato.</w:t>
      </w:r>
    </w:p>
    <w:p w14:paraId="6EDE0F1D" w14:textId="77777777"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t>El importe de los ajustes de costos procedentes, será afectado por un porcentaje igual al anticipo concedido.</w:t>
      </w:r>
    </w:p>
    <w:p w14:paraId="57F6C6DE" w14:textId="77777777"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t xml:space="preserve">El costo por financiamiento estará sujeto a las variaciones de la tasa de interés establecida por </w:t>
      </w:r>
      <w:r w:rsidRPr="00EE03FB">
        <w:rPr>
          <w:rFonts w:ascii="Univia Pro" w:hAnsi="Univia Pro" w:cs="Arial"/>
          <w:sz w:val="22"/>
          <w:szCs w:val="22"/>
          <w:lang w:val="es-MX"/>
        </w:rPr>
        <w:t>“El Contratista”</w:t>
      </w:r>
      <w:r w:rsidRPr="00EE03FB">
        <w:rPr>
          <w:rFonts w:ascii="Univia Pro" w:hAnsi="Univia Pro"/>
          <w:spacing w:val="-3"/>
          <w:sz w:val="22"/>
          <w:szCs w:val="22"/>
          <w:lang w:val="es-MX"/>
        </w:rPr>
        <w:t>, en su proposición.</w:t>
      </w:r>
    </w:p>
    <w:p w14:paraId="31380BE4" w14:textId="195297B8"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t xml:space="preserve">Cuando los índices que requiera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y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no se encuentren dentro de los publicados por el Banco de México o el índice que determine la</w:t>
      </w:r>
      <w:r w:rsidR="00421BB3" w:rsidRPr="00EE03FB">
        <w:rPr>
          <w:sz w:val="22"/>
          <w:szCs w:val="22"/>
        </w:rPr>
        <w:t xml:space="preserve"> </w:t>
      </w:r>
      <w:r w:rsidR="00421BB3" w:rsidRPr="00254A15">
        <w:rPr>
          <w:rFonts w:ascii="Univia Pro" w:hAnsi="Univia Pro"/>
          <w:spacing w:val="-3"/>
          <w:sz w:val="20"/>
          <w:szCs w:val="20"/>
          <w:lang w:val="es-MX"/>
        </w:rPr>
        <w:t>SECRETARÍA DE LAS INFRAESTRUCTURAS Y EL ORDENAMIENTO TERRITORIAL SUSTENTABLE</w:t>
      </w:r>
      <w:r w:rsidRPr="00EE03FB">
        <w:rPr>
          <w:rFonts w:ascii="Univia Pro" w:hAnsi="Univia Pro"/>
          <w:spacing w:val="-3"/>
          <w:sz w:val="22"/>
          <w:szCs w:val="22"/>
          <w:lang w:val="es-MX"/>
        </w:rPr>
        <w:t xml:space="preserve">,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procederá a calcularlos conforme a los precios que investigue, utilizando los lineamientos y metodología que expida el propio Banco de México.</w:t>
      </w:r>
    </w:p>
    <w:p w14:paraId="2C1E54E5" w14:textId="79971FC2" w:rsidR="00501665" w:rsidRPr="000802A0" w:rsidRDefault="00501665" w:rsidP="00421BB3">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0802A0">
        <w:rPr>
          <w:rFonts w:ascii="Univia Pro" w:hAnsi="Univia Pro"/>
          <w:spacing w:val="-3"/>
          <w:sz w:val="20"/>
          <w:szCs w:val="20"/>
          <w:lang w:val="es-MX"/>
        </w:rPr>
        <w:tab/>
      </w:r>
    </w:p>
    <w:p w14:paraId="22ABA06C" w14:textId="77777777" w:rsidR="00501665" w:rsidRPr="00C77BFF" w:rsidRDefault="00501665" w:rsidP="002C4171">
      <w:pPr>
        <w:jc w:val="both"/>
        <w:rPr>
          <w:rFonts w:ascii="Univia Pro" w:hAnsi="Univia Pro"/>
          <w:spacing w:val="-3"/>
          <w:sz w:val="18"/>
          <w:szCs w:val="18"/>
          <w:lang w:val="es-MX"/>
        </w:rPr>
      </w:pPr>
    </w:p>
    <w:p w14:paraId="2D3610CC" w14:textId="77777777" w:rsidR="00501665" w:rsidRPr="00F755A1" w:rsidRDefault="00501665" w:rsidP="002C4171">
      <w:pPr>
        <w:jc w:val="both"/>
        <w:rPr>
          <w:rFonts w:ascii="Univia Pro" w:hAnsi="Univia Pro" w:cs="Arial"/>
          <w:b/>
          <w:bCs/>
          <w:sz w:val="20"/>
          <w:szCs w:val="20"/>
          <w:u w:val="single"/>
          <w:lang w:val="es-MX"/>
        </w:rPr>
      </w:pPr>
      <w:r w:rsidRPr="00C77BFF">
        <w:rPr>
          <w:rFonts w:ascii="Univia Pro" w:hAnsi="Univia Pro" w:cs="Arial"/>
          <w:bCs/>
          <w:sz w:val="18"/>
          <w:szCs w:val="18"/>
          <w:lang w:val="es-MX"/>
        </w:rPr>
        <w:t xml:space="preserve"> </w:t>
      </w:r>
      <w:r w:rsidRPr="00F755A1">
        <w:rPr>
          <w:rFonts w:ascii="Univia Pro" w:hAnsi="Univia Pro" w:cs="Arial"/>
          <w:b/>
          <w:bCs/>
          <w:sz w:val="20"/>
          <w:szCs w:val="20"/>
          <w:lang w:val="es-MX"/>
        </w:rPr>
        <w:t xml:space="preserve">NOVENA.- </w:t>
      </w:r>
      <w:r w:rsidRPr="00F755A1">
        <w:rPr>
          <w:rFonts w:ascii="Univia Pro" w:hAnsi="Univia Pro" w:cs="Arial"/>
          <w:b/>
          <w:bCs/>
          <w:sz w:val="20"/>
          <w:szCs w:val="20"/>
          <w:u w:val="single"/>
          <w:lang w:val="es-MX"/>
        </w:rPr>
        <w:t>DISPONIBILIDAD DEL INMUEBLE Y DOCUMENTOS ADMINISTRATIVOS</w:t>
      </w:r>
    </w:p>
    <w:p w14:paraId="0E2F397B" w14:textId="77777777" w:rsidR="00501665" w:rsidRPr="00F755A1" w:rsidRDefault="00501665" w:rsidP="002C4171">
      <w:pPr>
        <w:jc w:val="both"/>
        <w:rPr>
          <w:rFonts w:ascii="Univia Pro" w:hAnsi="Univia Pro" w:cs="Arial"/>
          <w:b/>
          <w:bCs/>
          <w:sz w:val="20"/>
          <w:szCs w:val="20"/>
          <w:u w:val="single"/>
          <w:lang w:val="es-MX"/>
        </w:rPr>
      </w:pPr>
    </w:p>
    <w:p w14:paraId="44BCCF38" w14:textId="77777777" w:rsidR="00501665"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013E96CA" w14:textId="77777777" w:rsidR="00EE03FB" w:rsidRPr="00EE03FB" w:rsidRDefault="00EE03FB" w:rsidP="002C4171">
      <w:pPr>
        <w:jc w:val="both"/>
        <w:rPr>
          <w:rFonts w:ascii="Univia Pro" w:hAnsi="Univia Pro" w:cs="Arial"/>
          <w:sz w:val="22"/>
          <w:szCs w:val="22"/>
          <w:lang w:val="es-MX"/>
        </w:rPr>
      </w:pPr>
    </w:p>
    <w:p w14:paraId="1A665F47" w14:textId="77777777" w:rsidR="00501665" w:rsidRPr="00F755A1" w:rsidRDefault="00501665" w:rsidP="002C4171">
      <w:pPr>
        <w:autoSpaceDE w:val="0"/>
        <w:autoSpaceDN w:val="0"/>
        <w:adjustRightInd w:val="0"/>
        <w:jc w:val="both"/>
        <w:rPr>
          <w:rFonts w:ascii="Univia Pro" w:hAnsi="Univia Pro" w:cs="Arial"/>
          <w:sz w:val="20"/>
          <w:szCs w:val="20"/>
          <w:lang w:val="es-MX"/>
        </w:rPr>
      </w:pPr>
      <w:r w:rsidRPr="00EE03FB">
        <w:rPr>
          <w:rFonts w:ascii="Univia Pro" w:hAnsi="Univia Pro" w:cs="Arial"/>
          <w:sz w:val="22"/>
          <w:szCs w:val="22"/>
          <w:lang w:val="es-MX"/>
        </w:rPr>
        <w:t>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w:t>
      </w:r>
      <w:r w:rsidRPr="00F755A1">
        <w:rPr>
          <w:rFonts w:ascii="Univia Pro" w:hAnsi="Univia Pro" w:cs="Arial"/>
          <w:sz w:val="20"/>
          <w:szCs w:val="20"/>
          <w:lang w:val="es-MX"/>
        </w:rPr>
        <w:t xml:space="preserve"> </w:t>
      </w:r>
    </w:p>
    <w:p w14:paraId="6461E8A7" w14:textId="77777777" w:rsidR="00501665" w:rsidRPr="00C77BFF" w:rsidRDefault="00501665" w:rsidP="002C4171">
      <w:pPr>
        <w:jc w:val="both"/>
        <w:rPr>
          <w:rFonts w:ascii="Univia Pro" w:hAnsi="Univia Pro" w:cs="Arial"/>
          <w:b/>
          <w:bCs/>
          <w:sz w:val="18"/>
          <w:szCs w:val="18"/>
          <w:lang w:val="es-MX"/>
        </w:rPr>
      </w:pPr>
    </w:p>
    <w:p w14:paraId="1B2741E9" w14:textId="77777777" w:rsidR="00501665" w:rsidRPr="00D83450" w:rsidRDefault="00501665" w:rsidP="002C4171">
      <w:pPr>
        <w:jc w:val="both"/>
        <w:rPr>
          <w:rFonts w:ascii="Univia Pro" w:hAnsi="Univia Pro" w:cs="Arial"/>
          <w:sz w:val="20"/>
          <w:szCs w:val="20"/>
          <w:u w:val="single"/>
          <w:lang w:val="es-MX"/>
        </w:rPr>
      </w:pPr>
      <w:r w:rsidRPr="00D83450">
        <w:rPr>
          <w:rFonts w:ascii="Univia Pro" w:hAnsi="Univia Pro" w:cs="Arial"/>
          <w:b/>
          <w:bCs/>
          <w:sz w:val="20"/>
          <w:szCs w:val="20"/>
          <w:lang w:val="es-MX"/>
        </w:rPr>
        <w:t>DECIMA.-</w:t>
      </w:r>
      <w:r w:rsidRPr="00D83450">
        <w:rPr>
          <w:rFonts w:ascii="Univia Pro" w:hAnsi="Univia Pro" w:cs="Arial"/>
          <w:b/>
          <w:bCs/>
          <w:sz w:val="20"/>
          <w:szCs w:val="20"/>
          <w:u w:val="single"/>
          <w:lang w:val="es-MX"/>
        </w:rPr>
        <w:t xml:space="preserve"> RECEPCIÓN DE LOS TRABAJOS</w:t>
      </w:r>
    </w:p>
    <w:p w14:paraId="4C18490E" w14:textId="77777777" w:rsidR="00501665" w:rsidRPr="00C77BFF" w:rsidRDefault="00501665" w:rsidP="002C4171">
      <w:pPr>
        <w:jc w:val="both"/>
        <w:rPr>
          <w:rFonts w:ascii="Univia Pro" w:hAnsi="Univia Pro" w:cs="Arial"/>
          <w:sz w:val="18"/>
          <w:szCs w:val="18"/>
          <w:lang w:val="es-MX"/>
        </w:rPr>
      </w:pPr>
    </w:p>
    <w:p w14:paraId="5AB78DE1" w14:textId="7BA38BB3" w:rsidR="00501665" w:rsidRPr="00EE03FB" w:rsidRDefault="00501665" w:rsidP="002C4171">
      <w:pPr>
        <w:jc w:val="both"/>
        <w:rPr>
          <w:rFonts w:ascii="Univia Pro" w:hAnsi="Univia Pro" w:cs="Arial"/>
          <w:sz w:val="22"/>
          <w:szCs w:val="22"/>
          <w:lang w:val="es-MX"/>
        </w:rPr>
      </w:pPr>
      <w:r w:rsidRPr="00D83450">
        <w:rPr>
          <w:rFonts w:ascii="Univia Pro" w:hAnsi="Univia Pro" w:cs="Arial"/>
          <w:sz w:val="20"/>
          <w:szCs w:val="20"/>
          <w:lang w:val="es-MX"/>
        </w:rPr>
        <w:lastRenderedPageBreak/>
        <w:t xml:space="preserve">1.- </w:t>
      </w:r>
      <w:r w:rsidRPr="00EE03FB">
        <w:rPr>
          <w:rFonts w:ascii="Univia Pro" w:hAnsi="Univia Pro" w:cs="Arial"/>
          <w:sz w:val="22"/>
          <w:szCs w:val="22"/>
          <w:lang w:val="es-MX"/>
        </w:rPr>
        <w:t xml:space="preserve">Tratándose de la recepción total de los trabajos materia del presente contrato, </w:t>
      </w:r>
      <w:r w:rsidR="00F95732" w:rsidRPr="00F95732">
        <w:rPr>
          <w:rFonts w:ascii="Univia Pro" w:hAnsi="Univia Pro" w:cs="Arial"/>
          <w:sz w:val="22"/>
          <w:szCs w:val="22"/>
          <w:lang w:val="es-MX"/>
        </w:rPr>
        <w:t xml:space="preserve">“El Gobierno” y “El Contratista” </w:t>
      </w:r>
      <w:r w:rsidRPr="00EE03FB">
        <w:rPr>
          <w:rFonts w:ascii="Univia Pro" w:hAnsi="Univia Pro" w:cs="Arial"/>
          <w:sz w:val="22"/>
          <w:szCs w:val="22"/>
          <w:lang w:val="es-MX"/>
        </w:rPr>
        <w:t>se sujetan al siguiente procedimiento.</w:t>
      </w:r>
    </w:p>
    <w:p w14:paraId="4ECACAE0" w14:textId="77777777" w:rsidR="00501665" w:rsidRPr="00EE03FB" w:rsidRDefault="00501665" w:rsidP="002C4171">
      <w:pPr>
        <w:jc w:val="both"/>
        <w:rPr>
          <w:rFonts w:ascii="Univia Pro" w:hAnsi="Univia Pro" w:cs="Arial"/>
          <w:sz w:val="22"/>
          <w:szCs w:val="22"/>
          <w:lang w:val="es-MX"/>
        </w:rPr>
      </w:pPr>
    </w:p>
    <w:p w14:paraId="54D5E0EB" w14:textId="0E3C0CA8" w:rsidR="00501665"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 xml:space="preserve">Una vez concluidos los trabajos encomendados, “El Contratista” comunicará a “El Gobierno” de dicha circunstancia, con objeto de que ésta dentro de un plazo que no exceda de los siguientes </w:t>
      </w:r>
      <w:r w:rsidRPr="00F95732">
        <w:rPr>
          <w:rFonts w:ascii="Univia Pro" w:hAnsi="Univia Pro" w:cs="Arial"/>
          <w:bCs/>
          <w:sz w:val="22"/>
          <w:szCs w:val="22"/>
          <w:u w:val="single"/>
          <w:lang w:val="es-MX"/>
        </w:rPr>
        <w:t>20</w:t>
      </w:r>
      <w:r w:rsidRPr="00F95732">
        <w:rPr>
          <w:rFonts w:ascii="Univia Pro" w:hAnsi="Univia Pro" w:cs="Arial"/>
          <w:sz w:val="22"/>
          <w:szCs w:val="22"/>
          <w:lang w:val="es-MX"/>
        </w:rPr>
        <w:t xml:space="preserve"> días naturales </w:t>
      </w:r>
      <w:r w:rsidRPr="00EE03FB">
        <w:rPr>
          <w:rFonts w:ascii="Univia Pro" w:hAnsi="Univia Pro" w:cs="Arial"/>
          <w:sz w:val="22"/>
          <w:szCs w:val="22"/>
          <w:lang w:val="es-MX"/>
        </w:rPr>
        <w:t>contados a partir de la señalada comunicación, verifique la debida terminación de los mismos conforme a las condiciones establecidas en el presente contrato, lo cual se realizará mediante la suscripción del acta correspondiente en la que intervendrán los representantes de ambas partes.</w:t>
      </w:r>
    </w:p>
    <w:p w14:paraId="30BE39D0" w14:textId="23E0510E" w:rsidR="00EE03FB" w:rsidRPr="00EE03FB" w:rsidRDefault="000C7EC4" w:rsidP="002C4171">
      <w:pPr>
        <w:jc w:val="both"/>
        <w:rPr>
          <w:rFonts w:ascii="Univia Pro" w:hAnsi="Univia Pro" w:cs="Arial"/>
          <w:sz w:val="22"/>
          <w:szCs w:val="22"/>
          <w:lang w:val="es-MX"/>
        </w:rPr>
      </w:pPr>
      <w:r>
        <w:rPr>
          <w:rFonts w:ascii="Univia Pro" w:hAnsi="Univia Pro" w:cs="Arial"/>
          <w:sz w:val="22"/>
          <w:szCs w:val="22"/>
          <w:lang w:val="es-MX"/>
        </w:rPr>
        <w:t>Si durante la verificación de los trabajos entregados</w:t>
      </w:r>
      <w:r w:rsidRPr="000C7EC4">
        <w:rPr>
          <w:rFonts w:ascii="Univia Pro" w:hAnsi="Univia Pro" w:cs="Arial"/>
          <w:sz w:val="22"/>
          <w:szCs w:val="22"/>
          <w:lang w:val="es-MX"/>
        </w:rPr>
        <w:t xml:space="preserve"> “El Gobierno”</w:t>
      </w:r>
      <w:r>
        <w:rPr>
          <w:rFonts w:ascii="Univia Pro" w:hAnsi="Univia Pro" w:cs="Arial"/>
          <w:sz w:val="22"/>
          <w:szCs w:val="22"/>
          <w:lang w:val="es-MX"/>
        </w:rPr>
        <w:t xml:space="preserve"> encuentra deficiencias en la terminación de los mismos, deberá solicitar a  </w:t>
      </w:r>
      <w:r w:rsidRPr="000C7EC4">
        <w:rPr>
          <w:rFonts w:ascii="Univia Pro" w:hAnsi="Univia Pro" w:cs="Arial"/>
          <w:sz w:val="22"/>
          <w:szCs w:val="22"/>
          <w:lang w:val="es-MX"/>
        </w:rPr>
        <w:t xml:space="preserve">“El Contratista” </w:t>
      </w:r>
      <w:r>
        <w:rPr>
          <w:rFonts w:ascii="Univia Pro" w:hAnsi="Univia Pro" w:cs="Arial"/>
          <w:sz w:val="22"/>
          <w:szCs w:val="22"/>
          <w:lang w:val="es-MX"/>
        </w:rPr>
        <w:t xml:space="preserve">su reparación conforme a las condiciones pactadas en el contrato, para la reparación de las deficiencias en el periodo indicado en el párrafo anterior no se aplicaran penas convencionales,  pero transcurrido el plazo sin que haya reparado los trabajos se procederá hacer efectivas las garantías a que haya lugar, sin perjuicio de que </w:t>
      </w:r>
      <w:r w:rsidRPr="000C7EC4">
        <w:rPr>
          <w:rFonts w:ascii="Univia Pro" w:hAnsi="Univia Pro" w:cs="Arial"/>
          <w:sz w:val="22"/>
          <w:szCs w:val="22"/>
          <w:lang w:val="es-MX"/>
        </w:rPr>
        <w:t xml:space="preserve">“El Gobierno” </w:t>
      </w:r>
      <w:r>
        <w:rPr>
          <w:rFonts w:ascii="Univia Pro" w:hAnsi="Univia Pro" w:cs="Arial"/>
          <w:sz w:val="22"/>
          <w:szCs w:val="22"/>
          <w:lang w:val="es-MX"/>
        </w:rPr>
        <w:t xml:space="preserve">opte por la rescisión administrativa de este contrato. </w:t>
      </w:r>
    </w:p>
    <w:p w14:paraId="2C2286A4" w14:textId="77777777" w:rsidR="00501665" w:rsidRPr="00D83450" w:rsidRDefault="00501665" w:rsidP="002C4171">
      <w:pPr>
        <w:jc w:val="both"/>
        <w:rPr>
          <w:rFonts w:ascii="Univia Pro" w:hAnsi="Univia Pro" w:cs="Arial"/>
          <w:sz w:val="20"/>
          <w:szCs w:val="20"/>
          <w:lang w:val="es-MX"/>
        </w:rPr>
      </w:pPr>
    </w:p>
    <w:p w14:paraId="15BBA180" w14:textId="432CE98E" w:rsidR="00DA571E" w:rsidRDefault="00501665" w:rsidP="002C4171">
      <w:pPr>
        <w:jc w:val="both"/>
        <w:rPr>
          <w:rFonts w:ascii="Univia Pro" w:hAnsi="Univia Pro" w:cs="Arial"/>
          <w:sz w:val="22"/>
          <w:szCs w:val="22"/>
          <w:lang w:val="es-MX"/>
        </w:rPr>
      </w:pPr>
      <w:r w:rsidRPr="000C7EC4">
        <w:rPr>
          <w:rFonts w:ascii="Univia Pro" w:hAnsi="Univia Pro" w:cs="Arial"/>
          <w:sz w:val="22"/>
          <w:szCs w:val="22"/>
          <w:lang w:val="es-MX"/>
        </w:rPr>
        <w:t>Finalizada la verificación de los trabajos por parte de “El Gobierno”, ést</w:t>
      </w:r>
      <w:r w:rsidR="00DA571E">
        <w:rPr>
          <w:rFonts w:ascii="Univia Pro" w:hAnsi="Univia Pro" w:cs="Arial"/>
          <w:sz w:val="22"/>
          <w:szCs w:val="22"/>
          <w:lang w:val="es-MX"/>
        </w:rPr>
        <w:t>e</w:t>
      </w:r>
      <w:r w:rsidRPr="000C7EC4">
        <w:rPr>
          <w:rFonts w:ascii="Univia Pro" w:hAnsi="Univia Pro" w:cs="Arial"/>
          <w:sz w:val="22"/>
          <w:szCs w:val="22"/>
          <w:lang w:val="es-MX"/>
        </w:rPr>
        <w:t xml:space="preserve"> procederá a su recepción física, en un plazo que no exceda de </w:t>
      </w:r>
      <w:r w:rsidRPr="00F95732">
        <w:rPr>
          <w:rFonts w:ascii="Univia Pro" w:hAnsi="Univia Pro" w:cs="Arial"/>
          <w:bCs/>
          <w:sz w:val="22"/>
          <w:szCs w:val="22"/>
          <w:lang w:val="es-MX"/>
        </w:rPr>
        <w:t>5 días naturales</w:t>
      </w:r>
      <w:r w:rsidRPr="000C7EC4">
        <w:rPr>
          <w:rFonts w:ascii="Univia Pro" w:hAnsi="Univia Pro" w:cs="Arial"/>
          <w:sz w:val="22"/>
          <w:szCs w:val="22"/>
          <w:lang w:val="es-MX"/>
        </w:rPr>
        <w:t xml:space="preserve">, lo cual se realizará mediante la suscripción del acta correspondiente en la que intervendrán los representantes de ambas </w:t>
      </w:r>
      <w:r w:rsidR="00F95732" w:rsidRPr="00F95732">
        <w:rPr>
          <w:rFonts w:ascii="Univia Pro" w:hAnsi="Univia Pro" w:cs="Arial"/>
          <w:sz w:val="22"/>
          <w:szCs w:val="22"/>
          <w:lang w:val="es-MX"/>
        </w:rPr>
        <w:t>“El Gobierno” y “El Contratista”</w:t>
      </w:r>
      <w:r w:rsidRPr="000C7EC4">
        <w:rPr>
          <w:rFonts w:ascii="Univia Pro" w:hAnsi="Univia Pro" w:cs="Arial"/>
          <w:sz w:val="22"/>
          <w:szCs w:val="22"/>
          <w:lang w:val="es-MX"/>
        </w:rPr>
        <w:t>, en los términos de</w:t>
      </w:r>
      <w:r w:rsidR="00DA571E">
        <w:rPr>
          <w:rFonts w:ascii="Univia Pro" w:hAnsi="Univia Pro" w:cs="Arial"/>
          <w:sz w:val="22"/>
          <w:szCs w:val="22"/>
          <w:lang w:val="es-MX"/>
        </w:rPr>
        <w:t xml:space="preserve"> los artículos 64 y 65 de </w:t>
      </w:r>
      <w:r w:rsidRPr="000C7EC4">
        <w:rPr>
          <w:rFonts w:ascii="Univia Pro" w:hAnsi="Univia Pro" w:cs="Arial"/>
          <w:sz w:val="22"/>
          <w:szCs w:val="22"/>
          <w:lang w:val="es-MX"/>
        </w:rPr>
        <w:t>la Ley de Obras Públicas y Servicios Relacionados del Estado de Oaxaca, quedando los trabajos recibidos a partir de dicho acto, bajo la responsabilidad de “El Gobierno”.</w:t>
      </w:r>
    </w:p>
    <w:p w14:paraId="3CB334E6" w14:textId="435A44CD" w:rsidR="00DA571E" w:rsidRPr="000C7EC4" w:rsidRDefault="00DA571E" w:rsidP="002C4171">
      <w:pPr>
        <w:jc w:val="both"/>
        <w:rPr>
          <w:rFonts w:ascii="Univia Pro" w:hAnsi="Univia Pro" w:cs="Arial"/>
          <w:sz w:val="22"/>
          <w:szCs w:val="22"/>
          <w:lang w:val="es-MX"/>
        </w:rPr>
      </w:pPr>
      <w:r>
        <w:rPr>
          <w:rFonts w:ascii="Univia Pro" w:hAnsi="Univia Pro" w:cs="Arial"/>
          <w:sz w:val="22"/>
          <w:szCs w:val="22"/>
          <w:lang w:val="es-MX"/>
        </w:rPr>
        <w:t xml:space="preserve">Las reparaciones de las deficiencias a que alude el párrafo  precedente no podrá consistir en la ejecución total del concepto o conceptos de trabajo de trabajo pendiente de realizar, en este caso, no procederá a la reparación y se considerará que la obra no fue concluida en el plazo convenido. </w:t>
      </w:r>
    </w:p>
    <w:p w14:paraId="68710182" w14:textId="77777777" w:rsidR="006C574E" w:rsidRPr="00D83450" w:rsidRDefault="006C574E" w:rsidP="002C4171">
      <w:pPr>
        <w:jc w:val="both"/>
        <w:rPr>
          <w:rFonts w:ascii="Univia Pro" w:hAnsi="Univia Pro" w:cs="Arial"/>
          <w:sz w:val="20"/>
          <w:szCs w:val="20"/>
          <w:lang w:val="es-MX"/>
        </w:rPr>
      </w:pPr>
    </w:p>
    <w:p w14:paraId="220F3BA6" w14:textId="77777777" w:rsidR="00501665" w:rsidRPr="00DA571E" w:rsidRDefault="00501665" w:rsidP="002C4171">
      <w:pPr>
        <w:pStyle w:val="BodyText21"/>
        <w:ind w:right="0"/>
        <w:rPr>
          <w:rFonts w:ascii="Univia Pro" w:hAnsi="Univia Pro"/>
          <w:sz w:val="22"/>
          <w:szCs w:val="22"/>
          <w:lang w:val="es-MX"/>
        </w:rPr>
      </w:pPr>
      <w:r w:rsidRPr="00DA571E">
        <w:rPr>
          <w:rFonts w:ascii="Univia Pro" w:hAnsi="Univia Pro"/>
          <w:sz w:val="22"/>
          <w:szCs w:val="22"/>
          <w:lang w:val="es-MX"/>
        </w:rPr>
        <w:t xml:space="preserve">Una vez formalizada la recepción física de los trabajos, ambas partes procederán a los </w:t>
      </w:r>
      <w:r w:rsidRPr="00F95732">
        <w:rPr>
          <w:rFonts w:ascii="Univia Pro" w:hAnsi="Univia Pro"/>
          <w:bCs/>
          <w:sz w:val="22"/>
          <w:szCs w:val="22"/>
          <w:u w:val="single"/>
          <w:lang w:val="es-MX"/>
        </w:rPr>
        <w:t>60</w:t>
      </w:r>
      <w:r w:rsidRPr="00F95732">
        <w:rPr>
          <w:rFonts w:ascii="Univia Pro" w:hAnsi="Univia Pro"/>
          <w:sz w:val="22"/>
          <w:szCs w:val="22"/>
          <w:lang w:val="es-MX"/>
        </w:rPr>
        <w:t xml:space="preserve"> días naturales </w:t>
      </w:r>
      <w:r w:rsidRPr="00F95732">
        <w:rPr>
          <w:rFonts w:ascii="Univia Pro" w:hAnsi="Univia Pro"/>
          <w:i/>
          <w:sz w:val="22"/>
          <w:szCs w:val="22"/>
          <w:lang w:val="es-MX"/>
        </w:rPr>
        <w:t>contados a partir de</w:t>
      </w:r>
      <w:r w:rsidRPr="00F95732">
        <w:rPr>
          <w:rFonts w:ascii="Univia Pro" w:hAnsi="Univia Pro"/>
          <w:sz w:val="22"/>
          <w:szCs w:val="22"/>
          <w:lang w:val="es-MX"/>
        </w:rPr>
        <w:t xml:space="preserve"> </w:t>
      </w:r>
      <w:r w:rsidRPr="00F95732">
        <w:rPr>
          <w:rFonts w:ascii="Univia Pro" w:hAnsi="Univia Pro"/>
          <w:bCs/>
          <w:i/>
          <w:iCs/>
          <w:sz w:val="22"/>
          <w:szCs w:val="22"/>
          <w:lang w:val="es-MX"/>
        </w:rPr>
        <w:t>dicha recepción</w:t>
      </w:r>
      <w:r w:rsidRPr="00F95732">
        <w:rPr>
          <w:rFonts w:ascii="Univia Pro" w:hAnsi="Univia Pro"/>
          <w:sz w:val="22"/>
          <w:szCs w:val="22"/>
          <w:lang w:val="es-MX"/>
        </w:rPr>
        <w:t>, a elaborar el finiquito correspo</w:t>
      </w:r>
      <w:r w:rsidRPr="00DA571E">
        <w:rPr>
          <w:rFonts w:ascii="Univia Pro" w:hAnsi="Univia Pro"/>
          <w:sz w:val="22"/>
          <w:szCs w:val="22"/>
          <w:lang w:val="es-MX"/>
        </w:rPr>
        <w:t>ndiente, en el que se harán constar los créditos a favor y en contra que resulten para cada una las partes, describiendo el concepto general que les dio origen y el saldo resultante.</w:t>
      </w:r>
    </w:p>
    <w:p w14:paraId="3D701151" w14:textId="77777777" w:rsidR="00501665" w:rsidRPr="00D83450" w:rsidRDefault="00501665" w:rsidP="002C4171">
      <w:pPr>
        <w:pStyle w:val="BodyText21"/>
        <w:ind w:right="0"/>
        <w:rPr>
          <w:rFonts w:ascii="Univia Pro" w:hAnsi="Univia Pro"/>
          <w:szCs w:val="20"/>
          <w:lang w:val="es-MX"/>
        </w:rPr>
      </w:pPr>
    </w:p>
    <w:p w14:paraId="0F552B3E" w14:textId="77777777" w:rsidR="00501665" w:rsidRPr="00DA571E" w:rsidRDefault="00501665" w:rsidP="002C4171">
      <w:pPr>
        <w:pStyle w:val="BodyText21"/>
        <w:ind w:right="0"/>
        <w:rPr>
          <w:rFonts w:ascii="Univia Pro" w:hAnsi="Univia Pro"/>
          <w:sz w:val="22"/>
          <w:szCs w:val="22"/>
          <w:lang w:val="es-MX"/>
        </w:rPr>
      </w:pPr>
      <w:r w:rsidRPr="00DA571E">
        <w:rPr>
          <w:rFonts w:ascii="Univia Pro" w:hAnsi="Univia Pro"/>
          <w:sz w:val="22"/>
          <w:szCs w:val="22"/>
          <w:lang w:val="es-MX"/>
        </w:rPr>
        <w:t xml:space="preserve">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w:t>
      </w:r>
      <w:r w:rsidRPr="00F95732">
        <w:rPr>
          <w:rFonts w:ascii="Univia Pro" w:hAnsi="Univia Pro"/>
          <w:sz w:val="22"/>
          <w:szCs w:val="22"/>
          <w:lang w:val="es-MX"/>
        </w:rPr>
        <w:t>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w:t>
      </w:r>
      <w:r w:rsidRPr="00DA571E">
        <w:rPr>
          <w:rFonts w:ascii="Univia Pro" w:hAnsi="Univia Pro"/>
          <w:sz w:val="22"/>
          <w:szCs w:val="22"/>
          <w:lang w:val="es-MX"/>
        </w:rPr>
        <w:t xml:space="preserve"> se dará por aceptado.</w:t>
      </w:r>
    </w:p>
    <w:p w14:paraId="5168A2B1" w14:textId="77777777" w:rsidR="00501665" w:rsidRPr="00DA571E" w:rsidRDefault="00501665" w:rsidP="002C4171">
      <w:pPr>
        <w:pStyle w:val="BodyText21"/>
        <w:ind w:right="0"/>
        <w:rPr>
          <w:rFonts w:ascii="Univia Pro" w:hAnsi="Univia Pro"/>
          <w:sz w:val="22"/>
          <w:szCs w:val="22"/>
          <w:lang w:val="es-MX"/>
        </w:rPr>
      </w:pPr>
    </w:p>
    <w:p w14:paraId="363650D8" w14:textId="527C4680" w:rsidR="00501665" w:rsidRPr="00DA571E" w:rsidRDefault="00501665" w:rsidP="002C4171">
      <w:pPr>
        <w:jc w:val="both"/>
        <w:rPr>
          <w:rFonts w:ascii="Univia Pro" w:hAnsi="Univia Pro" w:cs="Arial"/>
          <w:sz w:val="22"/>
          <w:szCs w:val="22"/>
          <w:lang w:val="es-MX"/>
        </w:rPr>
      </w:pPr>
      <w:r w:rsidRPr="00DA571E">
        <w:rPr>
          <w:rFonts w:ascii="Univia Pro" w:hAnsi="Univia Pro" w:cs="Arial"/>
          <w:sz w:val="22"/>
          <w:szCs w:val="22"/>
          <w:lang w:val="es-MX"/>
        </w:rPr>
        <w:t xml:space="preserve">Determinado el saldo total; </w:t>
      </w:r>
      <w:r w:rsidRPr="00DA571E">
        <w:rPr>
          <w:rFonts w:ascii="Univia Pro" w:hAnsi="Univia Pro"/>
          <w:sz w:val="22"/>
          <w:szCs w:val="22"/>
          <w:lang w:val="es-MX"/>
        </w:rPr>
        <w:t xml:space="preserve">en el caso que el crédito sea a favor de “la contratista”, se hará la gestión correspondiente, y una vez autorizado los recursos se hará efectivo el pago; en caso, de que el crédito sea a favor de “el Gobierno”, </w:t>
      </w:r>
      <w:r w:rsidR="00F95732" w:rsidRPr="00F95732">
        <w:rPr>
          <w:rFonts w:ascii="Univia Pro" w:hAnsi="Univia Pro"/>
          <w:sz w:val="22"/>
          <w:szCs w:val="22"/>
          <w:lang w:val="es-MX"/>
        </w:rPr>
        <w:t xml:space="preserve">“El Contratista” </w:t>
      </w:r>
      <w:r w:rsidRPr="00DA571E">
        <w:rPr>
          <w:rFonts w:ascii="Univia Pro" w:hAnsi="Univia Pro"/>
          <w:sz w:val="22"/>
          <w:szCs w:val="22"/>
          <w:lang w:val="es-MX"/>
        </w:rPr>
        <w:t>efectuara el pago correspondiente mediante medios electrónicos o mediante cheque certificado a favor de la Secretaria de Finanzas</w:t>
      </w:r>
      <w:r w:rsidRPr="00DA571E">
        <w:rPr>
          <w:rFonts w:ascii="Univia Pro" w:hAnsi="Univia Pro" w:cs="Arial"/>
          <w:sz w:val="22"/>
          <w:szCs w:val="22"/>
          <w:lang w:val="es-MX"/>
        </w:rPr>
        <w:t xml:space="preserve"> y en forma simultánea, se levantará el acta administrativa que dé por extinguidos los derechos y obligaciones asumidos por ambas partes en el presente contrato.</w:t>
      </w:r>
    </w:p>
    <w:p w14:paraId="5CC84190" w14:textId="77777777" w:rsidR="00501665" w:rsidRPr="00D83450" w:rsidRDefault="00501665" w:rsidP="002C4171">
      <w:pPr>
        <w:jc w:val="both"/>
        <w:rPr>
          <w:rFonts w:ascii="Univia Pro" w:hAnsi="Univia Pro" w:cs="Arial"/>
          <w:bCs/>
          <w:sz w:val="20"/>
          <w:szCs w:val="20"/>
          <w:lang w:val="es-MX"/>
        </w:rPr>
      </w:pPr>
    </w:p>
    <w:p w14:paraId="09881C04" w14:textId="6C61B981" w:rsidR="00501665" w:rsidRDefault="00501665" w:rsidP="002C4171">
      <w:pPr>
        <w:jc w:val="both"/>
        <w:rPr>
          <w:rFonts w:ascii="Univia Pro" w:hAnsi="Univia Pro" w:cs="Arial"/>
          <w:bCs/>
          <w:sz w:val="22"/>
          <w:szCs w:val="22"/>
          <w:lang w:val="es-MX"/>
        </w:rPr>
      </w:pPr>
      <w:r w:rsidRPr="00DA571E">
        <w:rPr>
          <w:rFonts w:ascii="Univia Pro" w:hAnsi="Univia Pro" w:cs="Arial"/>
          <w:bCs/>
          <w:sz w:val="22"/>
          <w:szCs w:val="22"/>
          <w:lang w:val="es-MX"/>
        </w:rPr>
        <w:t xml:space="preserve">2.- Tratándose de recepción parcial, previo acuerdo por escrito entre las </w:t>
      </w:r>
      <w:r w:rsidR="00F95732" w:rsidRPr="00F95732">
        <w:rPr>
          <w:rFonts w:ascii="Univia Pro" w:hAnsi="Univia Pro" w:cs="Arial"/>
          <w:bCs/>
          <w:sz w:val="22"/>
          <w:szCs w:val="22"/>
          <w:lang w:val="es-MX"/>
        </w:rPr>
        <w:t xml:space="preserve">“El Gobierno” y “El Contratista” </w:t>
      </w:r>
      <w:r w:rsidRPr="00DA571E">
        <w:rPr>
          <w:rFonts w:ascii="Univia Pro" w:hAnsi="Univia Pro" w:cs="Arial"/>
          <w:bCs/>
          <w:sz w:val="22"/>
          <w:szCs w:val="22"/>
          <w:lang w:val="es-MX"/>
        </w:rPr>
        <w:t xml:space="preserve">y en atención a las características de los trabajos materia del presente contrato y siempre que a Juicio de </w:t>
      </w:r>
      <w:r w:rsidRPr="00DA571E">
        <w:rPr>
          <w:rFonts w:ascii="Univia Pro" w:hAnsi="Univia Pro" w:cs="Arial"/>
          <w:sz w:val="22"/>
          <w:szCs w:val="22"/>
          <w:lang w:val="es-MX"/>
        </w:rPr>
        <w:t xml:space="preserve">“El Gobierno” </w:t>
      </w:r>
      <w:r w:rsidRPr="00DA571E">
        <w:rPr>
          <w:rFonts w:ascii="Univia Pro" w:hAnsi="Univia Pro" w:cs="Arial"/>
          <w:bCs/>
          <w:sz w:val="22"/>
          <w:szCs w:val="22"/>
          <w:lang w:val="es-MX"/>
        </w:rPr>
        <w:t xml:space="preserve">existan partes de los mismos que puedan considerarse </w:t>
      </w:r>
      <w:r w:rsidRPr="00DA571E">
        <w:rPr>
          <w:rFonts w:ascii="Univia Pro" w:hAnsi="Univia Pro" w:cs="Arial"/>
          <w:bCs/>
          <w:sz w:val="22"/>
          <w:szCs w:val="22"/>
          <w:lang w:val="es-MX"/>
        </w:rPr>
        <w:lastRenderedPageBreak/>
        <w:t>terminados</w:t>
      </w:r>
      <w:r w:rsidR="006C574E" w:rsidRPr="00DA571E">
        <w:rPr>
          <w:rFonts w:ascii="Univia Pro" w:hAnsi="Univia Pro" w:cs="Arial"/>
          <w:bCs/>
          <w:sz w:val="22"/>
          <w:szCs w:val="22"/>
          <w:lang w:val="es-MX"/>
        </w:rPr>
        <w:t xml:space="preserve">, sus partes sean identificables </w:t>
      </w:r>
      <w:r w:rsidRPr="00DA571E">
        <w:rPr>
          <w:rFonts w:ascii="Univia Pro" w:hAnsi="Univia Pro" w:cs="Arial"/>
          <w:bCs/>
          <w:sz w:val="22"/>
          <w:szCs w:val="22"/>
          <w:lang w:val="es-MX"/>
        </w:rPr>
        <w:t xml:space="preserve"> y cada una de ellas utilizables, se podrán realizar recepciones parciales de conformidad con lo que al efecto establezca </w:t>
      </w:r>
      <w:r w:rsidRPr="00DA571E">
        <w:rPr>
          <w:rFonts w:ascii="Univia Pro" w:hAnsi="Univia Pro" w:cs="Arial"/>
          <w:sz w:val="22"/>
          <w:szCs w:val="22"/>
          <w:lang w:val="es-MX"/>
        </w:rPr>
        <w:t>“El Gobierno”</w:t>
      </w:r>
      <w:r w:rsidRPr="00DA571E">
        <w:rPr>
          <w:rFonts w:ascii="Univia Pro" w:hAnsi="Univia Pro" w:cs="Arial"/>
          <w:bCs/>
          <w:sz w:val="22"/>
          <w:szCs w:val="22"/>
          <w:lang w:val="es-MX"/>
        </w:rPr>
        <w:t>.</w:t>
      </w:r>
    </w:p>
    <w:p w14:paraId="772B04A8" w14:textId="77777777" w:rsidR="000A5FBF" w:rsidRPr="00DA571E" w:rsidRDefault="000A5FBF" w:rsidP="002C4171">
      <w:pPr>
        <w:jc w:val="both"/>
        <w:rPr>
          <w:rFonts w:ascii="Univia Pro" w:hAnsi="Univia Pro" w:cs="Arial"/>
          <w:bCs/>
          <w:sz w:val="22"/>
          <w:szCs w:val="22"/>
          <w:lang w:val="es-MX"/>
        </w:rPr>
      </w:pPr>
    </w:p>
    <w:p w14:paraId="45A76BBE" w14:textId="16F6B02D" w:rsidR="00501665" w:rsidRPr="00DA571E" w:rsidRDefault="00501665" w:rsidP="002C4171">
      <w:pPr>
        <w:jc w:val="both"/>
        <w:rPr>
          <w:rFonts w:ascii="Univia Pro" w:hAnsi="Univia Pro" w:cs="Arial"/>
          <w:bCs/>
          <w:sz w:val="22"/>
          <w:szCs w:val="22"/>
          <w:lang w:val="es-MX"/>
        </w:rPr>
      </w:pPr>
      <w:r w:rsidRPr="00DA571E">
        <w:rPr>
          <w:rFonts w:ascii="Univia Pro" w:hAnsi="Univia Pro" w:cs="Arial"/>
          <w:bCs/>
          <w:sz w:val="22"/>
          <w:szCs w:val="22"/>
          <w:lang w:val="es-MX"/>
        </w:rPr>
        <w:t xml:space="preserve">No obstante la recepción total o parcial de los trabajos, según se trate, por parte de </w:t>
      </w:r>
      <w:r w:rsidRPr="00DA571E">
        <w:rPr>
          <w:rFonts w:ascii="Univia Pro" w:hAnsi="Univia Pro" w:cs="Arial"/>
          <w:sz w:val="22"/>
          <w:szCs w:val="22"/>
          <w:lang w:val="es-MX"/>
        </w:rPr>
        <w:t>“El Gobierno”</w:t>
      </w:r>
      <w:r w:rsidRPr="00DA571E">
        <w:rPr>
          <w:rFonts w:ascii="Univia Pro" w:hAnsi="Univia Pro" w:cs="Arial"/>
          <w:bCs/>
          <w:sz w:val="22"/>
          <w:szCs w:val="22"/>
          <w:lang w:val="es-MX"/>
        </w:rPr>
        <w:t xml:space="preserve">, </w:t>
      </w:r>
      <w:r w:rsidRPr="00DA571E">
        <w:rPr>
          <w:rFonts w:ascii="Univia Pro" w:hAnsi="Univia Pro" w:cs="Arial"/>
          <w:sz w:val="22"/>
          <w:szCs w:val="22"/>
          <w:lang w:val="es-MX"/>
        </w:rPr>
        <w:t>“El Contratista”</w:t>
      </w:r>
      <w:r w:rsidRPr="00DA571E">
        <w:rPr>
          <w:rFonts w:ascii="Univia Pro" w:hAnsi="Univia Pro" w:cs="Arial"/>
          <w:bCs/>
          <w:sz w:val="22"/>
          <w:szCs w:val="22"/>
          <w:lang w:val="es-MX"/>
        </w:rPr>
        <w:t xml:space="preserve"> se obliga a responder por trabajos faltantes, mal ejecutados, vicios ocultos, pago de lo indebido, o cualquier otra responsabilidad a su cargo.</w:t>
      </w:r>
      <w:r w:rsidR="000A5FBF">
        <w:rPr>
          <w:rFonts w:ascii="Univia Pro" w:hAnsi="Univia Pro" w:cs="Arial"/>
          <w:bCs/>
          <w:sz w:val="22"/>
          <w:szCs w:val="22"/>
          <w:lang w:val="es-MX"/>
        </w:rPr>
        <w:t xml:space="preserve"> </w:t>
      </w:r>
    </w:p>
    <w:p w14:paraId="0FFF28BD" w14:textId="77777777" w:rsidR="00D83450" w:rsidRPr="00D83450" w:rsidRDefault="00D83450" w:rsidP="002C4171">
      <w:pPr>
        <w:jc w:val="both"/>
        <w:rPr>
          <w:rFonts w:ascii="Univia Pro" w:hAnsi="Univia Pro" w:cs="Arial"/>
          <w:bCs/>
          <w:sz w:val="20"/>
          <w:szCs w:val="20"/>
          <w:lang w:val="es-MX"/>
        </w:rPr>
      </w:pPr>
    </w:p>
    <w:p w14:paraId="42DD2AE5" w14:textId="77777777" w:rsidR="00501665" w:rsidRPr="00C77BFF" w:rsidRDefault="00501665" w:rsidP="002C4171">
      <w:pPr>
        <w:jc w:val="both"/>
        <w:rPr>
          <w:rFonts w:ascii="Univia Pro" w:hAnsi="Univia Pro" w:cs="Arial"/>
          <w:bCs/>
          <w:sz w:val="18"/>
          <w:szCs w:val="18"/>
          <w:lang w:val="es-MX"/>
        </w:rPr>
      </w:pPr>
    </w:p>
    <w:p w14:paraId="39C368FC" w14:textId="77777777" w:rsidR="00501665" w:rsidRPr="00F95732" w:rsidRDefault="00501665" w:rsidP="002C4171">
      <w:pPr>
        <w:rPr>
          <w:rFonts w:ascii="Univia Pro" w:hAnsi="Univia Pro" w:cs="Arial"/>
          <w:sz w:val="20"/>
          <w:szCs w:val="20"/>
          <w:u w:val="single"/>
          <w:lang w:val="es-MX"/>
        </w:rPr>
      </w:pPr>
      <w:r w:rsidRPr="00F95732">
        <w:rPr>
          <w:rFonts w:ascii="Univia Pro" w:hAnsi="Univia Pro" w:cs="Arial"/>
          <w:b/>
          <w:bCs/>
          <w:sz w:val="20"/>
          <w:szCs w:val="20"/>
          <w:lang w:val="es-MX"/>
        </w:rPr>
        <w:t>DECIMA PRIMERA.-</w:t>
      </w:r>
      <w:r w:rsidRPr="00F95732">
        <w:rPr>
          <w:rFonts w:ascii="Univia Pro" w:hAnsi="Univia Pro" w:cs="Arial"/>
          <w:b/>
          <w:bCs/>
          <w:sz w:val="20"/>
          <w:szCs w:val="20"/>
          <w:u w:val="single"/>
          <w:lang w:val="es-MX"/>
        </w:rPr>
        <w:t xml:space="preserve"> SUMINISTROS</w:t>
      </w:r>
    </w:p>
    <w:p w14:paraId="189F6490" w14:textId="77777777" w:rsidR="00501665" w:rsidRPr="00C77BFF" w:rsidRDefault="00501665" w:rsidP="002C4171">
      <w:pPr>
        <w:rPr>
          <w:rFonts w:ascii="Univia Pro" w:hAnsi="Univia Pro" w:cs="Arial"/>
          <w:bCs/>
          <w:sz w:val="18"/>
          <w:szCs w:val="18"/>
          <w:lang w:val="es-MX"/>
        </w:rPr>
      </w:pPr>
    </w:p>
    <w:p w14:paraId="35E1BA0F" w14:textId="77777777" w:rsidR="00501665" w:rsidRPr="00C55BC5" w:rsidRDefault="00501665" w:rsidP="002C4171">
      <w:pPr>
        <w:ind w:left="567" w:hanging="567"/>
        <w:jc w:val="both"/>
        <w:rPr>
          <w:rFonts w:ascii="Univia Pro" w:hAnsi="Univia Pro" w:cs="Arial"/>
          <w:bCs/>
          <w:sz w:val="22"/>
          <w:szCs w:val="22"/>
          <w:lang w:val="es-MX"/>
        </w:rPr>
      </w:pPr>
      <w:r w:rsidRPr="00C55BC5">
        <w:rPr>
          <w:rFonts w:ascii="Univia Pro" w:hAnsi="Univia Pro" w:cs="Arial"/>
          <w:bCs/>
          <w:sz w:val="22"/>
          <w:szCs w:val="22"/>
          <w:lang w:val="es-MX"/>
        </w:rPr>
        <w:t>I.</w:t>
      </w:r>
      <w:r w:rsidRPr="00C55BC5">
        <w:rPr>
          <w:rFonts w:ascii="Univia Pro" w:hAnsi="Univia Pro" w:cs="Arial"/>
          <w:bCs/>
          <w:sz w:val="22"/>
          <w:szCs w:val="22"/>
          <w:lang w:val="es-MX"/>
        </w:rPr>
        <w:tab/>
        <w:t xml:space="preserve">En los casos que proceda en razón del tipo de obra, </w:t>
      </w:r>
      <w:r w:rsidRPr="00C55BC5">
        <w:rPr>
          <w:rFonts w:ascii="Univia Pro" w:hAnsi="Univia Pro" w:cs="Arial"/>
          <w:sz w:val="22"/>
          <w:szCs w:val="22"/>
          <w:lang w:val="es-MX"/>
        </w:rPr>
        <w:t xml:space="preserve">“El Gobierno” </w:t>
      </w:r>
      <w:r w:rsidRPr="00C55BC5">
        <w:rPr>
          <w:rFonts w:ascii="Univia Pro" w:hAnsi="Univia Pro" w:cs="Arial"/>
          <w:bCs/>
          <w:sz w:val="22"/>
          <w:szCs w:val="22"/>
          <w:lang w:val="es-MX"/>
        </w:rPr>
        <w:t>gestionará por su cuenta y proporcionará a “</w:t>
      </w:r>
      <w:r w:rsidRPr="00C55BC5">
        <w:rPr>
          <w:rFonts w:ascii="Univia Pro" w:hAnsi="Univia Pro" w:cs="Arial"/>
          <w:sz w:val="22"/>
          <w:szCs w:val="22"/>
          <w:lang w:val="es-MX"/>
        </w:rPr>
        <w:t>El Contratista”</w:t>
      </w:r>
      <w:r w:rsidRPr="00C55BC5">
        <w:rPr>
          <w:rFonts w:ascii="Univia Pro" w:hAnsi="Univia Pro" w:cs="Arial"/>
          <w:bCs/>
          <w:sz w:val="22"/>
          <w:szCs w:val="22"/>
          <w:lang w:val="es-MX"/>
        </w:rPr>
        <w:t>:</w:t>
      </w:r>
    </w:p>
    <w:p w14:paraId="2FABB1CF"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a)</w:t>
      </w:r>
      <w:r w:rsidRPr="00C55BC5">
        <w:rPr>
          <w:rFonts w:ascii="Univia Pro" w:hAnsi="Univia Pro" w:cs="Arial"/>
          <w:bCs/>
          <w:sz w:val="22"/>
          <w:szCs w:val="22"/>
          <w:lang w:val="es-MX"/>
        </w:rPr>
        <w:tab/>
        <w:t>Los permisos necesarios para su ejecución, tales como de construcción, derechos de vía, cruces con vías de ferrocarril o carreteras federales, con líneas de comunicación o transmisión o de cualquier propiedad privada.</w:t>
      </w:r>
    </w:p>
    <w:p w14:paraId="68D11C4D"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b)</w:t>
      </w:r>
      <w:r w:rsidRPr="00C55BC5">
        <w:rPr>
          <w:rFonts w:ascii="Univia Pro" w:hAnsi="Univia Pro" w:cs="Arial"/>
          <w:bCs/>
          <w:sz w:val="22"/>
          <w:szCs w:val="22"/>
          <w:lang w:val="es-MX"/>
        </w:rPr>
        <w:tab/>
        <w:t>El retiro o acondicionamiento de líneas e instalaciones eléctricas que constituyan obstáculos para el desarrollo de los trabajos de este contrato.</w:t>
      </w:r>
    </w:p>
    <w:p w14:paraId="3937A877"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c)</w:t>
      </w:r>
      <w:r w:rsidRPr="00C55BC5">
        <w:rPr>
          <w:rFonts w:ascii="Univia Pro" w:hAnsi="Univia Pro" w:cs="Arial"/>
          <w:bCs/>
          <w:sz w:val="22"/>
          <w:szCs w:val="22"/>
          <w:lang w:val="es-MX"/>
        </w:rPr>
        <w:tab/>
        <w:t xml:space="preserve">Los gastos de indemnización que se originen por los conceptos indicados en los párrafos anteriores, serán pagados directamente por </w:t>
      </w:r>
      <w:r w:rsidRPr="00C55BC5">
        <w:rPr>
          <w:rFonts w:ascii="Univia Pro" w:hAnsi="Univia Pro" w:cs="Arial"/>
          <w:sz w:val="22"/>
          <w:szCs w:val="22"/>
          <w:lang w:val="es-MX"/>
        </w:rPr>
        <w:t>“El Gobierno”</w:t>
      </w:r>
      <w:r w:rsidRPr="00C55BC5">
        <w:rPr>
          <w:rFonts w:ascii="Univia Pro" w:hAnsi="Univia Pro" w:cs="Arial"/>
          <w:bCs/>
          <w:sz w:val="22"/>
          <w:szCs w:val="22"/>
          <w:lang w:val="es-MX"/>
        </w:rPr>
        <w:t>.</w:t>
      </w:r>
    </w:p>
    <w:p w14:paraId="2746A5B0"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d)</w:t>
      </w:r>
      <w:r w:rsidRPr="00C55BC5">
        <w:rPr>
          <w:rFonts w:ascii="Univia Pro" w:hAnsi="Univia Pro" w:cs="Arial"/>
          <w:bCs/>
          <w:sz w:val="22"/>
          <w:szCs w:val="22"/>
          <w:lang w:val="es-MX"/>
        </w:rPr>
        <w:tab/>
        <w:t xml:space="preserve">Los materiales y equipos necesarios para su instalación permanente en la obra, excepto aquellos que debe suministrar </w:t>
      </w:r>
      <w:r w:rsidRPr="00C55BC5">
        <w:rPr>
          <w:rFonts w:ascii="Univia Pro" w:hAnsi="Univia Pro" w:cs="Arial"/>
          <w:sz w:val="22"/>
          <w:szCs w:val="22"/>
          <w:lang w:val="es-MX"/>
        </w:rPr>
        <w:t>“El Contratista”</w:t>
      </w:r>
      <w:r w:rsidRPr="00C55BC5">
        <w:rPr>
          <w:rFonts w:ascii="Univia Pro" w:hAnsi="Univia Pro" w:cs="Arial"/>
          <w:bCs/>
          <w:sz w:val="22"/>
          <w:szCs w:val="22"/>
          <w:lang w:val="es-MX"/>
        </w:rPr>
        <w:t xml:space="preserve"> en términos del presente contrato conforme se detallan en el en el Listado de Insumos que intervienen en la propuesta.</w:t>
      </w:r>
    </w:p>
    <w:p w14:paraId="5C4F1D37"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e)</w:t>
      </w:r>
      <w:r w:rsidRPr="00C55BC5">
        <w:rPr>
          <w:rFonts w:ascii="Univia Pro" w:hAnsi="Univia Pro" w:cs="Arial"/>
          <w:bCs/>
          <w:sz w:val="22"/>
          <w:szCs w:val="22"/>
          <w:lang w:val="es-MX"/>
        </w:rPr>
        <w:tab/>
        <w:t>Dichos materiales y equipos serán entregados en los almacenes y/o bodegas de la zona de trabajo donde se localice la obra.</w:t>
      </w:r>
    </w:p>
    <w:p w14:paraId="62209D5F" w14:textId="77777777" w:rsidR="00501665" w:rsidRPr="00C77BFF" w:rsidRDefault="00501665" w:rsidP="002C4171">
      <w:pPr>
        <w:ind w:left="567"/>
        <w:jc w:val="both"/>
        <w:rPr>
          <w:rFonts w:ascii="Univia Pro" w:hAnsi="Univia Pro" w:cs="Arial"/>
          <w:bCs/>
          <w:sz w:val="18"/>
          <w:szCs w:val="18"/>
          <w:lang w:val="es-MX"/>
        </w:rPr>
      </w:pPr>
    </w:p>
    <w:p w14:paraId="18422FEA" w14:textId="77777777" w:rsidR="00501665" w:rsidRPr="00C55BC5" w:rsidRDefault="00501665" w:rsidP="002C4171">
      <w:pPr>
        <w:ind w:left="567" w:hanging="567"/>
        <w:jc w:val="both"/>
        <w:rPr>
          <w:rFonts w:ascii="Univia Pro" w:hAnsi="Univia Pro" w:cs="Arial"/>
          <w:bCs/>
          <w:sz w:val="22"/>
          <w:szCs w:val="22"/>
          <w:lang w:val="es-MX"/>
        </w:rPr>
      </w:pPr>
      <w:r w:rsidRPr="00C55BC5">
        <w:rPr>
          <w:rFonts w:ascii="Univia Pro" w:hAnsi="Univia Pro" w:cs="Arial"/>
          <w:bCs/>
          <w:sz w:val="22"/>
          <w:szCs w:val="22"/>
          <w:lang w:val="es-MX"/>
        </w:rPr>
        <w:t>II.</w:t>
      </w:r>
      <w:r w:rsidRPr="00C55BC5">
        <w:rPr>
          <w:rFonts w:ascii="Univia Pro" w:hAnsi="Univia Pro" w:cs="Arial"/>
          <w:bCs/>
          <w:sz w:val="22"/>
          <w:szCs w:val="22"/>
          <w:lang w:val="es-MX"/>
        </w:rPr>
        <w:tab/>
        <w:t xml:space="preserve">A su vez </w:t>
      </w:r>
      <w:r w:rsidRPr="00C55BC5">
        <w:rPr>
          <w:rFonts w:ascii="Univia Pro" w:hAnsi="Univia Pro" w:cs="Arial"/>
          <w:sz w:val="22"/>
          <w:szCs w:val="22"/>
          <w:lang w:val="es-MX"/>
        </w:rPr>
        <w:t>“El Contratista”</w:t>
      </w:r>
      <w:r w:rsidRPr="00C55BC5">
        <w:rPr>
          <w:rFonts w:ascii="Univia Pro" w:hAnsi="Univia Pro" w:cs="Arial"/>
          <w:bCs/>
          <w:sz w:val="22"/>
          <w:szCs w:val="22"/>
          <w:lang w:val="es-MX"/>
        </w:rPr>
        <w:t xml:space="preserve"> se obliga en este aspecto a lo siguiente:</w:t>
      </w:r>
    </w:p>
    <w:p w14:paraId="3E34D4C9"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a)</w:t>
      </w:r>
      <w:r w:rsidRPr="00C55BC5">
        <w:rPr>
          <w:rFonts w:ascii="Univia Pro" w:hAnsi="Univia Pro" w:cs="Arial"/>
          <w:bCs/>
          <w:sz w:val="22"/>
          <w:szCs w:val="22"/>
          <w:lang w:val="es-MX"/>
        </w:rPr>
        <w:tab/>
        <w:t xml:space="preserve">A recibir en calidad de depósito, los materiales y equipos que esté obligada a proporcionarle </w:t>
      </w:r>
      <w:r w:rsidRPr="00C55BC5">
        <w:rPr>
          <w:rFonts w:ascii="Univia Pro" w:hAnsi="Univia Pro" w:cs="Arial"/>
          <w:sz w:val="22"/>
          <w:szCs w:val="22"/>
          <w:lang w:val="es-MX"/>
        </w:rPr>
        <w:t xml:space="preserve">“El Gobierno” </w:t>
      </w:r>
      <w:r w:rsidRPr="00C55BC5">
        <w:rPr>
          <w:rFonts w:ascii="Univia Pro" w:hAnsi="Univia Pro" w:cs="Arial"/>
          <w:bCs/>
          <w:sz w:val="22"/>
          <w:szCs w:val="22"/>
          <w:lang w:val="es-MX"/>
        </w:rPr>
        <w:t xml:space="preserve"> para la ejecución de la obra y a transportarlos, bajo su riesgo, desde los almacenes y/o bodegas de la zona de trabajo hasta los lugares de la instalación.</w:t>
      </w:r>
    </w:p>
    <w:p w14:paraId="0BD40661"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b)</w:t>
      </w:r>
      <w:r w:rsidRPr="00C55BC5">
        <w:rPr>
          <w:rFonts w:ascii="Univia Pro" w:hAnsi="Univia Pro" w:cs="Arial"/>
          <w:bCs/>
          <w:sz w:val="22"/>
          <w:szCs w:val="22"/>
          <w:lang w:val="es-MX"/>
        </w:rPr>
        <w:tab/>
        <w:t>Verificar la cantidad de los materiales que reciba, de acuerdo con las remisiones o listas de embarque y con las especificaciones de los pedidos correspondientes.</w:t>
      </w:r>
    </w:p>
    <w:p w14:paraId="6005652B"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c)</w:t>
      </w:r>
      <w:r w:rsidRPr="00C55BC5">
        <w:rPr>
          <w:rFonts w:ascii="Univia Pro" w:hAnsi="Univia Pro" w:cs="Arial"/>
          <w:bCs/>
          <w:sz w:val="22"/>
          <w:szCs w:val="22"/>
          <w:lang w:val="es-MX"/>
        </w:rPr>
        <w:tab/>
        <w:t xml:space="preserve">Establecer, conservar y manejar los almacenes necesarios para la custodia y control de los materiales y equipos suministrados por </w:t>
      </w:r>
      <w:r w:rsidRPr="00C55BC5">
        <w:rPr>
          <w:rFonts w:ascii="Univia Pro" w:hAnsi="Univia Pro" w:cs="Arial"/>
          <w:sz w:val="22"/>
          <w:szCs w:val="22"/>
          <w:lang w:val="es-MX"/>
        </w:rPr>
        <w:t xml:space="preserve">“El Gobierno” </w:t>
      </w:r>
      <w:r w:rsidRPr="00C55BC5">
        <w:rPr>
          <w:rFonts w:ascii="Univia Pro" w:hAnsi="Univia Pro" w:cs="Arial"/>
          <w:bCs/>
          <w:sz w:val="22"/>
          <w:szCs w:val="22"/>
          <w:lang w:val="es-MX"/>
        </w:rPr>
        <w:t>obligándose también a atender las indicaciones que ésta considere pertinente formular, derivados de su facultad de verificar en cualquier tiempo las existencias y el estado de su almacenamiento.</w:t>
      </w:r>
    </w:p>
    <w:p w14:paraId="4A0709B9"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d)</w:t>
      </w:r>
      <w:r w:rsidRPr="00C55BC5">
        <w:rPr>
          <w:rFonts w:ascii="Univia Pro" w:hAnsi="Univia Pro" w:cs="Arial"/>
          <w:bCs/>
          <w:sz w:val="22"/>
          <w:szCs w:val="22"/>
          <w:lang w:val="es-MX"/>
        </w:rPr>
        <w:tab/>
        <w:t xml:space="preserve">Devolver bajo su riesgo a </w:t>
      </w:r>
      <w:r w:rsidRPr="00C55BC5">
        <w:rPr>
          <w:rFonts w:ascii="Univia Pro" w:hAnsi="Univia Pro" w:cs="Arial"/>
          <w:sz w:val="22"/>
          <w:szCs w:val="22"/>
          <w:lang w:val="es-MX"/>
        </w:rPr>
        <w:t>“El Gobierno”</w:t>
      </w:r>
      <w:r w:rsidRPr="00C55BC5">
        <w:rPr>
          <w:rFonts w:ascii="Univia Pro" w:hAnsi="Univia Pro" w:cs="Arial"/>
          <w:bCs/>
          <w:sz w:val="22"/>
          <w:szCs w:val="22"/>
          <w:lang w:val="es-MX"/>
        </w:rPr>
        <w:t>, una vez terminada la obra, los materiales y equipo sobrantes, clasificándolos e inventariándolos convenientemente en comparación con los instalados, mediante entrega en los almacenes y bodegas de la zona de trabajo donde se localice la obra.</w:t>
      </w:r>
    </w:p>
    <w:p w14:paraId="0B0CD5A7"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e)</w:t>
      </w:r>
      <w:r w:rsidRPr="00C55BC5">
        <w:rPr>
          <w:rFonts w:ascii="Univia Pro" w:hAnsi="Univia Pro" w:cs="Arial"/>
          <w:bCs/>
          <w:sz w:val="22"/>
          <w:szCs w:val="22"/>
          <w:lang w:val="es-MX"/>
        </w:rPr>
        <w:tab/>
        <w:t xml:space="preserve">Pagar a </w:t>
      </w:r>
      <w:r w:rsidRPr="00C55BC5">
        <w:rPr>
          <w:rFonts w:ascii="Univia Pro" w:hAnsi="Univia Pro" w:cs="Arial"/>
          <w:sz w:val="22"/>
          <w:szCs w:val="22"/>
          <w:lang w:val="es-MX"/>
        </w:rPr>
        <w:t xml:space="preserve">“El Gobierno” </w:t>
      </w:r>
      <w:r w:rsidRPr="00C55BC5">
        <w:rPr>
          <w:rFonts w:ascii="Univia Pro" w:hAnsi="Univia Pro" w:cs="Arial"/>
          <w:bCs/>
          <w:sz w:val="22"/>
          <w:szCs w:val="22"/>
          <w:lang w:val="es-MX"/>
        </w:rPr>
        <w:t>el importe de los faltantes de materiales y equipos, a los precios que rijan en el momento que deba entregar los mismos.</w:t>
      </w:r>
    </w:p>
    <w:p w14:paraId="066D1A2C" w14:textId="77777777" w:rsidR="00501665" w:rsidRPr="00C77BFF" w:rsidRDefault="00501665" w:rsidP="002C4171">
      <w:pPr>
        <w:ind w:left="851" w:hanging="567"/>
        <w:jc w:val="both"/>
        <w:rPr>
          <w:rFonts w:ascii="Univia Pro" w:hAnsi="Univia Pro" w:cs="Arial"/>
          <w:bCs/>
          <w:sz w:val="18"/>
          <w:szCs w:val="18"/>
          <w:lang w:val="es-MX"/>
        </w:rPr>
      </w:pPr>
    </w:p>
    <w:p w14:paraId="2291CDCC" w14:textId="77777777" w:rsidR="00501665" w:rsidRPr="00C55BC5" w:rsidRDefault="00501665" w:rsidP="002C4171">
      <w:pPr>
        <w:ind w:left="284"/>
        <w:jc w:val="both"/>
        <w:rPr>
          <w:rFonts w:ascii="Univia Pro" w:hAnsi="Univia Pro" w:cs="Arial"/>
          <w:bCs/>
          <w:sz w:val="22"/>
          <w:szCs w:val="22"/>
          <w:lang w:val="es-MX"/>
        </w:rPr>
      </w:pPr>
      <w:r w:rsidRPr="00C55BC5">
        <w:rPr>
          <w:rFonts w:ascii="Univia Pro" w:hAnsi="Univia Pro" w:cs="Arial"/>
          <w:bCs/>
          <w:sz w:val="22"/>
          <w:szCs w:val="22"/>
          <w:lang w:val="es-MX"/>
        </w:rPr>
        <w:t xml:space="preserve">Se establece entre las partes que </w:t>
      </w:r>
      <w:r w:rsidRPr="00C55BC5">
        <w:rPr>
          <w:rFonts w:ascii="Univia Pro" w:hAnsi="Univia Pro" w:cs="Arial"/>
          <w:sz w:val="22"/>
          <w:szCs w:val="22"/>
          <w:lang w:val="es-MX"/>
        </w:rPr>
        <w:t xml:space="preserve">“El Contratista” </w:t>
      </w:r>
      <w:r w:rsidRPr="00C55BC5">
        <w:rPr>
          <w:rFonts w:ascii="Univia Pro" w:hAnsi="Univia Pro" w:cs="Arial"/>
          <w:bCs/>
          <w:sz w:val="22"/>
          <w:szCs w:val="22"/>
          <w:lang w:val="es-MX"/>
        </w:rPr>
        <w:t xml:space="preserve">es el responsable directo de los materiales y equipos que le sean suministrados por </w:t>
      </w:r>
      <w:r w:rsidRPr="00C55BC5">
        <w:rPr>
          <w:rFonts w:ascii="Univia Pro" w:hAnsi="Univia Pro" w:cs="Arial"/>
          <w:sz w:val="22"/>
          <w:szCs w:val="22"/>
          <w:lang w:val="es-MX"/>
        </w:rPr>
        <w:t>“El Gobierno”</w:t>
      </w:r>
      <w:r w:rsidRPr="00C55BC5">
        <w:rPr>
          <w:rFonts w:ascii="Univia Pro" w:hAnsi="Univia Pro" w:cs="Arial"/>
          <w:bCs/>
          <w:sz w:val="22"/>
          <w:szCs w:val="22"/>
          <w:lang w:val="es-MX"/>
        </w:rPr>
        <w:t xml:space="preserve">, e igualmente que si diese a los materiales y equipos citados un fin distinto del aquí pactado, queda sujeto a la responsabilidad penal a que se refiere el Título </w:t>
      </w:r>
      <w:r w:rsidRPr="00CB0833">
        <w:rPr>
          <w:rFonts w:ascii="Univia Pro" w:hAnsi="Univia Pro" w:cs="Arial"/>
          <w:bCs/>
          <w:sz w:val="20"/>
          <w:szCs w:val="20"/>
          <w:lang w:val="es-MX"/>
        </w:rPr>
        <w:t>VIGÉSIMO SEGUNDO</w:t>
      </w:r>
      <w:r w:rsidRPr="00C55BC5">
        <w:rPr>
          <w:rFonts w:ascii="Univia Pro" w:hAnsi="Univia Pro" w:cs="Arial"/>
          <w:bCs/>
          <w:sz w:val="22"/>
          <w:szCs w:val="22"/>
          <w:lang w:val="es-MX"/>
        </w:rPr>
        <w:t xml:space="preserve"> del Código Penal para el Estado Libre y Soberano de Oaxaca.</w:t>
      </w:r>
    </w:p>
    <w:p w14:paraId="4E90CD58" w14:textId="77777777" w:rsidR="00501665" w:rsidRPr="00C55BC5" w:rsidRDefault="00501665" w:rsidP="002C4171">
      <w:pPr>
        <w:ind w:left="284"/>
        <w:jc w:val="both"/>
        <w:rPr>
          <w:rFonts w:ascii="Univia Pro" w:hAnsi="Univia Pro" w:cs="Arial"/>
          <w:bCs/>
          <w:sz w:val="22"/>
          <w:szCs w:val="22"/>
          <w:lang w:val="es-MX"/>
        </w:rPr>
      </w:pPr>
    </w:p>
    <w:p w14:paraId="242298B0" w14:textId="77777777" w:rsidR="00501665" w:rsidRPr="00CB0833" w:rsidRDefault="00501665" w:rsidP="002C4171">
      <w:pPr>
        <w:rPr>
          <w:rFonts w:ascii="Univia Pro" w:hAnsi="Univia Pro" w:cs="Arial"/>
          <w:b/>
          <w:bCs/>
          <w:sz w:val="20"/>
          <w:szCs w:val="20"/>
          <w:lang w:val="es-MX"/>
        </w:rPr>
      </w:pPr>
      <w:r w:rsidRPr="00CB0833">
        <w:rPr>
          <w:rFonts w:ascii="Univia Pro" w:hAnsi="Univia Pro" w:cs="Arial"/>
          <w:b/>
          <w:bCs/>
          <w:sz w:val="20"/>
          <w:szCs w:val="20"/>
          <w:lang w:val="es-MX"/>
        </w:rPr>
        <w:t xml:space="preserve">DECIMA SEGUNDA.- </w:t>
      </w:r>
      <w:r w:rsidRPr="00CB0833">
        <w:rPr>
          <w:rFonts w:ascii="Univia Pro" w:hAnsi="Univia Pro" w:cs="Arial"/>
          <w:b/>
          <w:bCs/>
          <w:sz w:val="20"/>
          <w:szCs w:val="20"/>
          <w:u w:val="single"/>
          <w:lang w:val="es-MX"/>
        </w:rPr>
        <w:t>CAMPAMENTOS Y BODEGAS</w:t>
      </w:r>
      <w:r w:rsidRPr="00CB0833">
        <w:rPr>
          <w:rFonts w:ascii="Univia Pro" w:hAnsi="Univia Pro" w:cs="Arial"/>
          <w:b/>
          <w:bCs/>
          <w:sz w:val="20"/>
          <w:szCs w:val="20"/>
          <w:lang w:val="es-MX"/>
        </w:rPr>
        <w:t>:</w:t>
      </w:r>
    </w:p>
    <w:p w14:paraId="5E486B1B" w14:textId="77777777" w:rsidR="00501665" w:rsidRPr="00C77BFF" w:rsidRDefault="00501665" w:rsidP="002C4171">
      <w:pPr>
        <w:rPr>
          <w:rFonts w:ascii="Univia Pro" w:hAnsi="Univia Pro" w:cs="Arial"/>
          <w:bCs/>
          <w:sz w:val="18"/>
          <w:szCs w:val="18"/>
          <w:lang w:val="es-MX"/>
        </w:rPr>
      </w:pPr>
    </w:p>
    <w:p w14:paraId="1B41DC7A"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bCs/>
          <w:sz w:val="22"/>
          <w:szCs w:val="22"/>
          <w:lang w:val="es-MX"/>
        </w:rPr>
        <w:t xml:space="preserve">En caso de que sea necesaria la instalación de campamentos y bodegas, se permitirá a </w:t>
      </w:r>
      <w:r w:rsidRPr="0026026A">
        <w:rPr>
          <w:rFonts w:ascii="Univia Pro" w:hAnsi="Univia Pro" w:cs="Arial"/>
          <w:sz w:val="22"/>
          <w:szCs w:val="22"/>
          <w:lang w:val="es-MX"/>
        </w:rPr>
        <w:t>“El Contratista”</w:t>
      </w:r>
      <w:r w:rsidRPr="0026026A">
        <w:rPr>
          <w:rFonts w:ascii="Univia Pro" w:hAnsi="Univia Pro" w:cs="Arial"/>
          <w:bCs/>
          <w:sz w:val="22"/>
          <w:szCs w:val="22"/>
          <w:lang w:val="es-MX"/>
        </w:rPr>
        <w:t xml:space="preserve">, que utilice, previa autorización por escrito de </w:t>
      </w:r>
      <w:r w:rsidRPr="0026026A">
        <w:rPr>
          <w:rFonts w:ascii="Univia Pro" w:hAnsi="Univia Pro" w:cs="Arial"/>
          <w:sz w:val="22"/>
          <w:szCs w:val="22"/>
          <w:lang w:val="es-MX"/>
        </w:rPr>
        <w:t>“El Gobierno”</w:t>
      </w:r>
      <w:r w:rsidRPr="0026026A">
        <w:rPr>
          <w:rFonts w:ascii="Univia Pro" w:hAnsi="Univia Pro" w:cs="Arial"/>
          <w:bCs/>
          <w:sz w:val="22"/>
          <w:szCs w:val="22"/>
          <w:lang w:val="es-MX"/>
        </w:rPr>
        <w:t xml:space="preserve">, los terrenos disponibles en las cercanías de la obra y que sean propiedad o controlados por </w:t>
      </w:r>
      <w:r w:rsidRPr="0026026A">
        <w:rPr>
          <w:rFonts w:ascii="Univia Pro" w:hAnsi="Univia Pro" w:cs="Arial"/>
          <w:sz w:val="22"/>
          <w:szCs w:val="22"/>
          <w:lang w:val="es-MX"/>
        </w:rPr>
        <w:t xml:space="preserve">“El Gobierno” </w:t>
      </w:r>
      <w:r w:rsidRPr="0026026A">
        <w:rPr>
          <w:rFonts w:ascii="Univia Pro" w:hAnsi="Univia Pro" w:cs="Arial"/>
          <w:bCs/>
          <w:sz w:val="22"/>
          <w:szCs w:val="22"/>
          <w:lang w:val="es-MX"/>
        </w:rPr>
        <w:t xml:space="preserve">Si así lo prefiere, </w:t>
      </w:r>
      <w:r w:rsidRPr="0026026A">
        <w:rPr>
          <w:rFonts w:ascii="Univia Pro" w:hAnsi="Univia Pro" w:cs="Arial"/>
          <w:sz w:val="22"/>
          <w:szCs w:val="22"/>
          <w:lang w:val="es-MX"/>
        </w:rPr>
        <w:t>“El Contratista”</w:t>
      </w:r>
      <w:r w:rsidRPr="0026026A">
        <w:rPr>
          <w:rFonts w:ascii="Univia Pro" w:hAnsi="Univia Pro" w:cs="Arial"/>
          <w:bCs/>
          <w:sz w:val="22"/>
          <w:szCs w:val="22"/>
          <w:lang w:val="es-MX"/>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48B3FCDA"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bCs/>
          <w:sz w:val="22"/>
          <w:szCs w:val="22"/>
          <w:lang w:val="es-MX"/>
        </w:rPr>
        <w:t xml:space="preserve">En cualquier caso </w:t>
      </w:r>
      <w:r w:rsidRPr="0026026A">
        <w:rPr>
          <w:rFonts w:ascii="Univia Pro" w:hAnsi="Univia Pro" w:cs="Arial"/>
          <w:sz w:val="22"/>
          <w:szCs w:val="22"/>
          <w:lang w:val="es-MX"/>
        </w:rPr>
        <w:t>“El Contratista”</w:t>
      </w:r>
      <w:r w:rsidRPr="0026026A">
        <w:rPr>
          <w:rFonts w:ascii="Univia Pro" w:hAnsi="Univia Pro" w:cs="Arial"/>
          <w:bCs/>
          <w:sz w:val="22"/>
          <w:szCs w:val="22"/>
          <w:lang w:val="es-MX"/>
        </w:rPr>
        <w:t xml:space="preserve"> someterá a la aprobación de </w:t>
      </w:r>
      <w:r w:rsidRPr="0026026A">
        <w:rPr>
          <w:rFonts w:ascii="Univia Pro" w:hAnsi="Univia Pro" w:cs="Arial"/>
          <w:sz w:val="22"/>
          <w:szCs w:val="22"/>
          <w:lang w:val="es-MX"/>
        </w:rPr>
        <w:t>“El Gobierno”</w:t>
      </w:r>
      <w:r w:rsidRPr="0026026A">
        <w:rPr>
          <w:rFonts w:ascii="Univia Pro" w:hAnsi="Univia Pro" w:cs="Arial"/>
          <w:bCs/>
          <w:sz w:val="22"/>
          <w:szCs w:val="22"/>
          <w:lang w:val="es-MX"/>
        </w:rPr>
        <w:t xml:space="preserve"> la localización de los terrenos que pretende utilizar, la que en su caso, dará la autorización correspondiente.</w:t>
      </w:r>
    </w:p>
    <w:p w14:paraId="3BF80A71"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sz w:val="22"/>
          <w:szCs w:val="22"/>
          <w:lang w:val="es-MX"/>
        </w:rPr>
        <w:t xml:space="preserve">“El Contratista” </w:t>
      </w:r>
      <w:r w:rsidRPr="0026026A">
        <w:rPr>
          <w:rFonts w:ascii="Univia Pro" w:hAnsi="Univia Pro" w:cs="Arial"/>
          <w:bCs/>
          <w:sz w:val="22"/>
          <w:szCs w:val="22"/>
          <w:lang w:val="es-MX"/>
        </w:rPr>
        <w:t>construirá por su cuenta y con cargo a sus costos indirectos, los campamentos, oficinas, bodegas, polvorines o sitios para almacenamiento de explosivos, que requiera para la ejecución de la obra.</w:t>
      </w:r>
    </w:p>
    <w:p w14:paraId="35B56353"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bCs/>
          <w:sz w:val="22"/>
          <w:szCs w:val="22"/>
          <w:lang w:val="es-MX"/>
        </w:rPr>
        <w:t xml:space="preserve">Serán propiedad de </w:t>
      </w:r>
      <w:r w:rsidRPr="0026026A">
        <w:rPr>
          <w:rFonts w:ascii="Univia Pro" w:hAnsi="Univia Pro" w:cs="Arial"/>
          <w:sz w:val="22"/>
          <w:szCs w:val="22"/>
          <w:lang w:val="es-MX"/>
        </w:rPr>
        <w:t xml:space="preserve">“El Contratista” </w:t>
      </w:r>
      <w:r w:rsidRPr="0026026A">
        <w:rPr>
          <w:rFonts w:ascii="Univia Pro" w:hAnsi="Univia Pro" w:cs="Arial"/>
          <w:bCs/>
          <w:sz w:val="22"/>
          <w:szCs w:val="22"/>
          <w:lang w:val="es-MX"/>
        </w:rPr>
        <w:t>todos los bienes muebles correspondientes a tales instalaciones, teniendo obligación de retirarlos a la terminación de la obra.</w:t>
      </w:r>
    </w:p>
    <w:p w14:paraId="0AB02B91"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sz w:val="22"/>
          <w:szCs w:val="22"/>
          <w:lang w:val="es-MX"/>
        </w:rPr>
        <w:t xml:space="preserve">“El Contratista” </w:t>
      </w:r>
      <w:r w:rsidRPr="0026026A">
        <w:rPr>
          <w:rFonts w:ascii="Univia Pro" w:hAnsi="Univia Pro" w:cs="Arial"/>
          <w:bCs/>
          <w:sz w:val="22"/>
          <w:szCs w:val="22"/>
          <w:lang w:val="es-MX"/>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238406EF"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bCs/>
          <w:sz w:val="22"/>
          <w:szCs w:val="22"/>
          <w:lang w:val="es-MX"/>
        </w:rPr>
        <w:t>Las redes de drenaje de los edificios que construya, no deberán descargar en sitios o en forma inconveniente con relación a otros campamentos o lugares habitados o que puedan motivar la contaminación del agua de la zona.</w:t>
      </w:r>
    </w:p>
    <w:p w14:paraId="1B0ACD94" w14:textId="77777777" w:rsidR="00501665" w:rsidRPr="0026026A" w:rsidRDefault="00501665" w:rsidP="002C4171">
      <w:pPr>
        <w:rPr>
          <w:rFonts w:ascii="Univia Pro" w:hAnsi="Univia Pro" w:cs="Arial"/>
          <w:b/>
          <w:bCs/>
          <w:sz w:val="22"/>
          <w:szCs w:val="22"/>
          <w:lang w:val="es-MX"/>
        </w:rPr>
      </w:pPr>
    </w:p>
    <w:p w14:paraId="087D5693" w14:textId="77777777" w:rsidR="00501665" w:rsidRPr="00CB0833" w:rsidRDefault="00501665" w:rsidP="002C4171">
      <w:pPr>
        <w:rPr>
          <w:rFonts w:ascii="Univia Pro" w:hAnsi="Univia Pro" w:cs="Arial"/>
          <w:b/>
          <w:bCs/>
          <w:sz w:val="20"/>
          <w:szCs w:val="20"/>
          <w:u w:val="single"/>
          <w:lang w:val="es-MX"/>
        </w:rPr>
      </w:pPr>
      <w:r w:rsidRPr="00CB0833">
        <w:rPr>
          <w:rFonts w:ascii="Univia Pro" w:hAnsi="Univia Pro" w:cs="Arial"/>
          <w:b/>
          <w:bCs/>
          <w:sz w:val="20"/>
          <w:szCs w:val="20"/>
          <w:lang w:val="es-MX"/>
        </w:rPr>
        <w:t xml:space="preserve">DECIMA TERCERA.- </w:t>
      </w:r>
      <w:r w:rsidRPr="00CB0833">
        <w:rPr>
          <w:rFonts w:ascii="Univia Pro" w:hAnsi="Univia Pro" w:cs="Arial"/>
          <w:b/>
          <w:bCs/>
          <w:sz w:val="20"/>
          <w:szCs w:val="20"/>
          <w:u w:val="single"/>
          <w:lang w:val="es-MX"/>
        </w:rPr>
        <w:t>OTRAS ESTIPULACIONES ESPECÍFICAS:</w:t>
      </w:r>
    </w:p>
    <w:p w14:paraId="4B6EF488" w14:textId="77777777" w:rsidR="00501665" w:rsidRPr="00C77BFF" w:rsidRDefault="00501665" w:rsidP="002C4171">
      <w:pPr>
        <w:jc w:val="both"/>
        <w:rPr>
          <w:rFonts w:ascii="Univia Pro" w:hAnsi="Univia Pro" w:cs="Arial"/>
          <w:bCs/>
          <w:sz w:val="18"/>
          <w:szCs w:val="18"/>
          <w:lang w:val="es-MX"/>
        </w:rPr>
      </w:pPr>
    </w:p>
    <w:p w14:paraId="7AA7E8E8" w14:textId="77777777" w:rsidR="00501665" w:rsidRPr="0026026A" w:rsidRDefault="00501665" w:rsidP="002C4171">
      <w:pPr>
        <w:jc w:val="both"/>
        <w:rPr>
          <w:rFonts w:ascii="Univia Pro" w:hAnsi="Univia Pro" w:cs="Arial"/>
          <w:bCs/>
          <w:sz w:val="22"/>
          <w:szCs w:val="22"/>
          <w:lang w:val="es-MX"/>
        </w:rPr>
      </w:pPr>
      <w:r w:rsidRPr="0026026A">
        <w:rPr>
          <w:rFonts w:ascii="Univia Pro" w:hAnsi="Univia Pro" w:cs="Arial"/>
          <w:bCs/>
          <w:sz w:val="22"/>
          <w:szCs w:val="22"/>
          <w:lang w:val="es-MX"/>
        </w:rPr>
        <w:t xml:space="preserve">PROGRAMA.  </w:t>
      </w:r>
      <w:r w:rsidRPr="0026026A">
        <w:rPr>
          <w:rFonts w:ascii="Univia Pro" w:hAnsi="Univia Pro" w:cs="Arial"/>
          <w:sz w:val="22"/>
          <w:szCs w:val="22"/>
          <w:lang w:val="es-MX"/>
        </w:rPr>
        <w:t>“El Contratista”</w:t>
      </w:r>
      <w:r w:rsidRPr="0026026A">
        <w:rPr>
          <w:rFonts w:ascii="Univia Pro" w:hAnsi="Univia Pro" w:cs="Arial"/>
          <w:bCs/>
          <w:sz w:val="22"/>
          <w:szCs w:val="22"/>
          <w:lang w:val="es-MX"/>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169F14E1" w14:textId="77777777" w:rsidR="00501665" w:rsidRPr="00C77BFF" w:rsidRDefault="00501665" w:rsidP="002C4171">
      <w:pPr>
        <w:jc w:val="both"/>
        <w:rPr>
          <w:rFonts w:ascii="Univia Pro" w:hAnsi="Univia Pro" w:cs="Arial"/>
          <w:bCs/>
          <w:sz w:val="18"/>
          <w:szCs w:val="18"/>
          <w:lang w:val="es-MX"/>
        </w:rPr>
      </w:pPr>
    </w:p>
    <w:p w14:paraId="6FF0B44E" w14:textId="07BEE0C2" w:rsidR="00501665" w:rsidRPr="0026026A" w:rsidRDefault="00501665" w:rsidP="002C4171">
      <w:pPr>
        <w:jc w:val="both"/>
        <w:rPr>
          <w:rFonts w:ascii="Univia Pro" w:hAnsi="Univia Pro" w:cs="Arial"/>
          <w:bCs/>
          <w:sz w:val="22"/>
          <w:szCs w:val="22"/>
          <w:lang w:val="es-MX"/>
        </w:rPr>
      </w:pPr>
      <w:r w:rsidRPr="0026026A">
        <w:rPr>
          <w:rFonts w:ascii="Univia Pro" w:hAnsi="Univia Pro" w:cs="Arial"/>
          <w:bCs/>
          <w:sz w:val="22"/>
          <w:szCs w:val="22"/>
          <w:lang w:val="es-MX"/>
        </w:rPr>
        <w:t xml:space="preserve">BITÁCORA.  </w:t>
      </w:r>
      <w:r w:rsidRPr="0026026A">
        <w:rPr>
          <w:rFonts w:ascii="Univia Pro" w:hAnsi="Univia Pro" w:cs="Arial"/>
          <w:sz w:val="22"/>
          <w:szCs w:val="22"/>
          <w:lang w:val="es-MX"/>
        </w:rPr>
        <w:t>“El Gobierno”</w:t>
      </w:r>
      <w:r w:rsidRPr="0026026A">
        <w:rPr>
          <w:rFonts w:ascii="Univia Pro" w:hAnsi="Univia Pro" w:cs="Arial"/>
          <w:bCs/>
          <w:sz w:val="22"/>
          <w:szCs w:val="22"/>
          <w:lang w:val="es-MX"/>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w:t>
      </w:r>
      <w:r w:rsidR="00CB0833" w:rsidRPr="00CB0833">
        <w:rPr>
          <w:rFonts w:ascii="Univia Pro" w:hAnsi="Univia Pro" w:cs="Arial"/>
          <w:bCs/>
          <w:sz w:val="22"/>
          <w:szCs w:val="22"/>
          <w:lang w:val="es-MX"/>
        </w:rPr>
        <w:t xml:space="preserve">“El Gobierno” y “El Contratista” </w:t>
      </w:r>
      <w:r w:rsidRPr="0026026A">
        <w:rPr>
          <w:rFonts w:ascii="Univia Pro" w:hAnsi="Univia Pro" w:cs="Arial"/>
          <w:bCs/>
          <w:sz w:val="22"/>
          <w:szCs w:val="22"/>
          <w:lang w:val="es-MX"/>
        </w:rPr>
        <w:t xml:space="preserve">mencionados en este contrato. La Bitácora de Obra constituirá el instrumento que permita a los órganos de control verificar los avances y modificaciones en la ejecución de los trabajos encomendados con el presente contrato a </w:t>
      </w:r>
      <w:r w:rsidRPr="0026026A">
        <w:rPr>
          <w:rFonts w:ascii="Univia Pro" w:hAnsi="Univia Pro" w:cs="Arial"/>
          <w:sz w:val="22"/>
          <w:szCs w:val="22"/>
          <w:lang w:val="es-MX"/>
        </w:rPr>
        <w:t>“El Contratista”</w:t>
      </w:r>
      <w:r w:rsidRPr="0026026A">
        <w:rPr>
          <w:rFonts w:ascii="Univia Pro" w:hAnsi="Univia Pro" w:cs="Arial"/>
          <w:bCs/>
          <w:sz w:val="22"/>
          <w:szCs w:val="22"/>
          <w:lang w:val="es-MX"/>
        </w:rPr>
        <w:t>.</w:t>
      </w:r>
    </w:p>
    <w:p w14:paraId="004219DD" w14:textId="77777777" w:rsidR="00501665" w:rsidRPr="0026026A" w:rsidRDefault="00501665" w:rsidP="002C4171">
      <w:pPr>
        <w:jc w:val="both"/>
        <w:rPr>
          <w:rFonts w:ascii="Univia Pro" w:hAnsi="Univia Pro" w:cs="Arial"/>
          <w:bCs/>
          <w:sz w:val="22"/>
          <w:szCs w:val="22"/>
          <w:lang w:val="es-MX"/>
        </w:rPr>
      </w:pPr>
    </w:p>
    <w:p w14:paraId="02E6DAC7" w14:textId="77777777" w:rsidR="00501665" w:rsidRPr="0026026A" w:rsidRDefault="00501665" w:rsidP="002C4171">
      <w:pPr>
        <w:jc w:val="both"/>
        <w:rPr>
          <w:rFonts w:ascii="Univia Pro" w:hAnsi="Univia Pro" w:cs="Arial"/>
          <w:bCs/>
          <w:sz w:val="22"/>
          <w:szCs w:val="22"/>
          <w:lang w:val="es-MX"/>
        </w:rPr>
      </w:pPr>
      <w:r w:rsidRPr="0026026A">
        <w:rPr>
          <w:rFonts w:ascii="Univia Pro" w:hAnsi="Univia Pro" w:cs="Arial"/>
          <w:bCs/>
          <w:sz w:val="22"/>
          <w:szCs w:val="22"/>
          <w:lang w:val="es-MX"/>
        </w:rPr>
        <w:t xml:space="preserve">EQUIPO.  </w:t>
      </w:r>
      <w:r w:rsidRPr="0026026A">
        <w:rPr>
          <w:rFonts w:ascii="Univia Pro" w:hAnsi="Univia Pro" w:cs="Arial"/>
          <w:sz w:val="22"/>
          <w:szCs w:val="22"/>
          <w:lang w:val="es-MX"/>
        </w:rPr>
        <w:t xml:space="preserve">“El Contratista” </w:t>
      </w:r>
      <w:r w:rsidRPr="0026026A">
        <w:rPr>
          <w:rFonts w:ascii="Univia Pro" w:hAnsi="Univia Pro" w:cs="Arial"/>
          <w:bCs/>
          <w:sz w:val="22"/>
          <w:szCs w:val="22"/>
          <w:lang w:val="es-MX"/>
        </w:rPr>
        <w:t>se obliga a tener el Equipo indispensable para la realización de la obra, que forma parte integrante de este Contrato, en buenas condiciones de uso y disponibilidad, en el sitio de realización de la misma.</w:t>
      </w:r>
    </w:p>
    <w:p w14:paraId="6D63AD34" w14:textId="77777777" w:rsidR="00501665" w:rsidRPr="00C77BFF" w:rsidRDefault="00501665" w:rsidP="002C4171">
      <w:pPr>
        <w:jc w:val="both"/>
        <w:rPr>
          <w:rFonts w:ascii="Univia Pro" w:hAnsi="Univia Pro" w:cs="Arial"/>
          <w:bCs/>
          <w:sz w:val="18"/>
          <w:szCs w:val="18"/>
          <w:lang w:val="es-MX"/>
        </w:rPr>
      </w:pPr>
    </w:p>
    <w:p w14:paraId="23F892DA" w14:textId="77777777" w:rsidR="00501665" w:rsidRDefault="00501665" w:rsidP="002C4171">
      <w:pPr>
        <w:jc w:val="both"/>
        <w:rPr>
          <w:rFonts w:ascii="Univia Pro" w:hAnsi="Univia Pro" w:cs="Arial"/>
          <w:bCs/>
          <w:sz w:val="22"/>
          <w:szCs w:val="22"/>
          <w:lang w:val="es-MX"/>
        </w:rPr>
      </w:pPr>
      <w:r w:rsidRPr="008B39BC">
        <w:rPr>
          <w:rFonts w:ascii="Univia Pro" w:hAnsi="Univia Pro" w:cs="Arial"/>
          <w:bCs/>
          <w:sz w:val="22"/>
          <w:szCs w:val="22"/>
          <w:lang w:val="es-MX"/>
        </w:rPr>
        <w:t xml:space="preserve">DEDUCCIONES.- </w:t>
      </w:r>
      <w:r w:rsidRPr="008B39BC">
        <w:rPr>
          <w:rFonts w:ascii="Univia Pro" w:hAnsi="Univia Pro" w:cs="Arial"/>
          <w:sz w:val="22"/>
          <w:szCs w:val="22"/>
          <w:lang w:val="es-MX"/>
        </w:rPr>
        <w:t xml:space="preserve">“El Contratista” </w:t>
      </w:r>
      <w:r w:rsidRPr="008B39BC">
        <w:rPr>
          <w:rFonts w:ascii="Univia Pro" w:hAnsi="Univia Pro" w:cs="Arial"/>
          <w:bCs/>
          <w:sz w:val="22"/>
          <w:szCs w:val="22"/>
          <w:lang w:val="es-MX"/>
        </w:rPr>
        <w:t xml:space="preserve">acepta que </w:t>
      </w:r>
      <w:r w:rsidRPr="008B39BC">
        <w:rPr>
          <w:rFonts w:ascii="Univia Pro" w:hAnsi="Univia Pro" w:cs="Arial"/>
          <w:sz w:val="22"/>
          <w:szCs w:val="22"/>
          <w:lang w:val="es-MX"/>
        </w:rPr>
        <w:t xml:space="preserve">“El Gobierno” </w:t>
      </w:r>
      <w:r w:rsidRPr="008B39BC">
        <w:rPr>
          <w:rFonts w:ascii="Univia Pro" w:hAnsi="Univia Pro" w:cs="Arial"/>
          <w:bCs/>
          <w:sz w:val="22"/>
          <w:szCs w:val="22"/>
          <w:lang w:val="es-MX"/>
        </w:rPr>
        <w:t>al realizar la entrega de anticipo o al realizar el pago de la primera o subsecuentes estimaciones, efectué las deducciones previstas en la normatividad aplicable y las que se pactan en el presente contrato, las cuales son las siguientes:</w:t>
      </w:r>
    </w:p>
    <w:p w14:paraId="7418F41E" w14:textId="77777777" w:rsidR="008B39BC" w:rsidRPr="008B39BC" w:rsidRDefault="008B39BC" w:rsidP="002C4171">
      <w:pPr>
        <w:jc w:val="both"/>
        <w:rPr>
          <w:rFonts w:ascii="Univia Pro" w:hAnsi="Univia Pro" w:cs="Arial"/>
          <w:bCs/>
          <w:sz w:val="22"/>
          <w:szCs w:val="22"/>
          <w:lang w:val="es-MX"/>
        </w:rPr>
      </w:pPr>
    </w:p>
    <w:tbl>
      <w:tblPr>
        <w:tblpPr w:leftFromText="141" w:rightFromText="141" w:bottomFromText="200" w:vertAnchor="text" w:horzAnchor="page" w:tblpXSpec="center" w:tblpY="87"/>
        <w:tblW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85"/>
        <w:gridCol w:w="2338"/>
        <w:gridCol w:w="3260"/>
        <w:gridCol w:w="2268"/>
      </w:tblGrid>
      <w:tr w:rsidR="00501665" w:rsidRPr="00C77BFF" w14:paraId="2653B213" w14:textId="77777777" w:rsidTr="006C06CD">
        <w:trPr>
          <w:trHeight w:val="416"/>
        </w:trPr>
        <w:tc>
          <w:tcPr>
            <w:tcW w:w="1985" w:type="dxa"/>
            <w:tcBorders>
              <w:top w:val="dotted" w:sz="4" w:space="0" w:color="auto"/>
              <w:left w:val="dotted" w:sz="4" w:space="0" w:color="auto"/>
              <w:bottom w:val="dotted" w:sz="4" w:space="0" w:color="auto"/>
              <w:right w:val="dotted" w:sz="4" w:space="0" w:color="auto"/>
            </w:tcBorders>
            <w:hideMark/>
          </w:tcPr>
          <w:p w14:paraId="12266946" w14:textId="77777777" w:rsidR="00501665" w:rsidRPr="008B39BC" w:rsidRDefault="00501665" w:rsidP="002C4171">
            <w:pPr>
              <w:tabs>
                <w:tab w:val="left" w:pos="0"/>
                <w:tab w:val="left" w:pos="1418"/>
                <w:tab w:val="left" w:pos="2765"/>
                <w:tab w:val="left" w:pos="6480"/>
              </w:tabs>
              <w:suppressAutoHyphens/>
              <w:spacing w:line="276" w:lineRule="auto"/>
              <w:jc w:val="center"/>
              <w:rPr>
                <w:rFonts w:ascii="Univia Pro" w:hAnsi="Univia Pro"/>
                <w:spacing w:val="-3"/>
                <w:sz w:val="20"/>
                <w:szCs w:val="20"/>
                <w:lang w:val="es-MX"/>
              </w:rPr>
            </w:pPr>
            <w:r w:rsidRPr="008B39BC">
              <w:rPr>
                <w:rFonts w:ascii="Univia Pro" w:hAnsi="Univia Pro"/>
                <w:spacing w:val="-3"/>
                <w:sz w:val="20"/>
                <w:szCs w:val="20"/>
                <w:lang w:val="es-MX"/>
              </w:rPr>
              <w:lastRenderedPageBreak/>
              <w:t xml:space="preserve">Derechos por los servicios de Inspección, vigilancia y control (S.C.T.G.G.E.), en cada estimación. </w:t>
            </w:r>
          </w:p>
        </w:tc>
        <w:tc>
          <w:tcPr>
            <w:tcW w:w="2338" w:type="dxa"/>
            <w:tcBorders>
              <w:top w:val="dotted" w:sz="4" w:space="0" w:color="auto"/>
              <w:left w:val="dotted" w:sz="4" w:space="0" w:color="auto"/>
              <w:bottom w:val="dotted" w:sz="4" w:space="0" w:color="auto"/>
              <w:right w:val="dotted" w:sz="4" w:space="0" w:color="auto"/>
            </w:tcBorders>
            <w:hideMark/>
          </w:tcPr>
          <w:p w14:paraId="66A15F1F" w14:textId="77777777" w:rsidR="00501665" w:rsidRPr="008B39BC" w:rsidRDefault="00501665" w:rsidP="002C4171">
            <w:pPr>
              <w:tabs>
                <w:tab w:val="left" w:pos="0"/>
              </w:tabs>
              <w:suppressAutoHyphens/>
              <w:spacing w:line="276" w:lineRule="auto"/>
              <w:ind w:hanging="70"/>
              <w:jc w:val="center"/>
              <w:rPr>
                <w:rFonts w:ascii="Univia Pro" w:eastAsia="Calibri" w:hAnsi="Univia Pro"/>
                <w:spacing w:val="-3"/>
                <w:sz w:val="20"/>
                <w:szCs w:val="20"/>
                <w:lang w:val="es-MX"/>
              </w:rPr>
            </w:pPr>
            <w:r w:rsidRPr="008B39BC">
              <w:rPr>
                <w:rFonts w:ascii="Univia Pro" w:eastAsia="Calibri" w:hAnsi="Univia Pro"/>
                <w:spacing w:val="-3"/>
                <w:sz w:val="20"/>
                <w:szCs w:val="20"/>
                <w:lang w:val="es-MX"/>
              </w:rPr>
              <w:t>Canalizado al Instituto de Capacitación de la Industria de la Construcción</w:t>
            </w:r>
          </w:p>
        </w:tc>
        <w:tc>
          <w:tcPr>
            <w:tcW w:w="3260" w:type="dxa"/>
            <w:tcBorders>
              <w:top w:val="dotted" w:sz="4" w:space="0" w:color="auto"/>
              <w:left w:val="dotted" w:sz="4" w:space="0" w:color="auto"/>
              <w:bottom w:val="dotted" w:sz="4" w:space="0" w:color="auto"/>
              <w:right w:val="dotted" w:sz="4" w:space="0" w:color="auto"/>
            </w:tcBorders>
            <w:hideMark/>
          </w:tcPr>
          <w:p w14:paraId="57CB070B" w14:textId="77777777" w:rsidR="00501665" w:rsidRPr="008B39BC" w:rsidRDefault="00501665" w:rsidP="002C4171">
            <w:pPr>
              <w:tabs>
                <w:tab w:val="left" w:pos="0"/>
              </w:tabs>
              <w:suppressAutoHyphens/>
              <w:spacing w:line="276" w:lineRule="auto"/>
              <w:ind w:hanging="70"/>
              <w:jc w:val="center"/>
              <w:rPr>
                <w:rFonts w:ascii="Univia Pro" w:eastAsia="Calibri" w:hAnsi="Univia Pro"/>
                <w:spacing w:val="-3"/>
                <w:sz w:val="20"/>
                <w:szCs w:val="20"/>
                <w:lang w:val="es-MX"/>
              </w:rPr>
            </w:pPr>
            <w:r w:rsidRPr="008B39BC">
              <w:rPr>
                <w:rFonts w:ascii="Univia Pro" w:hAnsi="Univia Pro"/>
                <w:bCs/>
                <w:spacing w:val="-3"/>
                <w:sz w:val="20"/>
                <w:szCs w:val="20"/>
                <w:lang w:val="es-MX"/>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22DA2895" w14:textId="77777777" w:rsidR="00501665" w:rsidRPr="008B39BC" w:rsidRDefault="00501665" w:rsidP="002C4171">
            <w:pPr>
              <w:autoSpaceDE w:val="0"/>
              <w:autoSpaceDN w:val="0"/>
              <w:adjustRightInd w:val="0"/>
              <w:spacing w:line="276" w:lineRule="auto"/>
              <w:jc w:val="both"/>
              <w:rPr>
                <w:rFonts w:ascii="Univia Pro" w:hAnsi="Univia Pro"/>
                <w:bCs/>
                <w:spacing w:val="-3"/>
                <w:sz w:val="20"/>
                <w:szCs w:val="20"/>
                <w:lang w:val="es-MX"/>
              </w:rPr>
            </w:pPr>
            <w:r w:rsidRPr="008B39BC">
              <w:rPr>
                <w:rFonts w:ascii="Univia Pro" w:hAnsi="Univia Pro"/>
                <w:bCs/>
                <w:spacing w:val="-3"/>
                <w:sz w:val="20"/>
                <w:szCs w:val="20"/>
                <w:lang w:val="es-MX"/>
              </w:rPr>
              <w:t>IMPUESTO SOBRE EROGACIONES POR REMUNERACIONES AL TRABAJO PERSONAL, Ley Estatal de Hacienda Art. 63 y 64</w:t>
            </w:r>
          </w:p>
        </w:tc>
      </w:tr>
      <w:tr w:rsidR="00501665" w:rsidRPr="00C77BFF" w14:paraId="32913E4D" w14:textId="77777777" w:rsidTr="006C06CD">
        <w:trPr>
          <w:trHeight w:val="223"/>
        </w:trPr>
        <w:tc>
          <w:tcPr>
            <w:tcW w:w="1985" w:type="dxa"/>
            <w:tcBorders>
              <w:top w:val="dotted" w:sz="4" w:space="0" w:color="auto"/>
              <w:left w:val="dotted" w:sz="4" w:space="0" w:color="auto"/>
              <w:bottom w:val="dotted" w:sz="4" w:space="0" w:color="auto"/>
              <w:right w:val="dotted" w:sz="4" w:space="0" w:color="auto"/>
            </w:tcBorders>
            <w:hideMark/>
          </w:tcPr>
          <w:p w14:paraId="73E3437D" w14:textId="77777777" w:rsidR="00501665" w:rsidRPr="00C77BFF" w:rsidRDefault="00501665" w:rsidP="002C4171">
            <w:pPr>
              <w:tabs>
                <w:tab w:val="left" w:pos="0"/>
              </w:tabs>
              <w:suppressAutoHyphens/>
              <w:spacing w:line="276" w:lineRule="auto"/>
              <w:jc w:val="center"/>
              <w:rPr>
                <w:rFonts w:ascii="Univia Pro" w:hAnsi="Univia Pro"/>
                <w:b/>
                <w:spacing w:val="-3"/>
                <w:sz w:val="18"/>
                <w:szCs w:val="18"/>
                <w:lang w:val="es-MX"/>
              </w:rPr>
            </w:pPr>
            <w:r w:rsidRPr="00C77BFF">
              <w:rPr>
                <w:rFonts w:ascii="Univia Pro" w:hAnsi="Univia Pro"/>
                <w:b/>
                <w:spacing w:val="-3"/>
                <w:sz w:val="18"/>
                <w:szCs w:val="18"/>
                <w:lang w:val="es-MX"/>
              </w:rPr>
              <w:t>5 al millar.</w:t>
            </w:r>
          </w:p>
        </w:tc>
        <w:tc>
          <w:tcPr>
            <w:tcW w:w="2338" w:type="dxa"/>
            <w:tcBorders>
              <w:top w:val="dotted" w:sz="4" w:space="0" w:color="auto"/>
              <w:left w:val="dotted" w:sz="4" w:space="0" w:color="auto"/>
              <w:bottom w:val="dotted" w:sz="4" w:space="0" w:color="auto"/>
              <w:right w:val="dotted" w:sz="4" w:space="0" w:color="auto"/>
            </w:tcBorders>
            <w:hideMark/>
          </w:tcPr>
          <w:p w14:paraId="70A10247" w14:textId="77777777" w:rsidR="00501665" w:rsidRPr="00C77BFF" w:rsidRDefault="00501665" w:rsidP="002C4171">
            <w:pPr>
              <w:tabs>
                <w:tab w:val="left" w:pos="0"/>
              </w:tabs>
              <w:suppressAutoHyphens/>
              <w:spacing w:line="276" w:lineRule="auto"/>
              <w:ind w:hanging="70"/>
              <w:jc w:val="center"/>
              <w:rPr>
                <w:rFonts w:ascii="Univia Pro" w:eastAsia="Calibri" w:hAnsi="Univia Pro"/>
                <w:b/>
                <w:spacing w:val="-3"/>
                <w:sz w:val="18"/>
                <w:szCs w:val="18"/>
                <w:lang w:val="es-MX"/>
              </w:rPr>
            </w:pPr>
            <w:r w:rsidRPr="00C77BFF">
              <w:rPr>
                <w:rFonts w:ascii="Univia Pro" w:eastAsia="Calibri" w:hAnsi="Univia Pro"/>
                <w:b/>
                <w:spacing w:val="-3"/>
                <w:sz w:val="18"/>
                <w:szCs w:val="18"/>
                <w:lang w:val="es-MX"/>
              </w:rPr>
              <w:t>2 al millar</w:t>
            </w:r>
          </w:p>
        </w:tc>
        <w:tc>
          <w:tcPr>
            <w:tcW w:w="3260" w:type="dxa"/>
            <w:tcBorders>
              <w:top w:val="dotted" w:sz="4" w:space="0" w:color="auto"/>
              <w:left w:val="dotted" w:sz="4" w:space="0" w:color="auto"/>
              <w:bottom w:val="dotted" w:sz="4" w:space="0" w:color="auto"/>
              <w:right w:val="dotted" w:sz="4" w:space="0" w:color="auto"/>
            </w:tcBorders>
            <w:hideMark/>
          </w:tcPr>
          <w:p w14:paraId="6BE13EF9" w14:textId="77777777" w:rsidR="00501665" w:rsidRPr="00C77BFF" w:rsidRDefault="00501665" w:rsidP="002C4171">
            <w:pPr>
              <w:tabs>
                <w:tab w:val="left" w:pos="0"/>
              </w:tabs>
              <w:suppressAutoHyphens/>
              <w:spacing w:line="276" w:lineRule="auto"/>
              <w:ind w:hanging="70"/>
              <w:jc w:val="center"/>
              <w:rPr>
                <w:rFonts w:ascii="Univia Pro" w:eastAsia="Calibri" w:hAnsi="Univia Pro"/>
                <w:b/>
                <w:spacing w:val="-3"/>
                <w:sz w:val="18"/>
                <w:szCs w:val="18"/>
                <w:lang w:val="es-MX"/>
              </w:rPr>
            </w:pPr>
            <w:r w:rsidRPr="00C77BFF">
              <w:rPr>
                <w:rFonts w:ascii="Univia Pro" w:eastAsia="Calibri" w:hAnsi="Univia Pro"/>
                <w:b/>
                <w:spacing w:val="-3"/>
                <w:sz w:val="18"/>
                <w:szCs w:val="18"/>
                <w:lang w:val="es-MX"/>
              </w:rPr>
              <w:t>2.5 %</w:t>
            </w:r>
          </w:p>
        </w:tc>
        <w:tc>
          <w:tcPr>
            <w:tcW w:w="2268" w:type="dxa"/>
            <w:tcBorders>
              <w:top w:val="dotted" w:sz="4" w:space="0" w:color="auto"/>
              <w:left w:val="dotted" w:sz="4" w:space="0" w:color="auto"/>
              <w:bottom w:val="dotted" w:sz="4" w:space="0" w:color="auto"/>
              <w:right w:val="dotted" w:sz="4" w:space="0" w:color="auto"/>
            </w:tcBorders>
            <w:hideMark/>
          </w:tcPr>
          <w:p w14:paraId="3B39C6ED" w14:textId="77777777" w:rsidR="00501665" w:rsidRPr="00C77BFF" w:rsidRDefault="00501665" w:rsidP="002C4171">
            <w:pPr>
              <w:tabs>
                <w:tab w:val="left" w:pos="0"/>
              </w:tabs>
              <w:suppressAutoHyphens/>
              <w:spacing w:line="276" w:lineRule="auto"/>
              <w:ind w:hanging="70"/>
              <w:jc w:val="center"/>
              <w:rPr>
                <w:rFonts w:ascii="Univia Pro" w:eastAsia="Calibri" w:hAnsi="Univia Pro"/>
                <w:b/>
                <w:spacing w:val="-3"/>
                <w:sz w:val="18"/>
                <w:szCs w:val="18"/>
                <w:lang w:val="es-MX"/>
              </w:rPr>
            </w:pPr>
            <w:r w:rsidRPr="00C77BFF">
              <w:rPr>
                <w:rFonts w:ascii="Univia Pro" w:eastAsia="Calibri" w:hAnsi="Univia Pro"/>
                <w:b/>
                <w:spacing w:val="-3"/>
                <w:sz w:val="18"/>
                <w:szCs w:val="18"/>
                <w:lang w:val="es-MX"/>
              </w:rPr>
              <w:t>3%</w:t>
            </w:r>
          </w:p>
        </w:tc>
      </w:tr>
    </w:tbl>
    <w:p w14:paraId="090FDF66" w14:textId="77777777" w:rsidR="00501665" w:rsidRPr="00C77BFF" w:rsidRDefault="00501665" w:rsidP="002C4171">
      <w:pPr>
        <w:rPr>
          <w:rFonts w:ascii="Univia Pro" w:hAnsi="Univia Pro" w:cs="Arial"/>
          <w:bCs/>
          <w:sz w:val="18"/>
          <w:szCs w:val="18"/>
          <w:lang w:val="es-MX"/>
        </w:rPr>
      </w:pPr>
    </w:p>
    <w:p w14:paraId="40FA1436" w14:textId="77777777" w:rsidR="00501665" w:rsidRPr="008B39BC" w:rsidRDefault="00501665" w:rsidP="002C4171">
      <w:pPr>
        <w:jc w:val="both"/>
        <w:rPr>
          <w:rFonts w:ascii="Univia Pro" w:hAnsi="Univia Pro" w:cs="Arial"/>
          <w:bCs/>
          <w:sz w:val="22"/>
          <w:szCs w:val="22"/>
          <w:lang w:val="es-MX"/>
        </w:rPr>
      </w:pPr>
      <w:r w:rsidRPr="008B39BC">
        <w:rPr>
          <w:rFonts w:ascii="Univia Pro" w:hAnsi="Univia Pro" w:cs="Arial"/>
          <w:bCs/>
          <w:sz w:val="22"/>
          <w:szCs w:val="22"/>
          <w:lang w:val="es-MX"/>
        </w:rPr>
        <w:t xml:space="preserve">Para el caso de la deducción de 2 al millar, si es que </w:t>
      </w:r>
      <w:r w:rsidRPr="008B39BC">
        <w:rPr>
          <w:rFonts w:ascii="Univia Pro" w:hAnsi="Univia Pro" w:cs="Arial"/>
          <w:sz w:val="22"/>
          <w:szCs w:val="22"/>
          <w:lang w:val="es-MX"/>
        </w:rPr>
        <w:t>“El Contratista” no está afiliado al</w:t>
      </w:r>
      <w:r w:rsidRPr="008B39BC">
        <w:rPr>
          <w:rFonts w:ascii="Univia Pro" w:eastAsia="Calibri" w:hAnsi="Univia Pro"/>
          <w:spacing w:val="-3"/>
          <w:sz w:val="22"/>
          <w:szCs w:val="22"/>
          <w:lang w:val="es-MX"/>
        </w:rPr>
        <w:t xml:space="preserve"> </w:t>
      </w:r>
      <w:r w:rsidRPr="008B39BC">
        <w:rPr>
          <w:rFonts w:ascii="Univia Pro" w:hAnsi="Univia Pro" w:cs="Arial"/>
          <w:sz w:val="22"/>
          <w:szCs w:val="22"/>
          <w:lang w:val="es-MX"/>
        </w:rPr>
        <w:t>Instituto de Capacitación de la Industria de la Construcción</w:t>
      </w:r>
      <w:r w:rsidRPr="008B39BC">
        <w:rPr>
          <w:rFonts w:ascii="Univia Pro" w:hAnsi="Univia Pro" w:cs="Arial"/>
          <w:bCs/>
          <w:sz w:val="22"/>
          <w:szCs w:val="22"/>
          <w:lang w:val="es-MX"/>
        </w:rPr>
        <w:t>, deberá notificarlo por escrito.</w:t>
      </w:r>
    </w:p>
    <w:p w14:paraId="54E63262" w14:textId="77777777" w:rsidR="00501665" w:rsidRPr="008B39BC" w:rsidRDefault="00501665" w:rsidP="002C4171">
      <w:pPr>
        <w:jc w:val="both"/>
        <w:rPr>
          <w:rFonts w:ascii="Univia Pro" w:hAnsi="Univia Pro" w:cs="Arial"/>
          <w:bCs/>
          <w:sz w:val="22"/>
          <w:szCs w:val="22"/>
          <w:lang w:val="es-MX"/>
        </w:rPr>
      </w:pPr>
    </w:p>
    <w:p w14:paraId="1E27C07B" w14:textId="7274E43F" w:rsidR="00501665" w:rsidRDefault="00501665" w:rsidP="002C4171">
      <w:pPr>
        <w:jc w:val="both"/>
        <w:rPr>
          <w:rFonts w:ascii="Univia Pro" w:hAnsi="Univia Pro" w:cs="Arial"/>
          <w:bCs/>
          <w:sz w:val="22"/>
          <w:szCs w:val="22"/>
          <w:lang w:val="es-MX"/>
        </w:rPr>
      </w:pPr>
      <w:r w:rsidRPr="008B39BC">
        <w:rPr>
          <w:rFonts w:ascii="Univia Pro" w:hAnsi="Univia Pro" w:cs="Arial"/>
          <w:bCs/>
          <w:sz w:val="22"/>
          <w:szCs w:val="22"/>
          <w:lang w:val="es-MX"/>
        </w:rPr>
        <w:t xml:space="preserve">Las Penas Convencionales, pactadas en la </w:t>
      </w:r>
      <w:r w:rsidRPr="00CB0833">
        <w:rPr>
          <w:rFonts w:ascii="Univia Pro" w:hAnsi="Univia Pro" w:cs="Arial"/>
          <w:bCs/>
          <w:sz w:val="20"/>
          <w:szCs w:val="20"/>
          <w:lang w:val="es-MX"/>
        </w:rPr>
        <w:t xml:space="preserve">CLÁUSULA DÉCIMA </w:t>
      </w:r>
      <w:r w:rsidR="00CB0833">
        <w:rPr>
          <w:rFonts w:ascii="Univia Pro" w:hAnsi="Univia Pro" w:cs="Arial"/>
          <w:bCs/>
          <w:sz w:val="20"/>
          <w:szCs w:val="20"/>
          <w:lang w:val="es-MX"/>
        </w:rPr>
        <w:t>NOVENA</w:t>
      </w:r>
      <w:r w:rsidRPr="008B39BC">
        <w:rPr>
          <w:rFonts w:ascii="Univia Pro" w:hAnsi="Univia Pro" w:cs="Arial"/>
          <w:bCs/>
          <w:sz w:val="22"/>
          <w:szCs w:val="22"/>
          <w:lang w:val="es-MX"/>
        </w:rPr>
        <w:t xml:space="preserve"> de Sanciones por Incumplimiento del programa.</w:t>
      </w:r>
    </w:p>
    <w:p w14:paraId="13929BF1" w14:textId="77777777" w:rsidR="00CB0833" w:rsidRDefault="00CB0833" w:rsidP="002C4171">
      <w:pPr>
        <w:jc w:val="both"/>
        <w:rPr>
          <w:rFonts w:ascii="Univia Pro" w:hAnsi="Univia Pro" w:cs="Arial"/>
          <w:bCs/>
          <w:sz w:val="22"/>
          <w:szCs w:val="22"/>
          <w:lang w:val="es-MX"/>
        </w:rPr>
      </w:pPr>
    </w:p>
    <w:p w14:paraId="7A752AF6" w14:textId="77777777" w:rsidR="00CB0833" w:rsidRDefault="00CB0833" w:rsidP="002C4171">
      <w:pPr>
        <w:jc w:val="both"/>
        <w:rPr>
          <w:rFonts w:ascii="Univia Pro" w:hAnsi="Univia Pro" w:cs="Arial"/>
          <w:bCs/>
          <w:sz w:val="22"/>
          <w:szCs w:val="22"/>
          <w:lang w:val="es-MX"/>
        </w:rPr>
      </w:pPr>
    </w:p>
    <w:p w14:paraId="7BFE2B54" w14:textId="77777777" w:rsidR="00CB0833" w:rsidRPr="008B39BC" w:rsidRDefault="00CB0833" w:rsidP="002C4171">
      <w:pPr>
        <w:jc w:val="both"/>
        <w:rPr>
          <w:rFonts w:ascii="Univia Pro" w:hAnsi="Univia Pro" w:cs="Arial"/>
          <w:bCs/>
          <w:sz w:val="22"/>
          <w:szCs w:val="22"/>
          <w:lang w:val="es-MX"/>
        </w:rPr>
      </w:pPr>
    </w:p>
    <w:p w14:paraId="760FF138" w14:textId="77777777" w:rsidR="00501665" w:rsidRPr="00C77BFF" w:rsidRDefault="00501665" w:rsidP="002C4171">
      <w:pPr>
        <w:rPr>
          <w:rFonts w:ascii="Univia Pro" w:hAnsi="Univia Pro" w:cs="Arial"/>
          <w:bCs/>
          <w:sz w:val="18"/>
          <w:szCs w:val="18"/>
          <w:lang w:val="es-MX"/>
        </w:rPr>
      </w:pPr>
    </w:p>
    <w:p w14:paraId="5CA5D692" w14:textId="77777777" w:rsidR="00501665" w:rsidRPr="00CB0833" w:rsidRDefault="00501665" w:rsidP="002C4171">
      <w:pPr>
        <w:tabs>
          <w:tab w:val="left" w:pos="0"/>
          <w:tab w:val="left" w:pos="1800"/>
          <w:tab w:val="left" w:pos="6480"/>
        </w:tabs>
        <w:suppressAutoHyphens/>
        <w:jc w:val="both"/>
        <w:rPr>
          <w:rFonts w:ascii="Univia Pro" w:hAnsi="Univia Pro"/>
          <w:b/>
          <w:bCs/>
          <w:spacing w:val="-3"/>
          <w:sz w:val="20"/>
          <w:szCs w:val="20"/>
        </w:rPr>
      </w:pPr>
      <w:r w:rsidRPr="00CB0833">
        <w:rPr>
          <w:rFonts w:ascii="Univia Pro" w:hAnsi="Univia Pro"/>
          <w:b/>
          <w:bCs/>
          <w:spacing w:val="-3"/>
          <w:sz w:val="20"/>
          <w:szCs w:val="20"/>
        </w:rPr>
        <w:t xml:space="preserve">DÉCIMA CUARTA.- </w:t>
      </w:r>
      <w:r w:rsidRPr="00CB0833">
        <w:rPr>
          <w:rFonts w:ascii="Univia Pro" w:hAnsi="Univia Pro"/>
          <w:b/>
          <w:bCs/>
          <w:spacing w:val="-3"/>
          <w:sz w:val="20"/>
          <w:szCs w:val="20"/>
          <w:u w:val="single"/>
        </w:rPr>
        <w:t>DISCREPANCIAS DE CARÁCTER TÉCNICO Y ADMINISTRATIVO:</w:t>
      </w:r>
    </w:p>
    <w:p w14:paraId="61258829" w14:textId="77777777" w:rsidR="00501665" w:rsidRPr="00C77BFF" w:rsidRDefault="00501665" w:rsidP="002C4171">
      <w:pPr>
        <w:tabs>
          <w:tab w:val="left" w:pos="0"/>
          <w:tab w:val="left" w:pos="6480"/>
        </w:tabs>
        <w:suppressAutoHyphens/>
        <w:jc w:val="both"/>
        <w:rPr>
          <w:rFonts w:ascii="Univia Pro" w:hAnsi="Univia Pro"/>
          <w:b/>
          <w:bCs/>
          <w:spacing w:val="-3"/>
          <w:sz w:val="18"/>
          <w:szCs w:val="18"/>
        </w:rPr>
      </w:pPr>
    </w:p>
    <w:p w14:paraId="77E58706" w14:textId="2C97A4F0" w:rsidR="00501665" w:rsidRPr="00CB0833" w:rsidRDefault="00501665"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 xml:space="preserve">En el supuesto de que durante la ejecución del presente contrato llegaren a surgir discrepancias de carácter técnico y administrativo, sobre los aspectos que más adelante se señalan de manera específica y limitativa, </w:t>
      </w:r>
      <w:r w:rsidR="00CB0833" w:rsidRPr="00CB0833">
        <w:rPr>
          <w:rFonts w:ascii="Univia Pro" w:hAnsi="Univia Pro"/>
          <w:spacing w:val="-3"/>
          <w:sz w:val="22"/>
          <w:szCs w:val="22"/>
        </w:rPr>
        <w:t xml:space="preserve">“El Gobierno” y “El Contratista” </w:t>
      </w:r>
      <w:r w:rsidRPr="00CB0833">
        <w:rPr>
          <w:rFonts w:ascii="Univia Pro" w:hAnsi="Univia Pro"/>
          <w:spacing w:val="-3"/>
          <w:sz w:val="22"/>
          <w:szCs w:val="22"/>
        </w:rPr>
        <w:t xml:space="preserve">convienen en que los representantes designados por cada una de ellas,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 para las partes. </w:t>
      </w:r>
    </w:p>
    <w:p w14:paraId="3B79F43B" w14:textId="77777777" w:rsidR="00501665" w:rsidRPr="00CB0833" w:rsidRDefault="00501665" w:rsidP="002C4171">
      <w:pPr>
        <w:tabs>
          <w:tab w:val="left" w:pos="0"/>
          <w:tab w:val="left" w:pos="6480"/>
        </w:tabs>
        <w:suppressAutoHyphens/>
        <w:jc w:val="both"/>
        <w:rPr>
          <w:rFonts w:ascii="Univia Pro" w:hAnsi="Univia Pro"/>
          <w:spacing w:val="-3"/>
          <w:sz w:val="22"/>
          <w:szCs w:val="22"/>
        </w:rPr>
      </w:pPr>
    </w:p>
    <w:p w14:paraId="509B496F" w14:textId="1F8B1AF2" w:rsidR="00501665" w:rsidRDefault="00501665"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 xml:space="preserve">La resolución a la que lleguen </w:t>
      </w:r>
      <w:r w:rsidR="00CB0833" w:rsidRPr="00CB0833">
        <w:rPr>
          <w:rFonts w:ascii="Univia Pro" w:hAnsi="Univia Pro"/>
          <w:spacing w:val="-3"/>
          <w:sz w:val="22"/>
          <w:szCs w:val="22"/>
        </w:rPr>
        <w:t>“El Gobierno” y “El Contratista”</w:t>
      </w:r>
      <w:r w:rsidRPr="00CB0833">
        <w:rPr>
          <w:rFonts w:ascii="Univia Pro" w:hAnsi="Univia Pro"/>
          <w:spacing w:val="-3"/>
          <w:sz w:val="22"/>
          <w:szCs w:val="22"/>
        </w:rPr>
        <w:t xml:space="preserve">, deberá constar por escrito, para lo cual se levantará la minuta correspondiente, que será suscrita por sus representantes, reconociendo desde ahora total validez a dicho acuerdo. </w:t>
      </w:r>
    </w:p>
    <w:p w14:paraId="6F4701A0" w14:textId="77777777" w:rsidR="00CB0833" w:rsidRPr="00CB0833" w:rsidRDefault="00CB0833" w:rsidP="002C4171">
      <w:pPr>
        <w:tabs>
          <w:tab w:val="left" w:pos="0"/>
          <w:tab w:val="left" w:pos="6480"/>
        </w:tabs>
        <w:suppressAutoHyphens/>
        <w:jc w:val="both"/>
        <w:rPr>
          <w:rFonts w:ascii="Univia Pro" w:hAnsi="Univia Pro"/>
          <w:spacing w:val="-3"/>
          <w:sz w:val="22"/>
          <w:szCs w:val="22"/>
        </w:rPr>
      </w:pPr>
    </w:p>
    <w:p w14:paraId="705D0488" w14:textId="1F579CDC" w:rsidR="00501665" w:rsidRDefault="00501665"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 xml:space="preserve">En el supuesto de que en el término establecido, los representantes de </w:t>
      </w:r>
      <w:r w:rsidR="00CB0833" w:rsidRPr="00CB0833">
        <w:rPr>
          <w:rFonts w:ascii="Univia Pro" w:hAnsi="Univia Pro"/>
          <w:spacing w:val="-3"/>
          <w:sz w:val="22"/>
          <w:szCs w:val="22"/>
        </w:rPr>
        <w:t xml:space="preserve">“El Gobierno” y “El Contratista” </w:t>
      </w:r>
      <w:r w:rsidRPr="00CB0833">
        <w:rPr>
          <w:rFonts w:ascii="Univia Pro" w:hAnsi="Univia Pro"/>
          <w:spacing w:val="-3"/>
          <w:sz w:val="22"/>
          <w:szCs w:val="22"/>
        </w:rPr>
        <w:t xml:space="preserve">no lleguen a ningún acuerdo que ponga fin a la discrepancia, quedarán a salvo sus derechos para hacerlos valer ante las autoridades competentes. </w:t>
      </w:r>
    </w:p>
    <w:p w14:paraId="12164DAA" w14:textId="77777777" w:rsidR="00CB0833" w:rsidRPr="00CB0833" w:rsidRDefault="00CB0833" w:rsidP="002C4171">
      <w:pPr>
        <w:tabs>
          <w:tab w:val="left" w:pos="0"/>
          <w:tab w:val="left" w:pos="6480"/>
        </w:tabs>
        <w:suppressAutoHyphens/>
        <w:jc w:val="both"/>
        <w:rPr>
          <w:rFonts w:ascii="Univia Pro" w:hAnsi="Univia Pro"/>
          <w:spacing w:val="-3"/>
          <w:sz w:val="22"/>
          <w:szCs w:val="22"/>
        </w:rPr>
      </w:pPr>
    </w:p>
    <w:p w14:paraId="7CAE33DE" w14:textId="77777777" w:rsidR="00CB0833" w:rsidRDefault="00501665"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 xml:space="preserve">Aspectos específicos de carácter técnico y administrativo que </w:t>
      </w:r>
      <w:r w:rsidR="00CB0833" w:rsidRPr="00CB0833">
        <w:rPr>
          <w:rFonts w:ascii="Univia Pro" w:hAnsi="Univia Pro"/>
          <w:spacing w:val="-3"/>
          <w:sz w:val="22"/>
          <w:szCs w:val="22"/>
        </w:rPr>
        <w:t xml:space="preserve">“El Gobierno” y “El Contratista” </w:t>
      </w:r>
      <w:r w:rsidRPr="00CB0833">
        <w:rPr>
          <w:rFonts w:ascii="Univia Pro" w:hAnsi="Univia Pro"/>
          <w:spacing w:val="-3"/>
          <w:sz w:val="22"/>
          <w:szCs w:val="22"/>
        </w:rPr>
        <w:t xml:space="preserve"> convienen en someter a un procedimiento de resolución, para el caso de que se llegaren a presentar discrepancias.</w:t>
      </w:r>
    </w:p>
    <w:p w14:paraId="3B83D41C" w14:textId="4208C5EE" w:rsidR="00501665" w:rsidRPr="00CB0833" w:rsidRDefault="00501665"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ab/>
      </w:r>
    </w:p>
    <w:p w14:paraId="4B6D1601" w14:textId="0744A3A7" w:rsidR="00501665" w:rsidRPr="00CB0833" w:rsidRDefault="00CB0833"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 xml:space="preserve">“El Gobierno” y “El Contratista” </w:t>
      </w:r>
      <w:r w:rsidR="00501665" w:rsidRPr="00CB0833">
        <w:rPr>
          <w:rFonts w:ascii="Univia Pro" w:hAnsi="Univia Pro"/>
          <w:spacing w:val="-3"/>
          <w:sz w:val="22"/>
          <w:szCs w:val="22"/>
        </w:rPr>
        <w:t>reconocen que el procedimiento de resolución establecido en esta cláusula no se refiere al procedimiento de conciliación previsto en la ley de la materia.</w:t>
      </w:r>
    </w:p>
    <w:p w14:paraId="32F20A6B" w14:textId="77777777" w:rsidR="00501665" w:rsidRPr="00C77BFF" w:rsidRDefault="00501665" w:rsidP="002C4171">
      <w:pPr>
        <w:tabs>
          <w:tab w:val="left" w:pos="0"/>
          <w:tab w:val="left" w:pos="6480"/>
        </w:tabs>
        <w:suppressAutoHyphens/>
        <w:jc w:val="both"/>
        <w:rPr>
          <w:rFonts w:ascii="Univia Pro" w:hAnsi="Univia Pro"/>
          <w:spacing w:val="-3"/>
          <w:sz w:val="18"/>
          <w:szCs w:val="18"/>
        </w:rPr>
      </w:pPr>
    </w:p>
    <w:p w14:paraId="0A866D7C" w14:textId="11612002" w:rsidR="00501665" w:rsidRPr="004D1C7B" w:rsidRDefault="00501665" w:rsidP="002C4171">
      <w:pPr>
        <w:jc w:val="both"/>
        <w:rPr>
          <w:rFonts w:ascii="Univia Pro" w:hAnsi="Univia Pro" w:cs="Arial"/>
          <w:sz w:val="20"/>
          <w:szCs w:val="20"/>
          <w:lang w:val="es-MX"/>
        </w:rPr>
      </w:pPr>
      <w:r w:rsidRPr="004D1C7B">
        <w:rPr>
          <w:rFonts w:ascii="Univia Pro" w:hAnsi="Univia Pro" w:cs="Arial"/>
          <w:b/>
          <w:bCs/>
          <w:sz w:val="20"/>
          <w:szCs w:val="20"/>
          <w:lang w:val="es-MX"/>
        </w:rPr>
        <w:t xml:space="preserve">DECIMA QUINTA.- </w:t>
      </w:r>
      <w:r w:rsidRPr="00E72E9E">
        <w:rPr>
          <w:rFonts w:ascii="Univia Pro" w:hAnsi="Univia Pro" w:cs="Arial"/>
          <w:b/>
          <w:bCs/>
          <w:sz w:val="20"/>
          <w:szCs w:val="20"/>
          <w:u w:val="single"/>
          <w:lang w:val="es-MX"/>
        </w:rPr>
        <w:t>REPRESENTANTE DE</w:t>
      </w:r>
      <w:r w:rsidR="00CB0833" w:rsidRPr="00CB0833">
        <w:rPr>
          <w:rFonts w:ascii="Univia Pro" w:hAnsi="Univia Pro" w:cs="Arial"/>
          <w:b/>
          <w:bCs/>
          <w:sz w:val="20"/>
          <w:szCs w:val="20"/>
          <w:u w:val="single"/>
          <w:lang w:val="es-MX"/>
        </w:rPr>
        <w:t xml:space="preserve"> “El Contratista”</w:t>
      </w:r>
      <w:r w:rsidR="00E72E9E">
        <w:rPr>
          <w:rFonts w:ascii="Univia Pro" w:hAnsi="Univia Pro" w:cs="Arial"/>
          <w:b/>
          <w:bCs/>
          <w:sz w:val="20"/>
          <w:szCs w:val="20"/>
          <w:u w:val="single"/>
          <w:lang w:val="es-MX"/>
        </w:rPr>
        <w:t>.</w:t>
      </w:r>
    </w:p>
    <w:p w14:paraId="6222F3E1" w14:textId="77777777" w:rsidR="00501665" w:rsidRPr="00C77BFF" w:rsidRDefault="00501665" w:rsidP="002C4171">
      <w:pPr>
        <w:jc w:val="both"/>
        <w:rPr>
          <w:rFonts w:ascii="Univia Pro" w:hAnsi="Univia Pro" w:cs="Arial"/>
          <w:sz w:val="18"/>
          <w:szCs w:val="18"/>
          <w:lang w:val="es-MX"/>
        </w:rPr>
      </w:pPr>
    </w:p>
    <w:p w14:paraId="7AC3B32B" w14:textId="2973490A" w:rsidR="001C5AA7" w:rsidRDefault="00501665" w:rsidP="002C4171">
      <w:pPr>
        <w:tabs>
          <w:tab w:val="left" w:pos="0"/>
          <w:tab w:val="left" w:pos="720"/>
          <w:tab w:val="left" w:pos="1980"/>
          <w:tab w:val="left" w:pos="2160"/>
        </w:tabs>
        <w:suppressAutoHyphens/>
        <w:jc w:val="both"/>
        <w:rPr>
          <w:rFonts w:ascii="Univia Pro" w:hAnsi="Univia Pro"/>
          <w:spacing w:val="-3"/>
          <w:sz w:val="22"/>
          <w:szCs w:val="22"/>
          <w:lang w:val="es-MX"/>
        </w:rPr>
      </w:pPr>
      <w:r w:rsidRPr="00E433FA">
        <w:rPr>
          <w:rFonts w:ascii="Univia Pro" w:hAnsi="Univia Pro" w:cs="Arial"/>
          <w:sz w:val="22"/>
          <w:szCs w:val="22"/>
          <w:lang w:val="es-MX"/>
        </w:rPr>
        <w:t>“El Contratista”</w:t>
      </w:r>
      <w:r w:rsidRPr="00E433FA">
        <w:rPr>
          <w:rFonts w:ascii="Univia Pro" w:hAnsi="Univia Pro"/>
          <w:spacing w:val="-3"/>
          <w:sz w:val="22"/>
          <w:szCs w:val="22"/>
          <w:lang w:val="es-MX"/>
        </w:rPr>
        <w:t xml:space="preserve"> se obliga a designar por escrito y a establecer anticipadamente a la iniciación de los trabajos, en el sitio de realización de los mismos, a un profesional o técnico</w:t>
      </w:r>
      <w:r w:rsidR="001C5AA7">
        <w:rPr>
          <w:rFonts w:ascii="Univia Pro" w:hAnsi="Univia Pro"/>
          <w:spacing w:val="-3"/>
          <w:sz w:val="22"/>
          <w:szCs w:val="22"/>
          <w:lang w:val="es-MX"/>
        </w:rPr>
        <w:t xml:space="preserve"> llamado residente de construcción</w:t>
      </w:r>
      <w:r w:rsidRPr="00E433FA">
        <w:rPr>
          <w:rFonts w:ascii="Univia Pro" w:hAnsi="Univia Pro"/>
          <w:spacing w:val="-3"/>
          <w:sz w:val="22"/>
          <w:szCs w:val="22"/>
          <w:lang w:val="es-MX"/>
        </w:rPr>
        <w:t xml:space="preserve">, el cual deberá tener poder para tomar decisiones en todo lo relativo al cumplimiento de </w:t>
      </w:r>
      <w:r w:rsidRPr="00E433FA">
        <w:rPr>
          <w:rFonts w:ascii="Univia Pro" w:hAnsi="Univia Pro"/>
          <w:spacing w:val="-3"/>
          <w:sz w:val="22"/>
          <w:szCs w:val="22"/>
          <w:lang w:val="es-MX"/>
        </w:rPr>
        <w:lastRenderedPageBreak/>
        <w:t>este contrato</w:t>
      </w:r>
      <w:r w:rsidR="00E433FA">
        <w:rPr>
          <w:rFonts w:ascii="Univia Pro" w:hAnsi="Univia Pro"/>
          <w:spacing w:val="-3"/>
          <w:sz w:val="22"/>
          <w:szCs w:val="22"/>
          <w:lang w:val="es-MX"/>
        </w:rPr>
        <w:t>, está facultado para oír y recibir toda clase de notificaciones relacionadas con los trabajos, obligándose aplicar la información técnica establecida en el presente contrato y sus anexos.</w:t>
      </w:r>
    </w:p>
    <w:p w14:paraId="6AEE8F18" w14:textId="77777777" w:rsidR="001C5AA7" w:rsidRDefault="001C5AA7"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5CF48F11" w14:textId="32FDB4DA" w:rsidR="001C5AA7" w:rsidRDefault="001C5AA7" w:rsidP="002C4171">
      <w:pPr>
        <w:tabs>
          <w:tab w:val="left" w:pos="0"/>
          <w:tab w:val="left" w:pos="720"/>
          <w:tab w:val="left" w:pos="1980"/>
          <w:tab w:val="left" w:pos="2160"/>
        </w:tabs>
        <w:suppressAutoHyphens/>
        <w:jc w:val="both"/>
        <w:rPr>
          <w:rFonts w:ascii="Univia Pro" w:hAnsi="Univia Pro"/>
          <w:spacing w:val="-3"/>
          <w:sz w:val="22"/>
          <w:szCs w:val="22"/>
          <w:lang w:val="es-MX"/>
        </w:rPr>
      </w:pPr>
      <w:r>
        <w:rPr>
          <w:rFonts w:ascii="Univia Pro" w:hAnsi="Univia Pro"/>
          <w:spacing w:val="-3"/>
          <w:sz w:val="22"/>
          <w:szCs w:val="22"/>
          <w:lang w:val="es-MX"/>
        </w:rPr>
        <w:t xml:space="preserve">El residente de construcción de </w:t>
      </w:r>
      <w:r w:rsidRPr="001C5AA7">
        <w:rPr>
          <w:rFonts w:ascii="Univia Pro" w:hAnsi="Univia Pro"/>
          <w:spacing w:val="-3"/>
          <w:sz w:val="22"/>
          <w:szCs w:val="22"/>
          <w:lang w:val="es-MX"/>
        </w:rPr>
        <w:t>“El Contratista”</w:t>
      </w:r>
      <w:r>
        <w:rPr>
          <w:rFonts w:ascii="Univia Pro" w:hAnsi="Univia Pro"/>
          <w:spacing w:val="-3"/>
          <w:sz w:val="22"/>
          <w:szCs w:val="22"/>
          <w:lang w:val="es-MX"/>
        </w:rPr>
        <w:t xml:space="preserve"> deberá conocer con amplitud los proyectos, normas de calidad y especificaciones de </w:t>
      </w:r>
      <w:r w:rsidR="004D1C7B">
        <w:rPr>
          <w:rFonts w:ascii="Univia Pro" w:hAnsi="Univia Pro"/>
          <w:spacing w:val="-3"/>
          <w:sz w:val="22"/>
          <w:szCs w:val="22"/>
          <w:lang w:val="es-MX"/>
        </w:rPr>
        <w:t>construcción</w:t>
      </w:r>
      <w:r>
        <w:rPr>
          <w:rFonts w:ascii="Univia Pro" w:hAnsi="Univia Pro"/>
          <w:spacing w:val="-3"/>
          <w:sz w:val="22"/>
          <w:szCs w:val="22"/>
          <w:lang w:val="es-MX"/>
        </w:rPr>
        <w:t xml:space="preserve">, </w:t>
      </w:r>
      <w:r w:rsidR="004D1C7B">
        <w:rPr>
          <w:rFonts w:ascii="Univia Pro" w:hAnsi="Univia Pro"/>
          <w:spacing w:val="-3"/>
          <w:sz w:val="22"/>
          <w:szCs w:val="22"/>
          <w:lang w:val="es-MX"/>
        </w:rPr>
        <w:t>catálogo</w:t>
      </w:r>
      <w:r>
        <w:rPr>
          <w:rFonts w:ascii="Univia Pro" w:hAnsi="Univia Pro"/>
          <w:spacing w:val="-3"/>
          <w:sz w:val="22"/>
          <w:szCs w:val="22"/>
          <w:lang w:val="es-MX"/>
        </w:rPr>
        <w:t xml:space="preserve"> de conceptos, programas de ejecución y de suministros, incluyendo los planos con sus modificaciones, bitácora de obra, convenios y demás documentos que se generen con motivo de los trabajos </w:t>
      </w:r>
      <w:r w:rsidR="004D1C7B">
        <w:rPr>
          <w:rFonts w:ascii="Univia Pro" w:hAnsi="Univia Pro"/>
          <w:spacing w:val="-3"/>
          <w:sz w:val="22"/>
          <w:szCs w:val="22"/>
          <w:lang w:val="es-MX"/>
        </w:rPr>
        <w:t>materia de este contrato.</w:t>
      </w:r>
      <w:r>
        <w:rPr>
          <w:rFonts w:ascii="Univia Pro" w:hAnsi="Univia Pro"/>
          <w:spacing w:val="-3"/>
          <w:sz w:val="22"/>
          <w:szCs w:val="22"/>
          <w:lang w:val="es-MX"/>
        </w:rPr>
        <w:t xml:space="preserve">  </w:t>
      </w:r>
    </w:p>
    <w:p w14:paraId="4A0FE942" w14:textId="77777777" w:rsidR="004D1C7B" w:rsidRDefault="004D1C7B"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71F2E3AA" w14:textId="3F3B8F20" w:rsidR="00501665" w:rsidRDefault="00E433FA" w:rsidP="002C4171">
      <w:pPr>
        <w:tabs>
          <w:tab w:val="left" w:pos="0"/>
          <w:tab w:val="left" w:pos="720"/>
          <w:tab w:val="left" w:pos="1980"/>
          <w:tab w:val="left" w:pos="2160"/>
        </w:tabs>
        <w:suppressAutoHyphens/>
        <w:jc w:val="both"/>
        <w:rPr>
          <w:rFonts w:ascii="Univia Pro" w:hAnsi="Univia Pro"/>
          <w:spacing w:val="-3"/>
          <w:sz w:val="22"/>
          <w:szCs w:val="22"/>
          <w:lang w:val="es-MX"/>
        </w:rPr>
      </w:pPr>
      <w:r w:rsidRPr="00E433FA">
        <w:rPr>
          <w:rFonts w:ascii="Univia Pro" w:hAnsi="Univia Pro"/>
          <w:spacing w:val="-3"/>
          <w:sz w:val="22"/>
          <w:szCs w:val="22"/>
          <w:lang w:val="es-MX"/>
        </w:rPr>
        <w:t xml:space="preserve">“El Gobierno” </w:t>
      </w:r>
      <w:r w:rsidR="00501665" w:rsidRPr="00E433FA">
        <w:rPr>
          <w:rFonts w:ascii="Univia Pro" w:hAnsi="Univia Pro"/>
          <w:spacing w:val="-3"/>
          <w:sz w:val="22"/>
          <w:szCs w:val="22"/>
          <w:lang w:val="es-MX"/>
        </w:rPr>
        <w:t>se reserva el derecho de su aceptación, o en su caso la solicitud para que se sustituya, el cual podrá ejercer en cualquier tiempo.</w:t>
      </w:r>
    </w:p>
    <w:p w14:paraId="5F746F8D" w14:textId="77777777" w:rsidR="004D1C7B" w:rsidRDefault="004D1C7B"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10E8679E" w14:textId="101E3F86" w:rsidR="004D1C7B" w:rsidRPr="004D1C7B" w:rsidRDefault="004D1C7B" w:rsidP="002C4171">
      <w:pPr>
        <w:tabs>
          <w:tab w:val="left" w:pos="0"/>
          <w:tab w:val="left" w:pos="720"/>
          <w:tab w:val="left" w:pos="1980"/>
          <w:tab w:val="left" w:pos="2160"/>
        </w:tabs>
        <w:suppressAutoHyphens/>
        <w:jc w:val="both"/>
        <w:rPr>
          <w:rFonts w:ascii="Univia Pro" w:hAnsi="Univia Pro"/>
          <w:b/>
          <w:spacing w:val="-3"/>
          <w:sz w:val="20"/>
          <w:szCs w:val="20"/>
          <w:lang w:val="es-MX"/>
        </w:rPr>
      </w:pPr>
      <w:r w:rsidRPr="004D1C7B">
        <w:rPr>
          <w:rFonts w:ascii="Univia Pro" w:hAnsi="Univia Pro"/>
          <w:b/>
          <w:spacing w:val="-3"/>
          <w:sz w:val="20"/>
          <w:szCs w:val="20"/>
          <w:lang w:val="es-MX"/>
        </w:rPr>
        <w:t xml:space="preserve">DECIMA </w:t>
      </w:r>
      <w:r>
        <w:rPr>
          <w:rFonts w:ascii="Univia Pro" w:hAnsi="Univia Pro"/>
          <w:b/>
          <w:spacing w:val="-3"/>
          <w:sz w:val="20"/>
          <w:szCs w:val="20"/>
          <w:lang w:val="es-MX"/>
        </w:rPr>
        <w:t>SEXTA</w:t>
      </w:r>
      <w:r w:rsidRPr="004D1C7B">
        <w:rPr>
          <w:rFonts w:ascii="Univia Pro" w:hAnsi="Univia Pro"/>
          <w:b/>
          <w:spacing w:val="-3"/>
          <w:sz w:val="20"/>
          <w:szCs w:val="20"/>
          <w:lang w:val="es-MX"/>
        </w:rPr>
        <w:t xml:space="preserve">.- </w:t>
      </w:r>
      <w:r w:rsidRPr="00E72E9E">
        <w:rPr>
          <w:rFonts w:ascii="Univia Pro" w:hAnsi="Univia Pro"/>
          <w:b/>
          <w:spacing w:val="-3"/>
          <w:sz w:val="20"/>
          <w:szCs w:val="20"/>
          <w:u w:val="single"/>
          <w:lang w:val="es-MX"/>
        </w:rPr>
        <w:t>REPRESENTANTE DE “El Gobierno”</w:t>
      </w:r>
      <w:r w:rsidR="00E72E9E">
        <w:rPr>
          <w:rFonts w:ascii="Univia Pro" w:hAnsi="Univia Pro"/>
          <w:b/>
          <w:spacing w:val="-3"/>
          <w:sz w:val="20"/>
          <w:szCs w:val="20"/>
          <w:lang w:val="es-MX"/>
        </w:rPr>
        <w:t>.</w:t>
      </w:r>
      <w:r w:rsidRPr="004D1C7B">
        <w:rPr>
          <w:rFonts w:ascii="Univia Pro" w:hAnsi="Univia Pro"/>
          <w:b/>
          <w:spacing w:val="-3"/>
          <w:sz w:val="20"/>
          <w:szCs w:val="20"/>
          <w:lang w:val="es-MX"/>
        </w:rPr>
        <w:t xml:space="preserve"> </w:t>
      </w:r>
    </w:p>
    <w:p w14:paraId="0E14E44D" w14:textId="77777777" w:rsidR="00501665" w:rsidRPr="00E433FA" w:rsidRDefault="00501665"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5287150B" w14:textId="421F99E3" w:rsidR="00501665" w:rsidRPr="00E433FA" w:rsidRDefault="00E433FA" w:rsidP="002C4171">
      <w:pPr>
        <w:jc w:val="both"/>
        <w:rPr>
          <w:rFonts w:ascii="Univia Pro" w:hAnsi="Univia Pro" w:cs="Arial"/>
          <w:sz w:val="22"/>
          <w:szCs w:val="22"/>
          <w:lang w:val="es-MX"/>
        </w:rPr>
      </w:pPr>
      <w:r w:rsidRPr="00E433FA">
        <w:rPr>
          <w:rFonts w:ascii="Univia Pro" w:hAnsi="Univia Pro" w:cs="Arial"/>
          <w:sz w:val="22"/>
          <w:szCs w:val="22"/>
          <w:lang w:val="es-MX"/>
        </w:rPr>
        <w:t xml:space="preserve">“El Gobierno” </w:t>
      </w:r>
      <w:r w:rsidR="00501665" w:rsidRPr="00E433FA">
        <w:rPr>
          <w:rFonts w:ascii="Univia Pro" w:hAnsi="Univia Pro"/>
          <w:spacing w:val="-3"/>
          <w:sz w:val="22"/>
          <w:szCs w:val="22"/>
          <w:lang w:val="es-MX"/>
        </w:rPr>
        <w:t xml:space="preserve">en cumplimiento de lo dispuesto por el artículo 61 de la </w:t>
      </w:r>
      <w:r w:rsidR="00501665" w:rsidRPr="00E433FA">
        <w:rPr>
          <w:rFonts w:ascii="Univia Pro" w:hAnsi="Univia Pro" w:cs="Arial"/>
          <w:sz w:val="22"/>
          <w:szCs w:val="22"/>
          <w:lang w:val="es-MX"/>
        </w:rPr>
        <w:t>Ley de Obras Públicas y Servicios Relacionados del Estado de Oaxaca,</w:t>
      </w:r>
      <w:r w:rsidR="00501665" w:rsidRPr="00E433FA">
        <w:rPr>
          <w:rFonts w:ascii="Univia Pro" w:hAnsi="Univia Pro"/>
          <w:spacing w:val="-3"/>
          <w:sz w:val="22"/>
          <w:szCs w:val="22"/>
          <w:lang w:val="es-MX"/>
        </w:rPr>
        <w:t xml:space="preserve"> designa como su representante en la obra para tratar todos los asuntos relacionados con los trabajos o derivados de ellos a </w:t>
      </w:r>
      <w:r w:rsidR="00CB0833">
        <w:rPr>
          <w:rFonts w:ascii="Univia Pro" w:hAnsi="Univia Pro"/>
          <w:spacing w:val="-3"/>
          <w:sz w:val="22"/>
          <w:szCs w:val="22"/>
          <w:lang w:val="es-MX"/>
        </w:rPr>
        <w:t xml:space="preserve">un </w:t>
      </w:r>
      <w:r w:rsidR="00501665" w:rsidRPr="00E433FA">
        <w:rPr>
          <w:rFonts w:ascii="Univia Pro" w:hAnsi="Univia Pro"/>
          <w:spacing w:val="-3"/>
          <w:sz w:val="22"/>
          <w:szCs w:val="22"/>
          <w:lang w:val="es-MX"/>
        </w:rPr>
        <w:t>Residen</w:t>
      </w:r>
      <w:r w:rsidR="00CB0833">
        <w:rPr>
          <w:rFonts w:ascii="Univia Pro" w:hAnsi="Univia Pro"/>
          <w:spacing w:val="-3"/>
          <w:sz w:val="22"/>
          <w:szCs w:val="22"/>
          <w:lang w:val="es-MX"/>
        </w:rPr>
        <w:t>te</w:t>
      </w:r>
      <w:r w:rsidR="00501665" w:rsidRPr="00E433FA">
        <w:rPr>
          <w:rFonts w:ascii="Univia Pro" w:hAnsi="Univia Pro"/>
          <w:spacing w:val="-3"/>
          <w:sz w:val="22"/>
          <w:szCs w:val="22"/>
          <w:lang w:val="es-MX"/>
        </w:rPr>
        <w:t xml:space="preserve"> de Obra, que tendrá entre otras, las facultades y obligaciones que señala el precepto indicado, y de manera enunciativa y no limitativa las siguientes:</w:t>
      </w:r>
    </w:p>
    <w:p w14:paraId="233F343E" w14:textId="77777777" w:rsidR="00501665" w:rsidRPr="00E433FA" w:rsidRDefault="00501665"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4AC401EB" w14:textId="3AB5534C" w:rsidR="00501665" w:rsidRPr="00E433FA" w:rsidRDefault="00501665" w:rsidP="002C4171">
      <w:pPr>
        <w:tabs>
          <w:tab w:val="left" w:pos="0"/>
          <w:tab w:val="left" w:pos="720"/>
          <w:tab w:val="left" w:pos="1980"/>
          <w:tab w:val="left" w:pos="2160"/>
        </w:tabs>
        <w:suppressAutoHyphens/>
        <w:jc w:val="both"/>
        <w:rPr>
          <w:rFonts w:ascii="Univia Pro" w:hAnsi="Univia Pro"/>
          <w:spacing w:val="-3"/>
          <w:sz w:val="22"/>
          <w:szCs w:val="22"/>
          <w:lang w:val="es-MX"/>
        </w:rPr>
      </w:pPr>
      <w:r w:rsidRPr="00E433FA">
        <w:rPr>
          <w:rFonts w:ascii="Univia Pro" w:hAnsi="Univia Pro"/>
          <w:spacing w:val="-3"/>
          <w:sz w:val="22"/>
          <w:szCs w:val="22"/>
          <w:lang w:val="es-MX"/>
        </w:rPr>
        <w:t xml:space="preserve">Supervisar, vigilar, controlar y revisar los trabajos objeto del contrato y dar a </w:t>
      </w:r>
      <w:r w:rsidRPr="00E433FA">
        <w:rPr>
          <w:rFonts w:ascii="Univia Pro" w:hAnsi="Univia Pro" w:cs="Arial"/>
          <w:sz w:val="22"/>
          <w:szCs w:val="22"/>
          <w:lang w:val="es-MX"/>
        </w:rPr>
        <w:t xml:space="preserve">“El Contratista” </w:t>
      </w:r>
      <w:r w:rsidRPr="00E433FA">
        <w:rPr>
          <w:rFonts w:ascii="Univia Pro" w:hAnsi="Univia Pro"/>
          <w:spacing w:val="-3"/>
          <w:sz w:val="22"/>
          <w:szCs w:val="22"/>
          <w:lang w:val="es-MX"/>
        </w:rPr>
        <w:t>por escrito, las instrucciones que estime pertinentes, relacionadas con su ejecución en la forma convenida y con las modificaciones que en este caso ordene</w:t>
      </w:r>
      <w:r w:rsidR="004D1C7B">
        <w:rPr>
          <w:rFonts w:ascii="Univia Pro" w:hAnsi="Univia Pro"/>
          <w:spacing w:val="-3"/>
          <w:sz w:val="22"/>
          <w:szCs w:val="22"/>
          <w:lang w:val="es-MX"/>
        </w:rPr>
        <w:t xml:space="preserve">, incluyendo la aprobación de las estimaciones presentadas por </w:t>
      </w:r>
      <w:r w:rsidR="004D1C7B" w:rsidRPr="004D1C7B">
        <w:rPr>
          <w:rFonts w:ascii="Univia Pro" w:hAnsi="Univia Pro"/>
          <w:spacing w:val="-3"/>
          <w:sz w:val="22"/>
          <w:szCs w:val="22"/>
          <w:lang w:val="es-MX"/>
        </w:rPr>
        <w:t>“El Contratista”</w:t>
      </w:r>
      <w:r w:rsidR="004D1C7B">
        <w:rPr>
          <w:rFonts w:ascii="Univia Pro" w:hAnsi="Univia Pro"/>
          <w:spacing w:val="-3"/>
          <w:sz w:val="22"/>
          <w:szCs w:val="22"/>
          <w:lang w:val="es-MX"/>
        </w:rPr>
        <w:t>.</w:t>
      </w:r>
      <w:r w:rsidRPr="00E433FA">
        <w:rPr>
          <w:rFonts w:ascii="Univia Pro" w:hAnsi="Univia Pro"/>
          <w:spacing w:val="-3"/>
          <w:sz w:val="22"/>
          <w:szCs w:val="22"/>
          <w:lang w:val="es-MX"/>
        </w:rPr>
        <w:t xml:space="preserve"> </w:t>
      </w:r>
    </w:p>
    <w:p w14:paraId="5C8A7494" w14:textId="77777777" w:rsidR="00501665" w:rsidRPr="00E433FA" w:rsidRDefault="00501665"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46A7344C" w14:textId="14527BB9" w:rsidR="00501665" w:rsidRPr="00CB0833" w:rsidRDefault="00501665" w:rsidP="002C4171">
      <w:pPr>
        <w:tabs>
          <w:tab w:val="left" w:pos="0"/>
          <w:tab w:val="left" w:pos="720"/>
          <w:tab w:val="left" w:pos="1980"/>
          <w:tab w:val="left" w:pos="2160"/>
        </w:tabs>
        <w:suppressAutoHyphens/>
        <w:jc w:val="both"/>
        <w:rPr>
          <w:rFonts w:ascii="Univia Pro" w:hAnsi="Univia Pro"/>
          <w:spacing w:val="-3"/>
          <w:sz w:val="20"/>
          <w:szCs w:val="20"/>
          <w:lang w:val="es-MX"/>
        </w:rPr>
      </w:pPr>
      <w:r w:rsidRPr="00E433FA">
        <w:rPr>
          <w:rFonts w:ascii="Univia Pro" w:hAnsi="Univia Pro"/>
          <w:spacing w:val="-3"/>
          <w:sz w:val="22"/>
          <w:szCs w:val="22"/>
          <w:lang w:val="es-MX"/>
        </w:rPr>
        <w:t xml:space="preserve">Asimismo, convienen que en caso de que </w:t>
      </w:r>
      <w:r w:rsidR="00E433FA" w:rsidRPr="00E433FA">
        <w:rPr>
          <w:rFonts w:ascii="Univia Pro" w:hAnsi="Univia Pro"/>
          <w:spacing w:val="-3"/>
          <w:sz w:val="22"/>
          <w:szCs w:val="22"/>
          <w:lang w:val="es-MX"/>
        </w:rPr>
        <w:t>“El Gobierno”</w:t>
      </w:r>
      <w:r w:rsidRPr="00E433FA">
        <w:rPr>
          <w:rFonts w:ascii="Univia Pro" w:hAnsi="Univia Pro"/>
          <w:spacing w:val="-3"/>
          <w:sz w:val="22"/>
          <w:szCs w:val="22"/>
          <w:lang w:val="es-MX"/>
        </w:rPr>
        <w:t xml:space="preserve">, contrate a un tercero para realizar trabajos de supervisión, vigilancia, control y revisión, </w:t>
      </w:r>
      <w:r w:rsidRPr="00E433FA">
        <w:rPr>
          <w:rFonts w:ascii="Univia Pro" w:hAnsi="Univia Pro" w:cs="Arial"/>
          <w:sz w:val="22"/>
          <w:szCs w:val="22"/>
          <w:lang w:val="es-MX"/>
        </w:rPr>
        <w:t>“El Contratista”</w:t>
      </w:r>
      <w:r w:rsidRPr="00E433FA">
        <w:rPr>
          <w:rFonts w:ascii="Univia Pro" w:hAnsi="Univia Pro"/>
          <w:spacing w:val="-3"/>
          <w:sz w:val="22"/>
          <w:szCs w:val="22"/>
          <w:lang w:val="es-MX"/>
        </w:rPr>
        <w:t xml:space="preserve">, otorgará a ésta las facilidades, documentos y datos necesarios, sin embargo será responsable de cualquier autorización y aprobación de los asuntos relacionados con los trabajos materia del presente contrato, la Residencia de Obra a que se refiere el párrafo </w:t>
      </w:r>
      <w:r w:rsidR="004D1C7B">
        <w:rPr>
          <w:rFonts w:ascii="Univia Pro" w:hAnsi="Univia Pro"/>
          <w:spacing w:val="-3"/>
          <w:sz w:val="22"/>
          <w:szCs w:val="22"/>
          <w:lang w:val="es-MX"/>
        </w:rPr>
        <w:t>primero</w:t>
      </w:r>
      <w:r w:rsidRPr="00E433FA">
        <w:rPr>
          <w:rFonts w:ascii="Univia Pro" w:hAnsi="Univia Pro"/>
          <w:spacing w:val="-3"/>
          <w:sz w:val="22"/>
          <w:szCs w:val="22"/>
          <w:lang w:val="es-MX"/>
        </w:rPr>
        <w:t xml:space="preserve"> de esta </w:t>
      </w:r>
      <w:r w:rsidRPr="00CB0833">
        <w:rPr>
          <w:rFonts w:ascii="Univia Pro" w:hAnsi="Univia Pro"/>
          <w:spacing w:val="-3"/>
          <w:sz w:val="20"/>
          <w:szCs w:val="20"/>
          <w:lang w:val="es-MX"/>
        </w:rPr>
        <w:t>CLÁUSULA.</w:t>
      </w:r>
    </w:p>
    <w:p w14:paraId="178E1BFB" w14:textId="77777777" w:rsidR="00501665" w:rsidRPr="00C77BFF" w:rsidRDefault="00501665" w:rsidP="002C4171">
      <w:pPr>
        <w:tabs>
          <w:tab w:val="left" w:pos="0"/>
          <w:tab w:val="left" w:pos="1418"/>
          <w:tab w:val="left" w:pos="6480"/>
        </w:tabs>
        <w:suppressAutoHyphens/>
        <w:jc w:val="both"/>
        <w:rPr>
          <w:rFonts w:ascii="Univia Pro" w:hAnsi="Univia Pro"/>
          <w:b/>
          <w:bCs/>
          <w:spacing w:val="-3"/>
          <w:sz w:val="18"/>
          <w:szCs w:val="18"/>
        </w:rPr>
      </w:pPr>
    </w:p>
    <w:p w14:paraId="41D433E4" w14:textId="4C6B0EE4" w:rsidR="00501665" w:rsidRPr="00151572" w:rsidRDefault="00501665" w:rsidP="002C4171">
      <w:pPr>
        <w:tabs>
          <w:tab w:val="left" w:pos="0"/>
          <w:tab w:val="left" w:pos="1418"/>
          <w:tab w:val="left" w:pos="6480"/>
        </w:tabs>
        <w:suppressAutoHyphens/>
        <w:ind w:left="1418" w:hanging="1418"/>
        <w:jc w:val="both"/>
        <w:rPr>
          <w:rFonts w:ascii="Univia Pro" w:hAnsi="Univia Pro"/>
          <w:spacing w:val="-3"/>
          <w:sz w:val="20"/>
          <w:szCs w:val="20"/>
        </w:rPr>
      </w:pPr>
      <w:r w:rsidRPr="00151572">
        <w:rPr>
          <w:rFonts w:ascii="Univia Pro" w:hAnsi="Univia Pro"/>
          <w:b/>
          <w:bCs/>
          <w:spacing w:val="-3"/>
          <w:sz w:val="20"/>
          <w:szCs w:val="20"/>
        </w:rPr>
        <w:t>DÉCIMA SE</w:t>
      </w:r>
      <w:r w:rsidR="00E72E9E" w:rsidRPr="00151572">
        <w:rPr>
          <w:rFonts w:ascii="Univia Pro" w:hAnsi="Univia Pro"/>
          <w:b/>
          <w:bCs/>
          <w:spacing w:val="-3"/>
          <w:sz w:val="20"/>
          <w:szCs w:val="20"/>
        </w:rPr>
        <w:t>PTIMA</w:t>
      </w:r>
      <w:r w:rsidRPr="00151572">
        <w:rPr>
          <w:rFonts w:ascii="Univia Pro" w:hAnsi="Univia Pro"/>
          <w:b/>
          <w:bCs/>
          <w:spacing w:val="-3"/>
          <w:sz w:val="20"/>
          <w:szCs w:val="20"/>
        </w:rPr>
        <w:t xml:space="preserve">.- </w:t>
      </w:r>
      <w:r w:rsidRPr="00151572">
        <w:rPr>
          <w:rFonts w:ascii="Univia Pro" w:hAnsi="Univia Pro"/>
          <w:b/>
          <w:bCs/>
          <w:spacing w:val="-3"/>
          <w:sz w:val="20"/>
          <w:szCs w:val="20"/>
          <w:u w:val="single"/>
        </w:rPr>
        <w:t>CONTRATO INTUITU PERSONAE</w:t>
      </w:r>
      <w:r w:rsidRPr="00151572">
        <w:rPr>
          <w:rFonts w:ascii="Univia Pro" w:hAnsi="Univia Pro"/>
          <w:spacing w:val="-3"/>
          <w:sz w:val="20"/>
          <w:szCs w:val="20"/>
          <w:u w:val="single"/>
        </w:rPr>
        <w:t>:</w:t>
      </w:r>
    </w:p>
    <w:p w14:paraId="04D78527" w14:textId="77777777" w:rsidR="00501665" w:rsidRPr="00151572" w:rsidRDefault="00501665" w:rsidP="002C4171">
      <w:pPr>
        <w:tabs>
          <w:tab w:val="left" w:pos="0"/>
          <w:tab w:val="left" w:pos="6480"/>
        </w:tabs>
        <w:suppressAutoHyphens/>
        <w:jc w:val="both"/>
        <w:rPr>
          <w:rFonts w:ascii="Univia Pro" w:hAnsi="Univia Pro"/>
          <w:spacing w:val="-3"/>
          <w:sz w:val="20"/>
          <w:szCs w:val="20"/>
        </w:rPr>
      </w:pPr>
    </w:p>
    <w:p w14:paraId="5B1BDC0B" w14:textId="77777777" w:rsidR="00501665" w:rsidRPr="00E72E9E" w:rsidRDefault="00501665" w:rsidP="002C4171">
      <w:pPr>
        <w:tabs>
          <w:tab w:val="left" w:pos="0"/>
          <w:tab w:val="left" w:pos="6480"/>
        </w:tabs>
        <w:suppressAutoHyphens/>
        <w:jc w:val="both"/>
        <w:rPr>
          <w:rFonts w:ascii="Univia Pro" w:hAnsi="Univia Pro"/>
          <w:spacing w:val="-3"/>
          <w:sz w:val="22"/>
          <w:szCs w:val="22"/>
        </w:rPr>
      </w:pPr>
      <w:r w:rsidRPr="00E72E9E">
        <w:rPr>
          <w:rFonts w:ascii="Univia Pro" w:hAnsi="Univia Pro"/>
          <w:spacing w:val="-3"/>
          <w:sz w:val="22"/>
          <w:szCs w:val="22"/>
        </w:rPr>
        <w:t xml:space="preserve">En virtud de ser el presente un contrato </w:t>
      </w:r>
      <w:r w:rsidRPr="00CB0833">
        <w:rPr>
          <w:rFonts w:ascii="Univia Pro" w:hAnsi="Univia Pro"/>
          <w:spacing w:val="-3"/>
          <w:sz w:val="20"/>
          <w:szCs w:val="20"/>
        </w:rPr>
        <w:t>INTUITU PERSONAE</w:t>
      </w:r>
      <w:r w:rsidRPr="00E72E9E">
        <w:rPr>
          <w:rFonts w:ascii="Univia Pro" w:hAnsi="Univia Pro"/>
          <w:spacing w:val="-3"/>
          <w:sz w:val="22"/>
          <w:szCs w:val="22"/>
        </w:rPr>
        <w:t xml:space="preserve">, </w:t>
      </w:r>
      <w:r w:rsidRPr="00E72E9E">
        <w:rPr>
          <w:rFonts w:ascii="Univia Pro" w:hAnsi="Univia Pro" w:cs="Arial"/>
          <w:sz w:val="22"/>
          <w:szCs w:val="22"/>
          <w:lang w:val="es-MX"/>
        </w:rPr>
        <w:t>“El Contratista”</w:t>
      </w:r>
      <w:r w:rsidRPr="00E72E9E">
        <w:rPr>
          <w:rFonts w:ascii="Univia Pro" w:hAnsi="Univia Pro"/>
          <w:spacing w:val="-3"/>
          <w:sz w:val="22"/>
          <w:szCs w:val="22"/>
        </w:rPr>
        <w:t xml:space="preserve">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w:t>
      </w:r>
      <w:r w:rsidRPr="00CB0833">
        <w:rPr>
          <w:rFonts w:ascii="Univia Pro" w:hAnsi="Univia Pro"/>
          <w:spacing w:val="-3"/>
          <w:sz w:val="20"/>
          <w:szCs w:val="20"/>
        </w:rPr>
        <w:t>CLÁUSULA SEXTA.</w:t>
      </w:r>
    </w:p>
    <w:p w14:paraId="56D578A6" w14:textId="140CB783" w:rsidR="00501665" w:rsidRPr="00E72E9E" w:rsidRDefault="00CB0833" w:rsidP="002C4171">
      <w:pPr>
        <w:jc w:val="both"/>
        <w:rPr>
          <w:rFonts w:ascii="Univia Pro" w:hAnsi="Univia Pro" w:cs="Arial"/>
          <w:sz w:val="22"/>
          <w:szCs w:val="22"/>
          <w:lang w:val="es-MX"/>
        </w:rPr>
      </w:pPr>
      <w:r w:rsidRPr="00CB0833">
        <w:rPr>
          <w:rFonts w:ascii="Univia Pro" w:hAnsi="Univia Pro"/>
          <w:spacing w:val="-3"/>
          <w:sz w:val="22"/>
          <w:szCs w:val="22"/>
        </w:rPr>
        <w:t xml:space="preserve">“El Contratista” </w:t>
      </w:r>
      <w:r w:rsidR="00501665" w:rsidRPr="00E72E9E">
        <w:rPr>
          <w:rFonts w:ascii="Univia Pro" w:hAnsi="Univia Pro"/>
          <w:spacing w:val="-3"/>
          <w:sz w:val="22"/>
          <w:szCs w:val="22"/>
        </w:rPr>
        <w:t xml:space="preserve">no podrá hacer ejecutar la obra o parte de la misma por otro, salvo en los supuestos y con apego a los requisitos previstos en el Artículo 48 de la </w:t>
      </w:r>
      <w:r w:rsidR="00501665" w:rsidRPr="00E72E9E">
        <w:rPr>
          <w:rFonts w:ascii="Univia Pro" w:hAnsi="Univia Pro" w:cs="Arial"/>
          <w:sz w:val="22"/>
          <w:szCs w:val="22"/>
          <w:lang w:val="es-MX"/>
        </w:rPr>
        <w:t>Ley de Obras Públicas y Servicios Relacionados del Estado de Oaxaca</w:t>
      </w:r>
      <w:r w:rsidR="00501665" w:rsidRPr="00E72E9E">
        <w:rPr>
          <w:rFonts w:ascii="Univia Pro" w:hAnsi="Univia Pro"/>
          <w:spacing w:val="-3"/>
          <w:sz w:val="22"/>
          <w:szCs w:val="22"/>
        </w:rPr>
        <w:t xml:space="preserve">, y </w:t>
      </w:r>
      <w:r w:rsidR="00501665" w:rsidRPr="00CB0833">
        <w:rPr>
          <w:rFonts w:ascii="Univia Pro" w:hAnsi="Univia Pro"/>
          <w:spacing w:val="-3"/>
          <w:sz w:val="20"/>
          <w:szCs w:val="20"/>
        </w:rPr>
        <w:t>CLÁUSULA SEXTA</w:t>
      </w:r>
      <w:r w:rsidR="00501665" w:rsidRPr="00E72E9E">
        <w:rPr>
          <w:rFonts w:ascii="Univia Pro" w:hAnsi="Univia Pro"/>
          <w:spacing w:val="-3"/>
          <w:sz w:val="22"/>
          <w:szCs w:val="22"/>
        </w:rPr>
        <w:t xml:space="preserve"> del presente contrato.</w:t>
      </w:r>
    </w:p>
    <w:p w14:paraId="56824C4C" w14:textId="77777777" w:rsidR="00501665" w:rsidRPr="00C77BFF" w:rsidRDefault="00501665" w:rsidP="002C4171">
      <w:pPr>
        <w:tabs>
          <w:tab w:val="left" w:pos="0"/>
          <w:tab w:val="left" w:pos="6480"/>
        </w:tabs>
        <w:suppressAutoHyphens/>
        <w:jc w:val="both"/>
        <w:rPr>
          <w:rFonts w:ascii="Univia Pro" w:hAnsi="Univia Pro"/>
          <w:spacing w:val="-3"/>
          <w:sz w:val="18"/>
          <w:szCs w:val="18"/>
        </w:rPr>
      </w:pPr>
    </w:p>
    <w:p w14:paraId="5FB5F133" w14:textId="31874A2C" w:rsidR="00501665" w:rsidRPr="00151572" w:rsidRDefault="00501665" w:rsidP="002C4171">
      <w:pPr>
        <w:tabs>
          <w:tab w:val="left" w:pos="0"/>
          <w:tab w:val="left" w:pos="1800"/>
          <w:tab w:val="left" w:pos="6480"/>
        </w:tabs>
        <w:suppressAutoHyphens/>
        <w:jc w:val="both"/>
        <w:rPr>
          <w:rFonts w:ascii="Univia Pro" w:hAnsi="Univia Pro"/>
          <w:b/>
          <w:bCs/>
          <w:spacing w:val="-3"/>
          <w:sz w:val="20"/>
          <w:szCs w:val="20"/>
        </w:rPr>
      </w:pPr>
      <w:r w:rsidRPr="00151572">
        <w:rPr>
          <w:rFonts w:ascii="Univia Pro" w:hAnsi="Univia Pro"/>
          <w:b/>
          <w:bCs/>
          <w:spacing w:val="-3"/>
          <w:sz w:val="20"/>
          <w:szCs w:val="20"/>
        </w:rPr>
        <w:t xml:space="preserve">DÉCIMA </w:t>
      </w:r>
      <w:r w:rsidR="00E72E9E" w:rsidRPr="00151572">
        <w:rPr>
          <w:rFonts w:ascii="Univia Pro" w:hAnsi="Univia Pro"/>
          <w:b/>
          <w:bCs/>
          <w:spacing w:val="-3"/>
          <w:sz w:val="20"/>
          <w:szCs w:val="20"/>
        </w:rPr>
        <w:t>OCTAVA</w:t>
      </w:r>
      <w:r w:rsidRPr="00151572">
        <w:rPr>
          <w:rFonts w:ascii="Univia Pro" w:hAnsi="Univia Pro"/>
          <w:b/>
          <w:bCs/>
          <w:spacing w:val="-3"/>
          <w:sz w:val="20"/>
          <w:szCs w:val="20"/>
        </w:rPr>
        <w:t>.</w:t>
      </w:r>
      <w:r w:rsidRPr="00151572">
        <w:rPr>
          <w:rFonts w:ascii="Univia Pro" w:hAnsi="Univia Pro"/>
          <w:b/>
          <w:bCs/>
          <w:spacing w:val="-3"/>
          <w:sz w:val="20"/>
          <w:szCs w:val="20"/>
        </w:rPr>
        <w:noBreakHyphen/>
        <w:t xml:space="preserve"> </w:t>
      </w:r>
      <w:r w:rsidRPr="00151572">
        <w:rPr>
          <w:rFonts w:ascii="Univia Pro" w:hAnsi="Univia Pro"/>
          <w:b/>
          <w:bCs/>
          <w:spacing w:val="-3"/>
          <w:sz w:val="20"/>
          <w:szCs w:val="20"/>
          <w:u w:val="single"/>
        </w:rPr>
        <w:t>CASO FORTUITO O FUERZA MAYOR:</w:t>
      </w:r>
    </w:p>
    <w:p w14:paraId="61F31973" w14:textId="77777777" w:rsidR="00501665" w:rsidRPr="00C77BFF" w:rsidRDefault="00501665" w:rsidP="002C4171">
      <w:pPr>
        <w:tabs>
          <w:tab w:val="left" w:pos="1800"/>
          <w:tab w:val="left" w:pos="6480"/>
        </w:tabs>
        <w:suppressAutoHyphens/>
        <w:jc w:val="both"/>
        <w:rPr>
          <w:rFonts w:ascii="Univia Pro" w:hAnsi="Univia Pro"/>
          <w:b/>
          <w:bCs/>
          <w:spacing w:val="-3"/>
          <w:sz w:val="18"/>
          <w:szCs w:val="18"/>
        </w:rPr>
      </w:pPr>
    </w:p>
    <w:p w14:paraId="46244E82" w14:textId="7DB667A0" w:rsidR="00501665" w:rsidRPr="00E72E9E" w:rsidRDefault="00501665" w:rsidP="002C4171">
      <w:pPr>
        <w:tabs>
          <w:tab w:val="left" w:pos="1418"/>
          <w:tab w:val="left" w:pos="6480"/>
        </w:tabs>
        <w:suppressAutoHyphens/>
        <w:ind w:hanging="1418"/>
        <w:jc w:val="both"/>
        <w:rPr>
          <w:rFonts w:ascii="Univia Pro" w:hAnsi="Univia Pro"/>
          <w:spacing w:val="-3"/>
          <w:sz w:val="22"/>
          <w:szCs w:val="22"/>
        </w:rPr>
      </w:pPr>
      <w:r w:rsidRPr="00C77BFF">
        <w:rPr>
          <w:rFonts w:ascii="Univia Pro" w:hAnsi="Univia Pro"/>
          <w:spacing w:val="-3"/>
          <w:sz w:val="18"/>
          <w:szCs w:val="18"/>
        </w:rPr>
        <w:tab/>
      </w:r>
      <w:r w:rsidRPr="00E72E9E">
        <w:rPr>
          <w:rFonts w:ascii="Univia Pro" w:hAnsi="Univia Pro"/>
          <w:spacing w:val="-3"/>
          <w:sz w:val="22"/>
          <w:szCs w:val="22"/>
        </w:rPr>
        <w:t xml:space="preserve">El caso fortuito o fuerza mayor es todo hecho de la naturaleza o acto del hombre, imprevisible o inevitable, que sin culpa o negligencia alguna </w:t>
      </w:r>
      <w:r w:rsidR="00674FE4">
        <w:rPr>
          <w:rFonts w:ascii="Univia Pro" w:hAnsi="Univia Pro"/>
          <w:spacing w:val="-3"/>
          <w:sz w:val="22"/>
          <w:szCs w:val="22"/>
        </w:rPr>
        <w:t>de</w:t>
      </w:r>
      <w:r w:rsidRPr="00E72E9E">
        <w:rPr>
          <w:rFonts w:ascii="Univia Pro" w:hAnsi="Univia Pro"/>
          <w:spacing w:val="-3"/>
          <w:sz w:val="22"/>
          <w:szCs w:val="22"/>
        </w:rPr>
        <w:t xml:space="preserve"> </w:t>
      </w:r>
      <w:r w:rsidR="00674FE4" w:rsidRPr="00674FE4">
        <w:rPr>
          <w:rFonts w:ascii="Univia Pro" w:hAnsi="Univia Pro"/>
          <w:spacing w:val="-3"/>
          <w:sz w:val="22"/>
          <w:szCs w:val="22"/>
        </w:rPr>
        <w:t xml:space="preserve">“El Gobierno” </w:t>
      </w:r>
      <w:r w:rsidR="00674FE4">
        <w:rPr>
          <w:rFonts w:ascii="Univia Pro" w:hAnsi="Univia Pro"/>
          <w:spacing w:val="-3"/>
          <w:sz w:val="22"/>
          <w:szCs w:val="22"/>
        </w:rPr>
        <w:t>o</w:t>
      </w:r>
      <w:r w:rsidR="00674FE4" w:rsidRPr="00674FE4">
        <w:rPr>
          <w:rFonts w:ascii="Univia Pro" w:hAnsi="Univia Pro"/>
          <w:spacing w:val="-3"/>
          <w:sz w:val="22"/>
          <w:szCs w:val="22"/>
        </w:rPr>
        <w:t xml:space="preserve"> “El Contratista”</w:t>
      </w:r>
      <w:r w:rsidRPr="00E72E9E">
        <w:rPr>
          <w:rFonts w:ascii="Univia Pro" w:hAnsi="Univia Pro"/>
          <w:spacing w:val="-3"/>
          <w:sz w:val="22"/>
          <w:szCs w:val="22"/>
        </w:rPr>
        <w:t>, impida a ésta el cumplimiento de alguna o todas las obligaciones a su cargo, o el oportuno cumplimiento de las mismas o la forma convenida para dicho cumplimiento de conformidad con el Contrato.</w:t>
      </w:r>
    </w:p>
    <w:p w14:paraId="79E4A31F" w14:textId="77777777" w:rsidR="00501665" w:rsidRPr="00E72E9E" w:rsidRDefault="00501665" w:rsidP="002C4171">
      <w:pPr>
        <w:tabs>
          <w:tab w:val="left" w:pos="1800"/>
          <w:tab w:val="left" w:pos="6480"/>
        </w:tabs>
        <w:suppressAutoHyphens/>
        <w:ind w:hanging="1418"/>
        <w:jc w:val="both"/>
        <w:rPr>
          <w:rFonts w:ascii="Univia Pro" w:hAnsi="Univia Pro"/>
          <w:spacing w:val="-3"/>
          <w:sz w:val="22"/>
          <w:szCs w:val="22"/>
        </w:rPr>
      </w:pPr>
      <w:r w:rsidRPr="00E72E9E">
        <w:rPr>
          <w:rFonts w:ascii="Univia Pro" w:hAnsi="Univia Pro"/>
          <w:spacing w:val="-3"/>
          <w:sz w:val="22"/>
          <w:szCs w:val="22"/>
        </w:rPr>
        <w:tab/>
        <w:t>Entre los casos fortuitos o de fuerza mayor pueden determinarse de manera enunciativa, más no limitativa, los siguientes eventos, siempre que se cumplan los requisitos indicados en el párrafo siguiente:</w:t>
      </w:r>
    </w:p>
    <w:p w14:paraId="5352CA8E"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lastRenderedPageBreak/>
        <w:tab/>
      </w:r>
      <w:r w:rsidRPr="00E72E9E">
        <w:rPr>
          <w:rFonts w:ascii="Univia Pro" w:hAnsi="Univia Pro"/>
          <w:spacing w:val="-3"/>
          <w:sz w:val="22"/>
          <w:szCs w:val="22"/>
        </w:rPr>
        <w:noBreakHyphen/>
        <w:t xml:space="preserve"> Incendios;</w:t>
      </w:r>
    </w:p>
    <w:p w14:paraId="2A3191D0"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Terremotos;</w:t>
      </w:r>
    </w:p>
    <w:p w14:paraId="4AB3A570"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Guerras;</w:t>
      </w:r>
    </w:p>
    <w:p w14:paraId="68DEA176"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Inundaciones;</w:t>
      </w:r>
    </w:p>
    <w:p w14:paraId="3FE51BA9"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Sabotajes;</w:t>
      </w:r>
    </w:p>
    <w:p w14:paraId="5362FC88"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huelgas declaradas;</w:t>
      </w:r>
    </w:p>
    <w:p w14:paraId="177EDAF4"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Ciclones;</w:t>
      </w:r>
    </w:p>
    <w:p w14:paraId="78A28B8B"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Motines o disturbios;</w:t>
      </w:r>
    </w:p>
    <w:p w14:paraId="0ED04996"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Catástrofes de transportes marítimos, ferroviarios, aéreos o terrestres;</w:t>
      </w:r>
    </w:p>
    <w:p w14:paraId="67A3BD28" w14:textId="77777777" w:rsidR="00501665" w:rsidRPr="00E72E9E" w:rsidRDefault="00501665" w:rsidP="002C4171">
      <w:pPr>
        <w:tabs>
          <w:tab w:val="left" w:pos="1800"/>
          <w:tab w:val="left" w:pos="6480"/>
        </w:tabs>
        <w:suppressAutoHyphens/>
        <w:ind w:left="709" w:hanging="709"/>
        <w:jc w:val="both"/>
        <w:rPr>
          <w:rFonts w:ascii="Univia Pro" w:hAnsi="Univia Pro" w:cs="Arial"/>
          <w:sz w:val="22"/>
          <w:szCs w:val="22"/>
          <w:lang w:val="es-MX"/>
        </w:rPr>
      </w:pPr>
      <w:r w:rsidRPr="00E72E9E">
        <w:rPr>
          <w:rFonts w:ascii="Univia Pro" w:hAnsi="Univia Pro"/>
          <w:spacing w:val="-3"/>
          <w:sz w:val="22"/>
          <w:szCs w:val="22"/>
        </w:rPr>
        <w:tab/>
      </w:r>
      <w:r w:rsidRPr="00E72E9E">
        <w:rPr>
          <w:rFonts w:ascii="Univia Pro" w:hAnsi="Univia Pro"/>
          <w:spacing w:val="-3"/>
          <w:sz w:val="22"/>
          <w:szCs w:val="22"/>
        </w:rPr>
        <w:noBreakHyphen/>
        <w:t xml:space="preserve"> paro de fábrica(s) por causas no imputables a </w:t>
      </w:r>
      <w:r w:rsidRPr="00E72E9E">
        <w:rPr>
          <w:rFonts w:ascii="Univia Pro" w:hAnsi="Univia Pro" w:cs="Arial"/>
          <w:sz w:val="22"/>
          <w:szCs w:val="22"/>
          <w:lang w:val="es-MX"/>
        </w:rPr>
        <w:t>“El Contratista”.</w:t>
      </w:r>
    </w:p>
    <w:p w14:paraId="0F9C942E"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p>
    <w:p w14:paraId="04ED6ABA" w14:textId="473F7295" w:rsidR="00501665" w:rsidRPr="00E72E9E" w:rsidRDefault="00501665" w:rsidP="002C4171">
      <w:pPr>
        <w:tabs>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 xml:space="preserve">Cuando cualquiera </w:t>
      </w:r>
      <w:r w:rsidR="00674FE4" w:rsidRPr="00674FE4">
        <w:rPr>
          <w:rFonts w:ascii="Univia Pro" w:hAnsi="Univia Pro"/>
          <w:spacing w:val="-3"/>
          <w:sz w:val="22"/>
          <w:szCs w:val="22"/>
        </w:rPr>
        <w:t xml:space="preserve">“El Gobierno” </w:t>
      </w:r>
      <w:r w:rsidR="00674FE4">
        <w:rPr>
          <w:rFonts w:ascii="Univia Pro" w:hAnsi="Univia Pro"/>
          <w:spacing w:val="-3"/>
          <w:sz w:val="22"/>
          <w:szCs w:val="22"/>
        </w:rPr>
        <w:t>o</w:t>
      </w:r>
      <w:r w:rsidR="00674FE4" w:rsidRPr="00674FE4">
        <w:rPr>
          <w:rFonts w:ascii="Univia Pro" w:hAnsi="Univia Pro"/>
          <w:spacing w:val="-3"/>
          <w:sz w:val="22"/>
          <w:szCs w:val="22"/>
        </w:rPr>
        <w:t xml:space="preserve"> “El Contratista” </w:t>
      </w:r>
      <w:r w:rsidRPr="00E72E9E">
        <w:rPr>
          <w:rFonts w:ascii="Univia Pro" w:hAnsi="Univia Pro"/>
          <w:spacing w:val="-3"/>
          <w:sz w:val="22"/>
          <w:szCs w:val="22"/>
        </w:rPr>
        <w:t>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23241606" w14:textId="77777777" w:rsidR="00501665" w:rsidRPr="00E72E9E" w:rsidRDefault="00501665" w:rsidP="002C4171">
      <w:pPr>
        <w:tabs>
          <w:tab w:val="left" w:pos="1418"/>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Que la parte que sufra el caso fortuito o fuerza mayor no haya dado causas o contribuido a que se produjera.</w:t>
      </w:r>
    </w:p>
    <w:p w14:paraId="3A6D9D5A" w14:textId="77777777" w:rsidR="00501665" w:rsidRPr="00E72E9E" w:rsidRDefault="00501665" w:rsidP="002C4171">
      <w:pPr>
        <w:tabs>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Que la parte que sufra el caso fortuito o fuerza mayor lo notifique de inmediato a la otra parte y adopte las medidas urgentes tendientes a evitar la extensión de sus efectos o daños a las personas o bienes de la otra parte.</w:t>
      </w:r>
    </w:p>
    <w:p w14:paraId="1A3A4FE1" w14:textId="77777777" w:rsidR="00501665" w:rsidRPr="00E72E9E" w:rsidRDefault="00501665" w:rsidP="002C4171">
      <w:pPr>
        <w:tabs>
          <w:tab w:val="left" w:pos="1418"/>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Que la parte que sufra el caso fortuito o fuerza mayor, acredite a satisfacción de la otra parte mediante las constancias idóneas, la existencia, duración y efectos de dicho caso fortuito o fuerza mayor.</w:t>
      </w:r>
    </w:p>
    <w:p w14:paraId="4A171778" w14:textId="77777777" w:rsidR="00501665" w:rsidRPr="00E72E9E" w:rsidRDefault="00501665" w:rsidP="002C4171">
      <w:pPr>
        <w:tabs>
          <w:tab w:val="left" w:pos="1418"/>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72EC414A" w14:textId="77777777" w:rsidR="00501665" w:rsidRPr="00E72E9E" w:rsidRDefault="00501665" w:rsidP="002C4171">
      <w:pPr>
        <w:tabs>
          <w:tab w:val="left" w:pos="1800"/>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Cada parte reportará individualmente las consecuencias económicas que produzcan en sus respectivos patrimonios el caso fortuito o fuerza mayor.</w:t>
      </w:r>
    </w:p>
    <w:p w14:paraId="6C91A6E5" w14:textId="77777777" w:rsidR="00501665" w:rsidRPr="00E72E9E" w:rsidRDefault="00501665" w:rsidP="002C4171">
      <w:pPr>
        <w:tabs>
          <w:tab w:val="left" w:pos="1800"/>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 xml:space="preserve">En el evento de que un caso fortuito o fuerza mayor haga imposible la realización de la obra, las partes están de acuerdo en que </w:t>
      </w:r>
      <w:r w:rsidRPr="00E72E9E">
        <w:rPr>
          <w:rFonts w:ascii="Univia Pro" w:hAnsi="Univia Pro" w:cs="Arial"/>
          <w:sz w:val="22"/>
          <w:szCs w:val="22"/>
          <w:lang w:val="es-MX"/>
        </w:rPr>
        <w:t>“El Gobierno”</w:t>
      </w:r>
      <w:r w:rsidRPr="00E72E9E">
        <w:rPr>
          <w:rFonts w:ascii="Univia Pro" w:hAnsi="Univia Pro"/>
          <w:spacing w:val="-3"/>
          <w:sz w:val="22"/>
          <w:szCs w:val="22"/>
        </w:rPr>
        <w:t xml:space="preserve"> levantará acta circunstanciada donde haga constar el estado que guardan los trabajos en dicho momento.</w:t>
      </w:r>
    </w:p>
    <w:p w14:paraId="2ABC9880" w14:textId="77777777" w:rsidR="00501665" w:rsidRPr="00E72E9E" w:rsidRDefault="00501665" w:rsidP="002C4171">
      <w:pPr>
        <w:tabs>
          <w:tab w:val="left" w:pos="1800"/>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No se considerarán como casos fortuitos o de fuerza mayor, los retrasos en la ejecución de la obra que puedan originar las condiciones climatológicas normales de la zona.</w:t>
      </w:r>
    </w:p>
    <w:p w14:paraId="20334357" w14:textId="77777777" w:rsidR="00501665" w:rsidRPr="00C77BFF" w:rsidRDefault="00501665" w:rsidP="002C4171">
      <w:pPr>
        <w:rPr>
          <w:rFonts w:ascii="Univia Pro" w:hAnsi="Univia Pro" w:cs="Arial"/>
          <w:b/>
          <w:bCs/>
          <w:sz w:val="18"/>
          <w:szCs w:val="18"/>
          <w:lang w:val="es-MX"/>
        </w:rPr>
      </w:pPr>
    </w:p>
    <w:p w14:paraId="7861E3DC" w14:textId="77777777" w:rsidR="00151572" w:rsidRDefault="00151572" w:rsidP="002C4171">
      <w:pPr>
        <w:tabs>
          <w:tab w:val="left" w:pos="0"/>
          <w:tab w:val="left" w:pos="1800"/>
          <w:tab w:val="left" w:pos="6480"/>
        </w:tabs>
        <w:suppressAutoHyphens/>
        <w:jc w:val="both"/>
        <w:rPr>
          <w:rFonts w:ascii="Univia Pro" w:hAnsi="Univia Pro"/>
          <w:b/>
          <w:bCs/>
          <w:spacing w:val="-3"/>
          <w:sz w:val="18"/>
          <w:szCs w:val="18"/>
        </w:rPr>
      </w:pPr>
    </w:p>
    <w:p w14:paraId="69AB161A" w14:textId="027AB651" w:rsidR="00501665" w:rsidRPr="00674FE4" w:rsidRDefault="00501665" w:rsidP="002C4171">
      <w:pPr>
        <w:tabs>
          <w:tab w:val="left" w:pos="0"/>
          <w:tab w:val="left" w:pos="1800"/>
          <w:tab w:val="left" w:pos="6480"/>
        </w:tabs>
        <w:suppressAutoHyphens/>
        <w:jc w:val="both"/>
        <w:rPr>
          <w:rFonts w:ascii="Univia Pro" w:hAnsi="Univia Pro"/>
          <w:b/>
          <w:bCs/>
          <w:spacing w:val="-3"/>
          <w:sz w:val="20"/>
          <w:szCs w:val="20"/>
          <w:u w:val="single"/>
        </w:rPr>
      </w:pPr>
      <w:r w:rsidRPr="00151572">
        <w:rPr>
          <w:rFonts w:ascii="Univia Pro" w:hAnsi="Univia Pro"/>
          <w:b/>
          <w:bCs/>
          <w:spacing w:val="-3"/>
          <w:sz w:val="20"/>
          <w:szCs w:val="20"/>
        </w:rPr>
        <w:t xml:space="preserve">DÉCIMA </w:t>
      </w:r>
      <w:r w:rsidR="00151572" w:rsidRPr="00151572">
        <w:rPr>
          <w:rFonts w:ascii="Univia Pro" w:hAnsi="Univia Pro"/>
          <w:b/>
          <w:bCs/>
          <w:spacing w:val="-3"/>
          <w:sz w:val="20"/>
          <w:szCs w:val="20"/>
        </w:rPr>
        <w:t>NOVENA</w:t>
      </w:r>
      <w:r w:rsidRPr="00151572">
        <w:rPr>
          <w:rFonts w:ascii="Univia Pro" w:hAnsi="Univia Pro"/>
          <w:b/>
          <w:bCs/>
          <w:spacing w:val="-3"/>
          <w:sz w:val="20"/>
          <w:szCs w:val="20"/>
        </w:rPr>
        <w:t>.-</w:t>
      </w:r>
      <w:r w:rsidRPr="00151572">
        <w:rPr>
          <w:rFonts w:ascii="Univia Pro" w:hAnsi="Univia Pro"/>
          <w:b/>
          <w:bCs/>
          <w:spacing w:val="-3"/>
          <w:sz w:val="20"/>
          <w:szCs w:val="20"/>
          <w:u w:val="single"/>
        </w:rPr>
        <w:t xml:space="preserve"> </w:t>
      </w:r>
      <w:r w:rsidRPr="00674FE4">
        <w:rPr>
          <w:rFonts w:ascii="Univia Pro" w:hAnsi="Univia Pro"/>
          <w:b/>
          <w:bCs/>
          <w:spacing w:val="-3"/>
          <w:sz w:val="20"/>
          <w:szCs w:val="20"/>
          <w:u w:val="single"/>
        </w:rPr>
        <w:t>SANCIONES POR INCUMPLIMIENTO DEL PROGRAMA:</w:t>
      </w:r>
    </w:p>
    <w:p w14:paraId="637BD7CF" w14:textId="77777777" w:rsidR="00501665" w:rsidRPr="00C77BFF" w:rsidRDefault="00501665" w:rsidP="002C4171">
      <w:pPr>
        <w:tabs>
          <w:tab w:val="left" w:pos="0"/>
          <w:tab w:val="left" w:pos="1800"/>
          <w:tab w:val="left" w:pos="6480"/>
        </w:tabs>
        <w:suppressAutoHyphens/>
        <w:jc w:val="both"/>
        <w:rPr>
          <w:rFonts w:ascii="Univia Pro" w:hAnsi="Univia Pro"/>
          <w:b/>
          <w:bCs/>
          <w:spacing w:val="-3"/>
          <w:sz w:val="18"/>
          <w:szCs w:val="18"/>
        </w:rPr>
      </w:pPr>
    </w:p>
    <w:p w14:paraId="2112FD6A" w14:textId="77777777" w:rsidR="00501665" w:rsidRPr="00151572" w:rsidRDefault="00501665" w:rsidP="002C4171">
      <w:pPr>
        <w:tabs>
          <w:tab w:val="left" w:pos="0"/>
          <w:tab w:val="left" w:pos="6480"/>
        </w:tabs>
        <w:suppressAutoHyphens/>
        <w:jc w:val="both"/>
        <w:rPr>
          <w:rFonts w:ascii="Univia Pro" w:hAnsi="Univia Pro"/>
          <w:bCs/>
          <w:noProof/>
          <w:spacing w:val="-3"/>
          <w:sz w:val="22"/>
          <w:szCs w:val="22"/>
        </w:rPr>
      </w:pPr>
      <w:r w:rsidRPr="00151572">
        <w:rPr>
          <w:rFonts w:ascii="Univia Pro" w:hAnsi="Univia Pro"/>
          <w:bCs/>
          <w:noProof/>
          <w:spacing w:val="-3"/>
          <w:sz w:val="22"/>
          <w:szCs w:val="22"/>
        </w:rPr>
        <w:t xml:space="preserve">A fin de verificar si </w:t>
      </w:r>
      <w:r w:rsidRPr="00151572">
        <w:rPr>
          <w:rFonts w:ascii="Univia Pro" w:hAnsi="Univia Pro" w:cs="Arial"/>
          <w:sz w:val="22"/>
          <w:szCs w:val="22"/>
          <w:lang w:val="es-MX"/>
        </w:rPr>
        <w:t>“El Contratista”</w:t>
      </w:r>
      <w:r w:rsidRPr="00151572">
        <w:rPr>
          <w:rFonts w:ascii="Univia Pro" w:hAnsi="Univia Pro"/>
          <w:bCs/>
          <w:noProof/>
          <w:spacing w:val="-3"/>
          <w:sz w:val="22"/>
          <w:szCs w:val="22"/>
        </w:rPr>
        <w:t xml:space="preserve"> está ejecutando las obras objeto de este Contrato de acuerdo con el Programa y Montos de Obra Aprobados, </w:t>
      </w:r>
      <w:r w:rsidRPr="00151572">
        <w:rPr>
          <w:rFonts w:ascii="Univia Pro" w:hAnsi="Univia Pro" w:cs="Arial"/>
          <w:sz w:val="22"/>
          <w:szCs w:val="22"/>
          <w:lang w:val="es-MX"/>
        </w:rPr>
        <w:t xml:space="preserve">“El Gobierno” </w:t>
      </w:r>
      <w:r w:rsidRPr="00151572">
        <w:rPr>
          <w:rFonts w:ascii="Univia Pro" w:hAnsi="Univia Pro"/>
          <w:bCs/>
          <w:noProof/>
          <w:spacing w:val="-3"/>
          <w:sz w:val="22"/>
          <w:szCs w:val="22"/>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70907D7B" w14:textId="77777777" w:rsidR="00501665" w:rsidRPr="00151572" w:rsidRDefault="00501665" w:rsidP="002C4171">
      <w:pPr>
        <w:tabs>
          <w:tab w:val="left" w:pos="0"/>
          <w:tab w:val="left" w:pos="6480"/>
        </w:tabs>
        <w:suppressAutoHyphens/>
        <w:jc w:val="both"/>
        <w:rPr>
          <w:rFonts w:ascii="Univia Pro" w:hAnsi="Univia Pro"/>
          <w:bCs/>
          <w:noProof/>
          <w:spacing w:val="-3"/>
          <w:sz w:val="22"/>
          <w:szCs w:val="22"/>
        </w:rPr>
      </w:pPr>
      <w:r w:rsidRPr="00151572">
        <w:rPr>
          <w:rFonts w:ascii="Univia Pro" w:hAnsi="Univia Pro"/>
          <w:bCs/>
          <w:noProof/>
          <w:spacing w:val="-3"/>
          <w:sz w:val="22"/>
          <w:szCs w:val="22"/>
        </w:rPr>
        <w:t xml:space="preserve">Si como consecuencia de la comparación a que se refiere el Párrafo anterior el importe de la Obra realmente ejecutada es menor que los trabajos que debieron realizarse, </w:t>
      </w:r>
      <w:r w:rsidRPr="00151572">
        <w:rPr>
          <w:rFonts w:ascii="Univia Pro" w:hAnsi="Univia Pro" w:cs="Arial"/>
          <w:sz w:val="22"/>
          <w:szCs w:val="22"/>
          <w:lang w:val="es-MX"/>
        </w:rPr>
        <w:t>“El Gobierno”</w:t>
      </w:r>
      <w:r w:rsidRPr="00151572">
        <w:rPr>
          <w:rFonts w:ascii="Univia Pro" w:hAnsi="Univia Pro"/>
          <w:bCs/>
          <w:noProof/>
          <w:spacing w:val="-3"/>
          <w:sz w:val="22"/>
          <w:szCs w:val="22"/>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722ADDCD" w14:textId="0471247A" w:rsidR="00501665" w:rsidRPr="00151572" w:rsidRDefault="00501665" w:rsidP="002C4171">
      <w:pPr>
        <w:tabs>
          <w:tab w:val="left" w:pos="0"/>
        </w:tabs>
        <w:suppressAutoHyphens/>
        <w:jc w:val="both"/>
        <w:rPr>
          <w:rFonts w:ascii="Univia Pro" w:hAnsi="Univia Pro"/>
          <w:bCs/>
          <w:noProof/>
          <w:spacing w:val="-3"/>
          <w:sz w:val="22"/>
          <w:szCs w:val="22"/>
        </w:rPr>
      </w:pPr>
      <w:r w:rsidRPr="00151572">
        <w:rPr>
          <w:rFonts w:ascii="Univia Pro" w:hAnsi="Univia Pro"/>
          <w:spacing w:val="-3"/>
          <w:sz w:val="22"/>
          <w:szCs w:val="22"/>
        </w:rPr>
        <w:lastRenderedPageBreak/>
        <w:t xml:space="preserve">Si </w:t>
      </w:r>
      <w:r w:rsidRPr="00151572">
        <w:rPr>
          <w:rFonts w:ascii="Univia Pro" w:hAnsi="Univia Pro" w:cs="Arial"/>
          <w:sz w:val="22"/>
          <w:szCs w:val="22"/>
          <w:lang w:val="es-MX"/>
        </w:rPr>
        <w:t>“El Contratista”</w:t>
      </w:r>
      <w:r w:rsidRPr="00151572">
        <w:rPr>
          <w:rFonts w:ascii="Univia Pro" w:hAnsi="Univia Pro"/>
          <w:spacing w:val="-3"/>
          <w:sz w:val="22"/>
          <w:szCs w:val="22"/>
        </w:rPr>
        <w:t xml:space="preserve"> no concluye la obra en la fecha señalada, también como pena convencional deberá cubrir a </w:t>
      </w:r>
      <w:r w:rsidRPr="00151572">
        <w:rPr>
          <w:rFonts w:ascii="Univia Pro" w:hAnsi="Univia Pro" w:cs="Arial"/>
          <w:sz w:val="22"/>
          <w:szCs w:val="22"/>
          <w:lang w:val="es-MX"/>
        </w:rPr>
        <w:t>“El Gobierno”</w:t>
      </w:r>
      <w:r w:rsidRPr="00151572">
        <w:rPr>
          <w:rFonts w:ascii="Univia Pro" w:hAnsi="Univia Pro"/>
          <w:spacing w:val="-3"/>
          <w:sz w:val="22"/>
          <w:szCs w:val="22"/>
        </w:rPr>
        <w:t xml:space="preserve"> la cantidad de </w:t>
      </w:r>
      <w:r w:rsidR="00674FE4">
        <w:rPr>
          <w:rFonts w:ascii="Univia Pro" w:hAnsi="Univia Pro"/>
          <w:spacing w:val="-3"/>
          <w:sz w:val="22"/>
          <w:szCs w:val="22"/>
        </w:rPr>
        <w:t>5</w:t>
      </w:r>
      <w:r w:rsidRPr="00151572">
        <w:rPr>
          <w:rFonts w:ascii="Univia Pro" w:hAnsi="Univia Pro"/>
          <w:spacing w:val="-3"/>
          <w:sz w:val="22"/>
          <w:szCs w:val="22"/>
        </w:rPr>
        <w:t xml:space="preserve"> al millar sobre el importe de los trabajos no ejecutados en la fecha pactada en el contrato para la conclusión total de la obra,</w:t>
      </w:r>
      <w:r w:rsidRPr="00151572">
        <w:rPr>
          <w:rFonts w:ascii="Univia Pro" w:hAnsi="Univia Pro"/>
          <w:bCs/>
          <w:noProof/>
          <w:spacing w:val="-3"/>
          <w:sz w:val="22"/>
          <w:szCs w:val="22"/>
        </w:rPr>
        <w:t xml:space="preserve">  que incluye los convenios y ajustes de costos, en su caso, respecto de la obra faltante de ejecutar, por cada día calendario de demora, hasta el momento en que la obra quede concluida a satisfacción de </w:t>
      </w:r>
      <w:r w:rsidRPr="00151572">
        <w:rPr>
          <w:rFonts w:ascii="Univia Pro" w:hAnsi="Univia Pro" w:cs="Arial"/>
          <w:sz w:val="22"/>
          <w:szCs w:val="22"/>
          <w:lang w:val="es-MX"/>
        </w:rPr>
        <w:t>“El Gobierno”</w:t>
      </w:r>
      <w:r w:rsidRPr="00151572">
        <w:rPr>
          <w:rFonts w:ascii="Univia Pro" w:hAnsi="Univia Pro"/>
          <w:bCs/>
          <w:noProof/>
          <w:spacing w:val="-3"/>
          <w:sz w:val="22"/>
          <w:szCs w:val="22"/>
        </w:rPr>
        <w:t>, esto sin aplicar el impuesto al valor agregado.</w:t>
      </w:r>
    </w:p>
    <w:p w14:paraId="718C0711" w14:textId="03911E30" w:rsidR="00501665" w:rsidRPr="00151572" w:rsidRDefault="00501665" w:rsidP="002C4171">
      <w:pPr>
        <w:tabs>
          <w:tab w:val="left" w:pos="0"/>
          <w:tab w:val="left" w:pos="1418"/>
          <w:tab w:val="left" w:pos="6480"/>
        </w:tabs>
        <w:suppressAutoHyphens/>
        <w:jc w:val="both"/>
        <w:rPr>
          <w:rFonts w:ascii="Univia Pro" w:hAnsi="Univia Pro"/>
          <w:bCs/>
          <w:noProof/>
          <w:spacing w:val="-3"/>
          <w:sz w:val="22"/>
          <w:szCs w:val="22"/>
        </w:rPr>
      </w:pPr>
      <w:r w:rsidRPr="00151572">
        <w:rPr>
          <w:rFonts w:ascii="Univia Pro" w:hAnsi="Univia Pro"/>
          <w:bCs/>
          <w:noProof/>
          <w:spacing w:val="-3"/>
          <w:sz w:val="22"/>
          <w:szCs w:val="22"/>
        </w:rPr>
        <w:t>El monto de las penas convencionales, en ningún caso podrán ser superiores, en su conjunto, al monto de la garantía de cumplimiento a que se refiere el apartado I</w:t>
      </w:r>
      <w:r w:rsidR="00674FE4">
        <w:rPr>
          <w:rFonts w:ascii="Univia Pro" w:hAnsi="Univia Pro"/>
          <w:bCs/>
          <w:noProof/>
          <w:spacing w:val="-3"/>
          <w:sz w:val="22"/>
          <w:szCs w:val="22"/>
        </w:rPr>
        <w:t>I</w:t>
      </w:r>
      <w:r w:rsidRPr="00151572">
        <w:rPr>
          <w:rFonts w:ascii="Univia Pro" w:hAnsi="Univia Pro"/>
          <w:bCs/>
          <w:noProof/>
          <w:spacing w:val="-3"/>
          <w:sz w:val="22"/>
          <w:szCs w:val="22"/>
        </w:rPr>
        <w:t xml:space="preserve"> de la </w:t>
      </w:r>
      <w:r w:rsidRPr="00674FE4">
        <w:rPr>
          <w:rFonts w:ascii="Univia Pro" w:hAnsi="Univia Pro"/>
          <w:bCs/>
          <w:noProof/>
          <w:spacing w:val="-3"/>
          <w:sz w:val="20"/>
          <w:szCs w:val="20"/>
        </w:rPr>
        <w:t>CLÁUSULA SÉPTIMA</w:t>
      </w:r>
      <w:r w:rsidRPr="00151572">
        <w:rPr>
          <w:rFonts w:ascii="Univia Pro" w:hAnsi="Univia Pro"/>
          <w:bCs/>
          <w:noProof/>
          <w:spacing w:val="-3"/>
          <w:sz w:val="22"/>
          <w:szCs w:val="22"/>
        </w:rPr>
        <w:t xml:space="preserve"> de este Contrato, para el caso de que excedan se tomara como máximo el monto de la garantía de cumplimiento.</w:t>
      </w:r>
    </w:p>
    <w:p w14:paraId="23F81249" w14:textId="77777777" w:rsidR="00501665" w:rsidRPr="00151572" w:rsidRDefault="00501665" w:rsidP="002C4171">
      <w:pPr>
        <w:tabs>
          <w:tab w:val="left" w:pos="0"/>
          <w:tab w:val="left" w:pos="1418"/>
          <w:tab w:val="left" w:pos="6480"/>
        </w:tabs>
        <w:suppressAutoHyphens/>
        <w:jc w:val="both"/>
        <w:rPr>
          <w:rFonts w:ascii="Univia Pro" w:hAnsi="Univia Pro"/>
          <w:bCs/>
          <w:noProof/>
          <w:spacing w:val="-3"/>
          <w:sz w:val="22"/>
          <w:szCs w:val="22"/>
        </w:rPr>
      </w:pPr>
      <w:r w:rsidRPr="00151572">
        <w:rPr>
          <w:rFonts w:ascii="Univia Pro" w:hAnsi="Univia Pro"/>
          <w:bCs/>
          <w:noProof/>
          <w:spacing w:val="-3"/>
          <w:sz w:val="22"/>
          <w:szCs w:val="22"/>
        </w:rPr>
        <w:t xml:space="preserve">Independientemente del pago de las penas convencionales señaladas, en los párrafos anteriores, </w:t>
      </w:r>
      <w:r w:rsidRPr="00151572">
        <w:rPr>
          <w:rFonts w:ascii="Univia Pro" w:hAnsi="Univia Pro" w:cs="Arial"/>
          <w:sz w:val="22"/>
          <w:szCs w:val="22"/>
          <w:lang w:val="es-MX"/>
        </w:rPr>
        <w:t>“El Gobierno”</w:t>
      </w:r>
      <w:r w:rsidRPr="00151572">
        <w:rPr>
          <w:rFonts w:ascii="Univia Pro" w:hAnsi="Univia Pro"/>
          <w:bCs/>
          <w:noProof/>
          <w:spacing w:val="-3"/>
          <w:sz w:val="22"/>
          <w:szCs w:val="22"/>
        </w:rPr>
        <w:t xml:space="preserve"> podrá exigir el cumplimiento del contrato o rescindirlo. Para determinar las retenciones y, en su caso, la aplicación de la sanción estipulada, no se tomarán en cuenta las demoras motivadas por causas imputables a </w:t>
      </w:r>
      <w:r w:rsidRPr="00151572">
        <w:rPr>
          <w:rFonts w:ascii="Univia Pro" w:hAnsi="Univia Pro" w:cs="Arial"/>
          <w:sz w:val="22"/>
          <w:szCs w:val="22"/>
          <w:lang w:val="es-MX"/>
        </w:rPr>
        <w:t>“El Gobierno”</w:t>
      </w:r>
      <w:r w:rsidRPr="00151572">
        <w:rPr>
          <w:rFonts w:ascii="Univia Pro" w:hAnsi="Univia Pro"/>
          <w:bCs/>
          <w:noProof/>
          <w:spacing w:val="-3"/>
          <w:sz w:val="22"/>
          <w:szCs w:val="22"/>
        </w:rPr>
        <w:t xml:space="preserve">, caso fortuito o fuerza mayor, ya que en tal evento, </w:t>
      </w:r>
      <w:r w:rsidRPr="00151572">
        <w:rPr>
          <w:rFonts w:ascii="Univia Pro" w:hAnsi="Univia Pro" w:cs="Arial"/>
          <w:sz w:val="22"/>
          <w:szCs w:val="22"/>
          <w:lang w:val="es-MX"/>
        </w:rPr>
        <w:t>“El Gobierno”</w:t>
      </w:r>
      <w:r w:rsidRPr="00151572">
        <w:rPr>
          <w:rFonts w:ascii="Univia Pro" w:hAnsi="Univia Pro"/>
          <w:bCs/>
          <w:noProof/>
          <w:spacing w:val="-3"/>
          <w:sz w:val="22"/>
          <w:szCs w:val="22"/>
        </w:rPr>
        <w:t xml:space="preserve"> hará al programa las modificaciones que a su juicio procedan.</w:t>
      </w:r>
    </w:p>
    <w:p w14:paraId="7EE23EC7" w14:textId="77777777" w:rsidR="00501665" w:rsidRPr="00151572" w:rsidRDefault="00501665" w:rsidP="002C4171">
      <w:pPr>
        <w:jc w:val="both"/>
        <w:rPr>
          <w:rFonts w:ascii="Univia Pro" w:hAnsi="Univia Pro" w:cs="Arial"/>
          <w:sz w:val="22"/>
          <w:szCs w:val="22"/>
          <w:lang w:val="es-MX"/>
        </w:rPr>
      </w:pPr>
      <w:r w:rsidRPr="00151572">
        <w:rPr>
          <w:rFonts w:ascii="Univia Pro" w:hAnsi="Univia Pro"/>
          <w:bCs/>
          <w:noProof/>
          <w:spacing w:val="-3"/>
          <w:sz w:val="22"/>
          <w:szCs w:val="22"/>
        </w:rPr>
        <w:t xml:space="preserve">En caso de que </w:t>
      </w:r>
      <w:r w:rsidRPr="00151572">
        <w:rPr>
          <w:rFonts w:ascii="Univia Pro" w:hAnsi="Univia Pro" w:cs="Arial"/>
          <w:sz w:val="22"/>
          <w:szCs w:val="22"/>
          <w:lang w:val="es-MX"/>
        </w:rPr>
        <w:t>“El Gobierno”</w:t>
      </w:r>
      <w:r w:rsidRPr="00151572">
        <w:rPr>
          <w:rFonts w:ascii="Univia Pro" w:hAnsi="Univia Pro"/>
          <w:bCs/>
          <w:noProof/>
          <w:spacing w:val="-3"/>
          <w:sz w:val="22"/>
          <w:szCs w:val="22"/>
        </w:rPr>
        <w:t xml:space="preserve">, con base en lo establecido en la </w:t>
      </w:r>
      <w:r w:rsidRPr="00151572">
        <w:rPr>
          <w:rFonts w:ascii="Univia Pro" w:hAnsi="Univia Pro" w:cs="Arial"/>
          <w:sz w:val="22"/>
          <w:szCs w:val="22"/>
          <w:lang w:val="es-MX"/>
        </w:rPr>
        <w:t>Ley de Obras Públicas y Servicios Relacionados del Estado de Oaxaca</w:t>
      </w:r>
      <w:r w:rsidRPr="00151572">
        <w:rPr>
          <w:rFonts w:ascii="Univia Pro" w:hAnsi="Univia Pro"/>
          <w:bCs/>
          <w:noProof/>
          <w:spacing w:val="-3"/>
          <w:sz w:val="22"/>
          <w:szCs w:val="22"/>
        </w:rPr>
        <w:t xml:space="preserve"> y las demás disposiciones Reglamentarias y Administrativas Aplicables opte por rescindir el Contrato por causas imputables a </w:t>
      </w:r>
      <w:r w:rsidRPr="00151572">
        <w:rPr>
          <w:rFonts w:ascii="Univia Pro" w:hAnsi="Univia Pro" w:cs="Arial"/>
          <w:sz w:val="22"/>
          <w:szCs w:val="22"/>
          <w:lang w:val="es-MX"/>
        </w:rPr>
        <w:t>“El Contratista”</w:t>
      </w:r>
      <w:r w:rsidRPr="00151572">
        <w:rPr>
          <w:rFonts w:ascii="Univia Pro" w:hAnsi="Univia Pro"/>
          <w:bCs/>
          <w:noProof/>
          <w:spacing w:val="-3"/>
          <w:sz w:val="22"/>
          <w:szCs w:val="22"/>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488F4457" w14:textId="77777777" w:rsidR="00501665" w:rsidRPr="00151572" w:rsidRDefault="00501665" w:rsidP="002C4171">
      <w:pPr>
        <w:tabs>
          <w:tab w:val="left" w:pos="0"/>
          <w:tab w:val="left" w:pos="6480"/>
        </w:tabs>
        <w:suppressAutoHyphens/>
        <w:jc w:val="both"/>
        <w:rPr>
          <w:rFonts w:ascii="Univia Pro" w:hAnsi="Univia Pro"/>
          <w:bCs/>
          <w:noProof/>
          <w:spacing w:val="-3"/>
          <w:sz w:val="22"/>
          <w:szCs w:val="22"/>
        </w:rPr>
      </w:pPr>
      <w:r w:rsidRPr="00151572">
        <w:rPr>
          <w:rFonts w:ascii="Univia Pro" w:hAnsi="Univia Pro"/>
          <w:bCs/>
          <w:noProof/>
          <w:spacing w:val="-3"/>
          <w:sz w:val="22"/>
          <w:szCs w:val="22"/>
        </w:rPr>
        <w:t>Lo anterior es sin perjuicio de las responsabilidades adicionales que pudieran existir.</w:t>
      </w:r>
    </w:p>
    <w:p w14:paraId="3B3D94BF" w14:textId="77777777" w:rsidR="00501665" w:rsidRPr="00C77BFF" w:rsidRDefault="00501665" w:rsidP="002C4171">
      <w:pPr>
        <w:rPr>
          <w:rFonts w:ascii="Univia Pro" w:hAnsi="Univia Pro" w:cs="Arial"/>
          <w:b/>
          <w:bCs/>
          <w:sz w:val="18"/>
          <w:szCs w:val="18"/>
          <w:lang w:val="es-MX"/>
        </w:rPr>
      </w:pPr>
    </w:p>
    <w:p w14:paraId="448046BE" w14:textId="3A242188" w:rsidR="00501665" w:rsidRPr="00B36D00" w:rsidRDefault="00B36D00" w:rsidP="002C4171">
      <w:pPr>
        <w:jc w:val="both"/>
        <w:rPr>
          <w:rFonts w:ascii="Univia Pro" w:hAnsi="Univia Pro" w:cs="Arial"/>
          <w:b/>
          <w:bCs/>
          <w:sz w:val="20"/>
          <w:szCs w:val="20"/>
          <w:u w:val="single"/>
          <w:lang w:val="es-MX"/>
        </w:rPr>
      </w:pPr>
      <w:r w:rsidRPr="00B36D00">
        <w:rPr>
          <w:rFonts w:ascii="Univia Pro" w:hAnsi="Univia Pro" w:cs="Arial"/>
          <w:b/>
          <w:bCs/>
          <w:sz w:val="20"/>
          <w:szCs w:val="20"/>
          <w:lang w:val="es-MX"/>
        </w:rPr>
        <w:t>VIGESIMA</w:t>
      </w:r>
      <w:r w:rsidR="00501665" w:rsidRPr="00B36D00">
        <w:rPr>
          <w:rFonts w:ascii="Univia Pro" w:hAnsi="Univia Pro" w:cs="Arial"/>
          <w:b/>
          <w:bCs/>
          <w:sz w:val="20"/>
          <w:szCs w:val="20"/>
          <w:lang w:val="es-MX"/>
        </w:rPr>
        <w:t xml:space="preserve">.- </w:t>
      </w:r>
      <w:r w:rsidR="00501665" w:rsidRPr="00B36D00">
        <w:rPr>
          <w:rFonts w:ascii="Univia Pro" w:hAnsi="Univia Pro" w:cs="Arial"/>
          <w:b/>
          <w:bCs/>
          <w:sz w:val="20"/>
          <w:szCs w:val="20"/>
          <w:u w:val="single"/>
          <w:lang w:val="es-MX"/>
        </w:rPr>
        <w:t>SUSPENSIÓN TEMPORAL Y TERMINACIÓN ANTICIPADA DEL CONTRATO</w:t>
      </w:r>
    </w:p>
    <w:p w14:paraId="0826BB52" w14:textId="77777777" w:rsidR="00501665" w:rsidRPr="00B36D00" w:rsidRDefault="00501665" w:rsidP="002C4171">
      <w:pPr>
        <w:jc w:val="both"/>
        <w:rPr>
          <w:rFonts w:ascii="Univia Pro" w:hAnsi="Univia Pro" w:cs="Arial"/>
          <w:sz w:val="18"/>
          <w:szCs w:val="18"/>
          <w:u w:val="single"/>
          <w:lang w:val="es-MX"/>
        </w:rPr>
      </w:pPr>
    </w:p>
    <w:p w14:paraId="762AE14D" w14:textId="0C989621" w:rsidR="00FB4C91" w:rsidRDefault="00501665" w:rsidP="002C4171">
      <w:pPr>
        <w:jc w:val="both"/>
        <w:rPr>
          <w:rFonts w:ascii="Univia Pro" w:hAnsi="Univia Pro" w:cs="Arial"/>
          <w:sz w:val="22"/>
          <w:szCs w:val="22"/>
          <w:lang w:val="es-MX"/>
        </w:rPr>
      </w:pPr>
      <w:r w:rsidRPr="00B36D00">
        <w:rPr>
          <w:rFonts w:ascii="Univia Pro" w:hAnsi="Univia Pro" w:cs="Arial"/>
          <w:sz w:val="22"/>
          <w:szCs w:val="22"/>
          <w:lang w:val="es-MX"/>
        </w:rPr>
        <w:t xml:space="preserve">“El Gobierno” podrá suspender temporalmente en todo o en parte los trabajos contratados en cualquier momento por causa justificada para ello; </w:t>
      </w:r>
      <w:r w:rsidR="00FB4C91">
        <w:rPr>
          <w:rFonts w:ascii="Univia Pro" w:hAnsi="Univia Pro" w:cs="Arial"/>
          <w:sz w:val="22"/>
          <w:szCs w:val="22"/>
          <w:lang w:val="es-MX"/>
        </w:rPr>
        <w:t xml:space="preserve">sin que implique la terminación definitiva del presente instrumento jurídico, </w:t>
      </w:r>
      <w:r w:rsidRPr="00B36D00">
        <w:rPr>
          <w:rFonts w:ascii="Univia Pro" w:hAnsi="Univia Pro" w:cs="Arial"/>
          <w:sz w:val="22"/>
          <w:szCs w:val="22"/>
          <w:lang w:val="es-MX"/>
        </w:rPr>
        <w:t>éste podrá continuar produciendo todos sus efectos legales una vez que hayan desaparecido las causas que la motivaron</w:t>
      </w:r>
      <w:r w:rsidR="00FB4C91">
        <w:rPr>
          <w:rFonts w:ascii="Univia Pro" w:hAnsi="Univia Pro" w:cs="Arial"/>
          <w:sz w:val="22"/>
          <w:szCs w:val="22"/>
          <w:lang w:val="es-MX"/>
        </w:rPr>
        <w:t>, en su caso, la temporalidad de ésta no  podrá ser indefinida.</w:t>
      </w:r>
    </w:p>
    <w:p w14:paraId="6CE9F4DB" w14:textId="4BABD552" w:rsidR="00FB4C91" w:rsidRPr="00FB4C91" w:rsidRDefault="00FB4C91" w:rsidP="00FB4C91">
      <w:pPr>
        <w:jc w:val="both"/>
        <w:rPr>
          <w:rFonts w:ascii="Univia Pro" w:hAnsi="Univia Pro" w:cs="Arial"/>
          <w:sz w:val="22"/>
          <w:szCs w:val="22"/>
          <w:lang w:val="es-MX"/>
        </w:rPr>
      </w:pPr>
      <w:r w:rsidRPr="00FB4C91">
        <w:rPr>
          <w:rFonts w:ascii="Univia Pro" w:hAnsi="Univia Pro" w:cs="Arial"/>
          <w:sz w:val="22"/>
          <w:szCs w:val="22"/>
          <w:lang w:val="es-MX"/>
        </w:rPr>
        <w:t xml:space="preserve">Para efectos de lo anterior, </w:t>
      </w:r>
      <w:r w:rsidR="006950F4" w:rsidRPr="006950F4">
        <w:rPr>
          <w:rFonts w:ascii="Univia Pro" w:hAnsi="Univia Pro" w:cs="Arial"/>
          <w:sz w:val="22"/>
          <w:szCs w:val="22"/>
          <w:lang w:val="es-MX"/>
        </w:rPr>
        <w:t xml:space="preserve">“El Gobierno” </w:t>
      </w:r>
      <w:r w:rsidRPr="00FB4C91">
        <w:rPr>
          <w:rFonts w:ascii="Univia Pro" w:hAnsi="Univia Pro" w:cs="Arial"/>
          <w:sz w:val="22"/>
          <w:szCs w:val="22"/>
          <w:lang w:val="es-MX"/>
        </w:rPr>
        <w:t>mediante oficio firmado por el servidor público facultado para autorizar la suspensión, notificará a “El Contratista” de la suspensión total o parcial, señalando las causas que la motiven, la fecha de su inicio y de la probable reanudación de los trabajos, así como las acciones que debe considerar en lo relativo a su personal, maquinaria y equipo</w:t>
      </w:r>
      <w:r w:rsidR="006950F4">
        <w:rPr>
          <w:rFonts w:ascii="Univia Pro" w:hAnsi="Univia Pro" w:cs="Arial"/>
          <w:sz w:val="22"/>
          <w:szCs w:val="22"/>
          <w:lang w:val="es-MX"/>
        </w:rPr>
        <w:t xml:space="preserve"> y </w:t>
      </w:r>
      <w:r w:rsidRPr="00FB4C91">
        <w:rPr>
          <w:rFonts w:ascii="Univia Pro" w:hAnsi="Univia Pro" w:cs="Arial"/>
          <w:sz w:val="22"/>
          <w:szCs w:val="22"/>
          <w:lang w:val="es-MX"/>
        </w:rPr>
        <w:t>procederá a levantar un Acta Circunstanciada de Suspensión</w:t>
      </w:r>
      <w:r w:rsidR="006950F4">
        <w:rPr>
          <w:rFonts w:ascii="Univia Pro" w:hAnsi="Univia Pro" w:cs="Arial"/>
          <w:sz w:val="22"/>
          <w:szCs w:val="22"/>
          <w:lang w:val="es-MX"/>
        </w:rPr>
        <w:t>.</w:t>
      </w:r>
    </w:p>
    <w:p w14:paraId="666358FD" w14:textId="77777777" w:rsidR="00FB4C91" w:rsidRPr="00FB4C91" w:rsidRDefault="00FB4C91" w:rsidP="00FB4C91">
      <w:pPr>
        <w:jc w:val="both"/>
        <w:rPr>
          <w:rFonts w:ascii="Univia Pro" w:hAnsi="Univia Pro" w:cs="Arial"/>
          <w:sz w:val="22"/>
          <w:szCs w:val="22"/>
          <w:lang w:val="es-MX"/>
        </w:rPr>
      </w:pPr>
      <w:r w:rsidRPr="00FB4C91">
        <w:rPr>
          <w:rFonts w:ascii="Univia Pro" w:hAnsi="Univia Pro" w:cs="Arial"/>
          <w:sz w:val="22"/>
          <w:szCs w:val="22"/>
          <w:lang w:val="es-MX"/>
        </w:rPr>
        <w:t>No será motivo de suspensión de los trabajos, el suministro deficiente del proveedor de materiales y equipo de instalación permanente, cuando dicho suministro sea responsabilidad de “El Contratista”.</w:t>
      </w:r>
    </w:p>
    <w:p w14:paraId="37326CD2" w14:textId="66122D19" w:rsidR="00501665" w:rsidRPr="00B36D00" w:rsidRDefault="00501665" w:rsidP="002C4171">
      <w:pPr>
        <w:jc w:val="both"/>
        <w:rPr>
          <w:rFonts w:ascii="Univia Pro" w:hAnsi="Univia Pro" w:cs="Arial"/>
          <w:sz w:val="22"/>
          <w:szCs w:val="22"/>
          <w:lang w:val="es-MX"/>
        </w:rPr>
      </w:pPr>
      <w:r w:rsidRPr="00B36D00">
        <w:rPr>
          <w:rFonts w:ascii="Univia Pro" w:hAnsi="Univia Pro" w:cs="Arial"/>
          <w:sz w:val="22"/>
          <w:szCs w:val="22"/>
          <w:lang w:val="es-MX"/>
        </w:rPr>
        <w:t>La fecha de terminación del contrato se prorrogará en igual proporción al periodo que comprenda la suspensión, sin modificar el plazo de ejecución convenido, la formalización se realizará mediante el acta circunstanciada de suspensión.</w:t>
      </w:r>
    </w:p>
    <w:p w14:paraId="24857687" w14:textId="77777777" w:rsidR="00501665" w:rsidRPr="00B36D00" w:rsidRDefault="00501665" w:rsidP="002C4171">
      <w:pPr>
        <w:jc w:val="both"/>
        <w:rPr>
          <w:rFonts w:ascii="Univia Pro" w:hAnsi="Univia Pro" w:cs="Arial"/>
          <w:sz w:val="22"/>
          <w:szCs w:val="22"/>
          <w:lang w:val="es-MX"/>
        </w:rPr>
      </w:pPr>
    </w:p>
    <w:p w14:paraId="2F20E266" w14:textId="77777777" w:rsidR="00501665" w:rsidRPr="00B36D00" w:rsidRDefault="00501665" w:rsidP="002C4171">
      <w:pPr>
        <w:jc w:val="both"/>
        <w:rPr>
          <w:rFonts w:ascii="Univia Pro" w:hAnsi="Univia Pro" w:cs="Arial"/>
          <w:sz w:val="22"/>
          <w:szCs w:val="22"/>
          <w:lang w:val="es-MX"/>
        </w:rPr>
      </w:pPr>
      <w:r w:rsidRPr="00B36D00">
        <w:rPr>
          <w:rFonts w:ascii="Univia Pro" w:hAnsi="Univia Pro" w:cs="Arial"/>
          <w:sz w:val="22"/>
          <w:szCs w:val="22"/>
          <w:lang w:val="es-MX"/>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1B9A363A" w14:textId="77777777" w:rsidR="00501665" w:rsidRPr="00C77BFF" w:rsidRDefault="00501665" w:rsidP="002C4171">
      <w:pPr>
        <w:pStyle w:val="BodyText21"/>
        <w:ind w:right="0"/>
        <w:rPr>
          <w:rFonts w:ascii="Univia Pro" w:hAnsi="Univia Pro"/>
          <w:sz w:val="18"/>
          <w:szCs w:val="18"/>
          <w:lang w:val="es-MX"/>
        </w:rPr>
      </w:pPr>
    </w:p>
    <w:p w14:paraId="061F1A61" w14:textId="77777777" w:rsidR="00501665" w:rsidRPr="006950F4" w:rsidRDefault="00501665" w:rsidP="002C4171">
      <w:pPr>
        <w:jc w:val="both"/>
        <w:rPr>
          <w:rFonts w:ascii="Univia Pro" w:hAnsi="Univia Pro"/>
          <w:sz w:val="22"/>
          <w:szCs w:val="22"/>
          <w:lang w:val="es-MX"/>
        </w:rPr>
      </w:pPr>
      <w:r w:rsidRPr="006950F4">
        <w:rPr>
          <w:rFonts w:ascii="Univia Pro" w:hAnsi="Univia Pro"/>
          <w:sz w:val="22"/>
          <w:szCs w:val="22"/>
          <w:lang w:val="es-MX"/>
        </w:rPr>
        <w:t xml:space="preserve">Con apego a los requisitos previstos en el Artículo 58 de la </w:t>
      </w:r>
      <w:r w:rsidRPr="006950F4">
        <w:rPr>
          <w:rFonts w:ascii="Univia Pro" w:hAnsi="Univia Pro" w:cs="Arial"/>
          <w:sz w:val="22"/>
          <w:szCs w:val="22"/>
          <w:lang w:val="es-MX"/>
        </w:rPr>
        <w:t xml:space="preserve">Ley de Obras Públicas y Servicios Relacionados del Estado de Oaxaca, </w:t>
      </w:r>
      <w:r w:rsidRPr="006950F4">
        <w:rPr>
          <w:rFonts w:ascii="Univia Pro" w:hAnsi="Univia Pro"/>
          <w:sz w:val="22"/>
          <w:szCs w:val="22"/>
          <w:lang w:val="es-MX"/>
        </w:rPr>
        <w:t>“El Gobierno” podrá dar por terminado anticipadamente el contrato cuando concurran razones de interés general</w:t>
      </w:r>
      <w:r w:rsidRPr="006950F4">
        <w:rPr>
          <w:rFonts w:ascii="Univia Pro" w:hAnsi="Univia Pro"/>
          <w:b/>
          <w:sz w:val="22"/>
          <w:szCs w:val="22"/>
          <w:lang w:val="es-MX"/>
        </w:rPr>
        <w:t>;</w:t>
      </w:r>
      <w:r w:rsidRPr="006950F4">
        <w:rPr>
          <w:rFonts w:ascii="Univia Pro" w:hAnsi="Univia Pro"/>
          <w:sz w:val="22"/>
          <w:szCs w:val="22"/>
          <w:lang w:val="es-MX"/>
        </w:rPr>
        <w:t xml:space="preserve"> existan causas justificadas que le impidan la continuación de los trabajos, y se demuestre que de continuar con las obligaciones pactadas se </w:t>
      </w:r>
      <w:r w:rsidRPr="006950F4">
        <w:rPr>
          <w:rFonts w:ascii="Univia Pro" w:hAnsi="Univia Pro"/>
          <w:sz w:val="22"/>
          <w:szCs w:val="22"/>
          <w:lang w:val="es-MX"/>
        </w:rPr>
        <w:lastRenderedPageBreak/>
        <w:t>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 temporalidad de la suspensión.</w:t>
      </w:r>
    </w:p>
    <w:p w14:paraId="72439D67" w14:textId="77777777" w:rsidR="00501665" w:rsidRPr="006950F4" w:rsidRDefault="00501665" w:rsidP="002C4171">
      <w:pPr>
        <w:pStyle w:val="BodyText21"/>
        <w:ind w:right="0"/>
        <w:rPr>
          <w:rFonts w:ascii="Univia Pro" w:hAnsi="Univia Pro"/>
          <w:sz w:val="22"/>
          <w:szCs w:val="22"/>
          <w:lang w:val="es-MX"/>
        </w:rPr>
      </w:pPr>
    </w:p>
    <w:p w14:paraId="26FA7207" w14:textId="77777777" w:rsidR="00501665" w:rsidRPr="006950F4" w:rsidRDefault="00501665" w:rsidP="002C4171">
      <w:pPr>
        <w:pStyle w:val="BodyText21"/>
        <w:ind w:right="0"/>
        <w:rPr>
          <w:rFonts w:ascii="Univia Pro" w:hAnsi="Univia Pro"/>
          <w:sz w:val="22"/>
          <w:szCs w:val="22"/>
          <w:lang w:val="es-MX"/>
        </w:rPr>
      </w:pPr>
      <w:r w:rsidRPr="006950F4">
        <w:rPr>
          <w:rFonts w:ascii="Univia Pro" w:hAnsi="Univia Pro"/>
          <w:sz w:val="22"/>
          <w:szCs w:val="22"/>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70F548E3" w14:textId="77777777" w:rsidR="00501665" w:rsidRPr="006950F4" w:rsidRDefault="00501665" w:rsidP="002C4171">
      <w:pPr>
        <w:pStyle w:val="BodyText21"/>
        <w:ind w:right="0"/>
        <w:rPr>
          <w:rFonts w:ascii="Univia Pro" w:hAnsi="Univia Pro"/>
          <w:sz w:val="22"/>
          <w:szCs w:val="22"/>
          <w:lang w:val="es-MX"/>
        </w:rPr>
      </w:pPr>
    </w:p>
    <w:p w14:paraId="0CFA1E36" w14:textId="77777777" w:rsidR="00501665" w:rsidRPr="006950F4" w:rsidRDefault="00501665" w:rsidP="002C4171">
      <w:pPr>
        <w:pStyle w:val="BodyText21"/>
        <w:ind w:right="0"/>
        <w:rPr>
          <w:rFonts w:ascii="Univia Pro" w:hAnsi="Univia Pro"/>
          <w:sz w:val="22"/>
          <w:szCs w:val="22"/>
          <w:lang w:val="es-MX"/>
        </w:rPr>
      </w:pPr>
      <w:r w:rsidRPr="006950F4">
        <w:rPr>
          <w:rFonts w:ascii="Univia Pro" w:hAnsi="Univia Pro"/>
          <w:sz w:val="22"/>
          <w:szCs w:val="22"/>
          <w:lang w:val="es-MX"/>
        </w:rPr>
        <w:t>En el evento de que “El Gobierno” no produzca contestación a la solicitud de “El Contratista” dentro del plazo señalado, se tendrá por aceptada la petición de este último.</w:t>
      </w:r>
    </w:p>
    <w:p w14:paraId="7265A6E6" w14:textId="77777777" w:rsidR="00501665" w:rsidRPr="006950F4" w:rsidRDefault="00501665" w:rsidP="002C4171">
      <w:pPr>
        <w:pStyle w:val="BodyText21"/>
        <w:ind w:right="0"/>
        <w:rPr>
          <w:rFonts w:ascii="Univia Pro" w:hAnsi="Univia Pro"/>
          <w:sz w:val="22"/>
          <w:szCs w:val="22"/>
          <w:lang w:val="es-MX"/>
        </w:rPr>
      </w:pPr>
    </w:p>
    <w:p w14:paraId="40C0C8FB" w14:textId="77777777" w:rsidR="00501665" w:rsidRPr="006950F4" w:rsidRDefault="00501665" w:rsidP="002C4171">
      <w:pPr>
        <w:jc w:val="both"/>
        <w:rPr>
          <w:rFonts w:ascii="Univia Pro" w:hAnsi="Univia Pro" w:cs="Arial"/>
          <w:sz w:val="22"/>
          <w:szCs w:val="22"/>
          <w:lang w:val="es-MX"/>
        </w:rPr>
      </w:pPr>
      <w:r w:rsidRPr="006950F4">
        <w:rPr>
          <w:rFonts w:ascii="Univia Pro" w:hAnsi="Univia Pro" w:cs="Arial"/>
          <w:sz w:val="22"/>
          <w:szCs w:val="22"/>
          <w:lang w:val="es-MX"/>
        </w:rPr>
        <w:t>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la realización de los trabajos.</w:t>
      </w:r>
    </w:p>
    <w:p w14:paraId="3EEB0FBD" w14:textId="77777777" w:rsidR="00501665" w:rsidRPr="00C77BFF" w:rsidRDefault="00501665" w:rsidP="002C4171">
      <w:pPr>
        <w:rPr>
          <w:rFonts w:ascii="Univia Pro" w:hAnsi="Univia Pro" w:cs="Arial"/>
          <w:b/>
          <w:bCs/>
          <w:sz w:val="18"/>
          <w:szCs w:val="18"/>
          <w:lang w:val="es-MX"/>
        </w:rPr>
      </w:pPr>
    </w:p>
    <w:p w14:paraId="5AC7953C" w14:textId="51E60CDD" w:rsidR="00501665" w:rsidRPr="00E7280B" w:rsidRDefault="00501665" w:rsidP="002C4171">
      <w:pPr>
        <w:jc w:val="both"/>
        <w:rPr>
          <w:rFonts w:ascii="Univia Pro" w:hAnsi="Univia Pro" w:cs="Arial"/>
          <w:b/>
          <w:bCs/>
          <w:sz w:val="20"/>
          <w:szCs w:val="20"/>
          <w:u w:val="single"/>
          <w:lang w:val="es-MX"/>
        </w:rPr>
      </w:pPr>
      <w:r w:rsidRPr="00E7280B">
        <w:rPr>
          <w:rFonts w:ascii="Univia Pro" w:hAnsi="Univia Pro" w:cs="Arial"/>
          <w:b/>
          <w:bCs/>
          <w:sz w:val="20"/>
          <w:szCs w:val="20"/>
          <w:lang w:val="es-MX"/>
        </w:rPr>
        <w:t>VIGÉSIMA</w:t>
      </w:r>
      <w:r w:rsidR="006950F4" w:rsidRPr="00E7280B">
        <w:rPr>
          <w:rFonts w:ascii="Univia Pro" w:hAnsi="Univia Pro" w:cs="Arial"/>
          <w:b/>
          <w:bCs/>
          <w:sz w:val="20"/>
          <w:szCs w:val="20"/>
          <w:lang w:val="es-MX"/>
        </w:rPr>
        <w:t xml:space="preserve"> PRIMERA</w:t>
      </w:r>
      <w:r w:rsidRPr="00E7280B">
        <w:rPr>
          <w:rFonts w:ascii="Univia Pro" w:hAnsi="Univia Pro" w:cs="Arial"/>
          <w:b/>
          <w:bCs/>
          <w:sz w:val="20"/>
          <w:szCs w:val="20"/>
          <w:lang w:val="es-MX"/>
        </w:rPr>
        <w:t xml:space="preserve">.- </w:t>
      </w:r>
      <w:r w:rsidRPr="00E7280B">
        <w:rPr>
          <w:rFonts w:ascii="Univia Pro" w:hAnsi="Univia Pro" w:cs="Arial"/>
          <w:b/>
          <w:bCs/>
          <w:sz w:val="20"/>
          <w:szCs w:val="20"/>
          <w:u w:val="single"/>
          <w:lang w:val="es-MX"/>
        </w:rPr>
        <w:t>RESPONSABILIDADES DEL CONTRATISTA</w:t>
      </w:r>
    </w:p>
    <w:p w14:paraId="35B4F4E4" w14:textId="77777777" w:rsidR="00501665" w:rsidRPr="00E7280B" w:rsidRDefault="00501665" w:rsidP="002C4171">
      <w:pPr>
        <w:jc w:val="both"/>
        <w:rPr>
          <w:rFonts w:ascii="Univia Pro" w:hAnsi="Univia Pro" w:cs="Arial"/>
          <w:sz w:val="20"/>
          <w:szCs w:val="20"/>
          <w:u w:val="single"/>
          <w:lang w:val="es-MX"/>
        </w:rPr>
      </w:pPr>
    </w:p>
    <w:p w14:paraId="7B2567E8" w14:textId="77777777" w:rsidR="00E7280B" w:rsidRDefault="00501665" w:rsidP="002C4171">
      <w:pPr>
        <w:pStyle w:val="BodyText21"/>
        <w:ind w:right="0"/>
        <w:rPr>
          <w:rFonts w:ascii="Univia Pro" w:hAnsi="Univia Pro"/>
          <w:sz w:val="22"/>
          <w:szCs w:val="22"/>
          <w:lang w:val="es-MX"/>
        </w:rPr>
      </w:pPr>
      <w:r w:rsidRPr="00074627">
        <w:rPr>
          <w:rFonts w:ascii="Univia Pro" w:hAnsi="Univia Pro"/>
          <w:sz w:val="22"/>
          <w:szCs w:val="22"/>
          <w:lang w:val="es-MX"/>
        </w:rPr>
        <w:t xml:space="preserve">“El Contratista” </w:t>
      </w:r>
      <w:r w:rsidR="00E7280B" w:rsidRPr="00074627">
        <w:rPr>
          <w:rFonts w:ascii="Univia Pro" w:hAnsi="Univia Pro"/>
          <w:sz w:val="22"/>
          <w:szCs w:val="22"/>
          <w:lang w:val="es-MX"/>
        </w:rPr>
        <w:t>será el único responsable de:</w:t>
      </w:r>
    </w:p>
    <w:p w14:paraId="72095FB9" w14:textId="77777777" w:rsidR="006D2396" w:rsidRPr="00074627" w:rsidRDefault="006D2396" w:rsidP="002C4171">
      <w:pPr>
        <w:pStyle w:val="BodyText21"/>
        <w:ind w:right="0"/>
        <w:rPr>
          <w:rFonts w:ascii="Univia Pro" w:hAnsi="Univia Pro"/>
          <w:sz w:val="22"/>
          <w:szCs w:val="22"/>
          <w:lang w:val="es-MX"/>
        </w:rPr>
      </w:pPr>
    </w:p>
    <w:p w14:paraId="3399A086" w14:textId="1F96218B" w:rsidR="00E7280B" w:rsidRDefault="00E7280B" w:rsidP="002C4171">
      <w:pPr>
        <w:pStyle w:val="BodyText21"/>
        <w:ind w:right="0"/>
        <w:rPr>
          <w:rFonts w:ascii="Univia Pro" w:hAnsi="Univia Pro"/>
          <w:sz w:val="22"/>
          <w:szCs w:val="22"/>
          <w:lang w:val="es-MX"/>
        </w:rPr>
      </w:pPr>
      <w:r w:rsidRPr="00074627">
        <w:rPr>
          <w:rFonts w:ascii="Univia Pro" w:hAnsi="Univia Pro"/>
          <w:sz w:val="22"/>
          <w:szCs w:val="22"/>
          <w:lang w:val="es-MX"/>
        </w:rPr>
        <w:t>1.- La ejecución de los trabajos.</w:t>
      </w:r>
    </w:p>
    <w:p w14:paraId="1616CEFF" w14:textId="77777777" w:rsidR="00EC4855" w:rsidRPr="00074627" w:rsidRDefault="00EC4855" w:rsidP="002C4171">
      <w:pPr>
        <w:pStyle w:val="BodyText21"/>
        <w:ind w:right="0"/>
        <w:rPr>
          <w:rFonts w:ascii="Univia Pro" w:hAnsi="Univia Pro"/>
          <w:sz w:val="22"/>
          <w:szCs w:val="22"/>
          <w:lang w:val="es-MX"/>
        </w:rPr>
      </w:pPr>
    </w:p>
    <w:p w14:paraId="1E8DDE79" w14:textId="77777777" w:rsidR="00E7280B" w:rsidRDefault="00E7280B" w:rsidP="002C4171">
      <w:pPr>
        <w:pStyle w:val="BodyText21"/>
        <w:ind w:right="0"/>
        <w:rPr>
          <w:rFonts w:ascii="Univia Pro" w:hAnsi="Univia Pro"/>
          <w:sz w:val="22"/>
          <w:szCs w:val="22"/>
          <w:lang w:val="es-MX"/>
        </w:rPr>
      </w:pPr>
      <w:r w:rsidRPr="00074627">
        <w:rPr>
          <w:rFonts w:ascii="Univia Pro" w:hAnsi="Univia Pro"/>
          <w:sz w:val="22"/>
          <w:szCs w:val="22"/>
          <w:lang w:val="es-MX"/>
        </w:rPr>
        <w:t>2.- Q</w:t>
      </w:r>
      <w:r w:rsidR="00501665" w:rsidRPr="00074627">
        <w:rPr>
          <w:rFonts w:ascii="Univia Pro" w:hAnsi="Univia Pro"/>
          <w:sz w:val="22"/>
          <w:szCs w:val="22"/>
          <w:lang w:val="es-MX"/>
        </w:rPr>
        <w:t>ue los materiales y equipos que se utilicen en los trabajos objeto de este contrato, cumplan con las Normas de Calidad que “El Gobierno” tiene en vigor, mismas que forman parte integrante del presente contrato</w:t>
      </w:r>
      <w:r w:rsidRPr="00074627">
        <w:rPr>
          <w:rFonts w:ascii="Univia Pro" w:hAnsi="Univia Pro"/>
          <w:sz w:val="22"/>
          <w:szCs w:val="22"/>
          <w:lang w:val="es-MX"/>
        </w:rPr>
        <w:t>.</w:t>
      </w:r>
    </w:p>
    <w:p w14:paraId="040FBF38" w14:textId="77777777" w:rsidR="00EC4855" w:rsidRDefault="00EC4855" w:rsidP="002C4171">
      <w:pPr>
        <w:pStyle w:val="BodyText21"/>
        <w:ind w:right="0"/>
        <w:rPr>
          <w:rFonts w:ascii="Univia Pro" w:hAnsi="Univia Pro"/>
          <w:sz w:val="22"/>
          <w:szCs w:val="22"/>
          <w:lang w:val="es-MX"/>
        </w:rPr>
      </w:pPr>
    </w:p>
    <w:p w14:paraId="7D78E7B2" w14:textId="77777777" w:rsidR="00E7280B" w:rsidRDefault="00E7280B" w:rsidP="002C4171">
      <w:pPr>
        <w:pStyle w:val="BodyText21"/>
        <w:ind w:right="0"/>
        <w:rPr>
          <w:rFonts w:ascii="Univia Pro" w:hAnsi="Univia Pro"/>
          <w:sz w:val="22"/>
          <w:szCs w:val="22"/>
          <w:lang w:val="es-MX"/>
        </w:rPr>
      </w:pPr>
      <w:r w:rsidRPr="00074627">
        <w:rPr>
          <w:rFonts w:ascii="Univia Pro" w:hAnsi="Univia Pro"/>
          <w:sz w:val="22"/>
          <w:szCs w:val="22"/>
          <w:lang w:val="es-MX"/>
        </w:rPr>
        <w:t>3.- Q</w:t>
      </w:r>
      <w:r w:rsidR="00501665" w:rsidRPr="00074627">
        <w:rPr>
          <w:rFonts w:ascii="Univia Pro" w:hAnsi="Univia Pro"/>
          <w:sz w:val="22"/>
          <w:szCs w:val="22"/>
          <w:lang w:val="es-MX"/>
        </w:rPr>
        <w:t>ue la realización de todas y cada una de las partes de dicha obra se efectúen de conformidad con el proyecto y las especificaciones generales y particulares para los trabajos materia del presente contrato</w:t>
      </w:r>
      <w:r w:rsidRPr="00074627">
        <w:rPr>
          <w:rFonts w:ascii="Univia Pro" w:hAnsi="Univia Pro"/>
          <w:sz w:val="22"/>
          <w:szCs w:val="22"/>
          <w:lang w:val="es-MX"/>
        </w:rPr>
        <w:t>.</w:t>
      </w:r>
    </w:p>
    <w:p w14:paraId="625DD5F4" w14:textId="77777777" w:rsidR="00EC4855" w:rsidRPr="00074627" w:rsidRDefault="00EC4855" w:rsidP="002C4171">
      <w:pPr>
        <w:pStyle w:val="BodyText21"/>
        <w:ind w:right="0"/>
        <w:rPr>
          <w:rFonts w:ascii="Univia Pro" w:hAnsi="Univia Pro"/>
          <w:sz w:val="22"/>
          <w:szCs w:val="22"/>
          <w:lang w:val="es-MX"/>
        </w:rPr>
      </w:pPr>
    </w:p>
    <w:p w14:paraId="7A239D5A" w14:textId="1F072008" w:rsidR="00501665" w:rsidRDefault="00E7280B" w:rsidP="002C4171">
      <w:pPr>
        <w:pStyle w:val="BodyText21"/>
        <w:ind w:right="0"/>
        <w:rPr>
          <w:rFonts w:ascii="Univia Pro" w:hAnsi="Univia Pro"/>
          <w:sz w:val="22"/>
          <w:szCs w:val="22"/>
          <w:lang w:val="es-MX"/>
        </w:rPr>
      </w:pPr>
      <w:r w:rsidRPr="00074627">
        <w:rPr>
          <w:rFonts w:ascii="Univia Pro" w:hAnsi="Univia Pro"/>
          <w:sz w:val="22"/>
          <w:szCs w:val="22"/>
          <w:lang w:val="es-MX"/>
        </w:rPr>
        <w:t>4.- R</w:t>
      </w:r>
      <w:r w:rsidR="00501665" w:rsidRPr="00074627">
        <w:rPr>
          <w:rFonts w:ascii="Univia Pro" w:hAnsi="Univia Pro"/>
          <w:sz w:val="22"/>
          <w:szCs w:val="22"/>
          <w:lang w:val="es-MX"/>
        </w:rPr>
        <w:t>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44E5E1CF" w14:textId="77777777" w:rsidR="00EC4855" w:rsidRPr="00074627" w:rsidRDefault="00EC4855" w:rsidP="002C4171">
      <w:pPr>
        <w:pStyle w:val="BodyText21"/>
        <w:ind w:right="0"/>
        <w:rPr>
          <w:rFonts w:ascii="Univia Pro" w:hAnsi="Univia Pro"/>
          <w:sz w:val="22"/>
          <w:szCs w:val="22"/>
          <w:lang w:val="es-MX"/>
        </w:rPr>
      </w:pPr>
    </w:p>
    <w:p w14:paraId="2B95B032" w14:textId="7FC20C36" w:rsidR="00501665" w:rsidRDefault="00E7280B" w:rsidP="002C4171">
      <w:pPr>
        <w:jc w:val="both"/>
        <w:rPr>
          <w:rFonts w:ascii="Univia Pro" w:hAnsi="Univia Pro" w:cs="Arial"/>
          <w:sz w:val="22"/>
          <w:szCs w:val="22"/>
          <w:lang w:val="es-MX"/>
        </w:rPr>
      </w:pPr>
      <w:r w:rsidRPr="00074627">
        <w:rPr>
          <w:rFonts w:ascii="Univia Pro" w:hAnsi="Univia Pro" w:cs="Arial"/>
          <w:sz w:val="22"/>
          <w:szCs w:val="22"/>
          <w:lang w:val="es-MX"/>
        </w:rPr>
        <w:t xml:space="preserve">5.- </w:t>
      </w:r>
      <w:r w:rsidR="00074627">
        <w:rPr>
          <w:rFonts w:ascii="Univia Pro" w:hAnsi="Univia Pro" w:cs="Arial"/>
          <w:sz w:val="22"/>
          <w:szCs w:val="22"/>
          <w:lang w:val="es-MX"/>
        </w:rPr>
        <w:t>I</w:t>
      </w:r>
      <w:r w:rsidR="00501665" w:rsidRPr="00074627">
        <w:rPr>
          <w:rFonts w:ascii="Univia Pro" w:hAnsi="Univia Pro" w:cs="Arial"/>
          <w:sz w:val="22"/>
          <w:szCs w:val="22"/>
          <w:lang w:val="es-MX"/>
        </w:rPr>
        <w:t xml:space="preserve">gualmente se obliga “El Contratista” a </w:t>
      </w:r>
      <w:r w:rsidR="00501665" w:rsidRPr="00EC4855">
        <w:rPr>
          <w:rFonts w:ascii="Univia Pro" w:hAnsi="Univia Pro" w:cs="Arial"/>
          <w:sz w:val="22"/>
          <w:szCs w:val="22"/>
          <w:lang w:val="es-MX"/>
        </w:rPr>
        <w:t>no transferir</w:t>
      </w:r>
      <w:r w:rsidR="00501665" w:rsidRPr="00074627">
        <w:rPr>
          <w:rFonts w:ascii="Univia Pro" w:hAnsi="Univia Pro" w:cs="Arial"/>
          <w:sz w:val="22"/>
          <w:szCs w:val="22"/>
          <w:lang w:val="es-MX"/>
        </w:rPr>
        <w:t xml:space="preserve">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w:t>
      </w:r>
      <w:r w:rsidR="00EC4855" w:rsidRPr="00074627">
        <w:rPr>
          <w:rFonts w:ascii="Univia Pro" w:hAnsi="Univia Pro" w:cs="Arial"/>
          <w:sz w:val="22"/>
          <w:szCs w:val="22"/>
          <w:lang w:val="es-MX"/>
        </w:rPr>
        <w:t>Oaxaca.</w:t>
      </w:r>
      <w:r w:rsidR="00EC4855" w:rsidRPr="00074627">
        <w:rPr>
          <w:rFonts w:ascii="Univia Pro" w:hAnsi="Univia Pro"/>
          <w:sz w:val="22"/>
          <w:szCs w:val="22"/>
          <w:lang w:val="es-MX"/>
        </w:rPr>
        <w:t xml:space="preserve"> Sí</w:t>
      </w:r>
      <w:r w:rsidR="00501665" w:rsidRPr="00074627">
        <w:rPr>
          <w:rFonts w:ascii="Univia Pro" w:hAnsi="Univia Pro"/>
          <w:sz w:val="22"/>
          <w:szCs w:val="22"/>
          <w:lang w:val="es-MX"/>
        </w:rPr>
        <w:t xml:space="preserve"> con motivo de la transmisión de los derechos de cobro solicitada por el contratista se origina un retraso en el pago, no procederá el pago de gastos financieros a que hace referencia el párrafo IV artículo 56 de la </w:t>
      </w:r>
      <w:r w:rsidR="00501665" w:rsidRPr="00074627">
        <w:rPr>
          <w:rFonts w:ascii="Univia Pro" w:hAnsi="Univia Pro" w:cs="Arial"/>
          <w:sz w:val="22"/>
          <w:szCs w:val="22"/>
          <w:lang w:val="es-MX"/>
        </w:rPr>
        <w:t>Ley de Obras Públicas y Servicios Relacionados del Estado de Oaxaca.</w:t>
      </w:r>
    </w:p>
    <w:p w14:paraId="421498D1" w14:textId="77777777" w:rsidR="00EC4855" w:rsidRDefault="00EC4855" w:rsidP="002C4171">
      <w:pPr>
        <w:jc w:val="both"/>
        <w:rPr>
          <w:rFonts w:ascii="Univia Pro" w:hAnsi="Univia Pro" w:cs="Arial"/>
          <w:sz w:val="22"/>
          <w:szCs w:val="22"/>
          <w:lang w:val="es-MX"/>
        </w:rPr>
      </w:pPr>
    </w:p>
    <w:p w14:paraId="4C4F62DC" w14:textId="372B8BFF" w:rsidR="00074627" w:rsidRDefault="00074627" w:rsidP="002C4171">
      <w:pPr>
        <w:jc w:val="both"/>
        <w:rPr>
          <w:rFonts w:ascii="Univia Pro" w:hAnsi="Univia Pro" w:cs="Arial"/>
          <w:sz w:val="22"/>
          <w:szCs w:val="22"/>
          <w:lang w:val="es-MX"/>
        </w:rPr>
      </w:pPr>
      <w:r>
        <w:rPr>
          <w:rFonts w:ascii="Univia Pro" w:hAnsi="Univia Pro" w:cs="Arial"/>
          <w:sz w:val="22"/>
          <w:szCs w:val="22"/>
          <w:lang w:val="es-MX"/>
        </w:rPr>
        <w:lastRenderedPageBreak/>
        <w:t>6.- S</w:t>
      </w:r>
      <w:r w:rsidRPr="00074627">
        <w:rPr>
          <w:rFonts w:ascii="Univia Pro" w:hAnsi="Univia Pro" w:cs="Arial"/>
          <w:sz w:val="22"/>
          <w:szCs w:val="22"/>
          <w:lang w:val="es-MX"/>
        </w:rPr>
        <w:t>ujetarse a tod</w:t>
      </w:r>
      <w:r>
        <w:rPr>
          <w:rFonts w:ascii="Univia Pro" w:hAnsi="Univia Pro" w:cs="Arial"/>
          <w:sz w:val="22"/>
          <w:szCs w:val="22"/>
          <w:lang w:val="es-MX"/>
        </w:rPr>
        <w:t>a</w:t>
      </w:r>
      <w:r w:rsidRPr="00074627">
        <w:rPr>
          <w:rFonts w:ascii="Univia Pro" w:hAnsi="Univia Pro" w:cs="Arial"/>
          <w:sz w:val="22"/>
          <w:szCs w:val="22"/>
          <w:lang w:val="es-MX"/>
        </w:rPr>
        <w:t>s</w:t>
      </w:r>
      <w:r>
        <w:rPr>
          <w:rFonts w:ascii="Univia Pro" w:hAnsi="Univia Pro" w:cs="Arial"/>
          <w:sz w:val="22"/>
          <w:szCs w:val="22"/>
          <w:lang w:val="es-MX"/>
        </w:rPr>
        <w:t xml:space="preserve"> las leyes,</w:t>
      </w:r>
      <w:r w:rsidRPr="00074627">
        <w:rPr>
          <w:rFonts w:ascii="Univia Pro" w:hAnsi="Univia Pro" w:cs="Arial"/>
          <w:sz w:val="22"/>
          <w:szCs w:val="22"/>
          <w:lang w:val="es-MX"/>
        </w:rPr>
        <w:t xml:space="preserve">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r w:rsidR="00EC4855">
        <w:rPr>
          <w:rFonts w:ascii="Univia Pro" w:hAnsi="Univia Pro" w:cs="Arial"/>
          <w:sz w:val="22"/>
          <w:szCs w:val="22"/>
          <w:lang w:val="es-MX"/>
        </w:rPr>
        <w:t>”.</w:t>
      </w:r>
    </w:p>
    <w:p w14:paraId="1CA6854A" w14:textId="77777777" w:rsidR="00EC4855" w:rsidRPr="00074627" w:rsidRDefault="00EC4855" w:rsidP="002C4171">
      <w:pPr>
        <w:jc w:val="both"/>
        <w:rPr>
          <w:rFonts w:ascii="Univia Pro" w:hAnsi="Univia Pro" w:cs="Arial"/>
          <w:sz w:val="22"/>
          <w:szCs w:val="22"/>
          <w:lang w:val="es-MX"/>
        </w:rPr>
      </w:pPr>
    </w:p>
    <w:p w14:paraId="2895307A" w14:textId="240E4EA6" w:rsidR="00501665" w:rsidRDefault="00EC4855" w:rsidP="002C4171">
      <w:pPr>
        <w:jc w:val="both"/>
        <w:rPr>
          <w:rFonts w:ascii="Univia Pro" w:hAnsi="Univia Pro" w:cs="Arial"/>
          <w:bCs/>
          <w:sz w:val="22"/>
          <w:szCs w:val="22"/>
          <w:lang w:val="es-MX"/>
        </w:rPr>
      </w:pPr>
      <w:r w:rsidRPr="00674FE4">
        <w:rPr>
          <w:rFonts w:ascii="Univia Pro" w:hAnsi="Univia Pro" w:cs="Arial"/>
          <w:bCs/>
          <w:sz w:val="22"/>
          <w:szCs w:val="22"/>
          <w:lang w:val="es-MX"/>
        </w:rPr>
        <w:t>7.-</w:t>
      </w:r>
      <w:r w:rsidRPr="00EC4855">
        <w:rPr>
          <w:rFonts w:ascii="Univia Pro" w:hAnsi="Univia Pro" w:cs="Arial"/>
          <w:bCs/>
          <w:sz w:val="18"/>
          <w:szCs w:val="18"/>
          <w:lang w:val="es-MX"/>
        </w:rPr>
        <w:t xml:space="preserve"> </w:t>
      </w:r>
      <w:r>
        <w:rPr>
          <w:rFonts w:ascii="Univia Pro" w:hAnsi="Univia Pro" w:cs="Arial"/>
          <w:bCs/>
          <w:sz w:val="18"/>
          <w:szCs w:val="18"/>
          <w:lang w:val="es-MX"/>
        </w:rPr>
        <w:t xml:space="preserve"> </w:t>
      </w:r>
      <w:r w:rsidRPr="00EC4855">
        <w:rPr>
          <w:rFonts w:ascii="Univia Pro" w:hAnsi="Univia Pro" w:cs="Arial"/>
          <w:bCs/>
          <w:sz w:val="22"/>
          <w:szCs w:val="22"/>
          <w:lang w:val="es-MX"/>
        </w:rPr>
        <w:t>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Segunda. De no estar conforme el tercero que insista haber sufrido daños y perjuicios por las acciones u omisiones de “El Contratista”, quedan expeditos sus derechos para que los haga valer en la vía, forma y términos que mejor le convengan.</w:t>
      </w:r>
    </w:p>
    <w:p w14:paraId="6CAA3D4E" w14:textId="77777777" w:rsidR="006D2396" w:rsidRDefault="006D2396" w:rsidP="002C4171">
      <w:pPr>
        <w:jc w:val="both"/>
        <w:rPr>
          <w:rFonts w:ascii="Univia Pro" w:hAnsi="Univia Pro" w:cs="Arial"/>
          <w:bCs/>
          <w:sz w:val="22"/>
          <w:szCs w:val="22"/>
          <w:lang w:val="es-MX"/>
        </w:rPr>
      </w:pPr>
    </w:p>
    <w:p w14:paraId="645E68B7" w14:textId="485B16C6" w:rsidR="00EC4855" w:rsidRDefault="006D2396" w:rsidP="002C4171">
      <w:pPr>
        <w:jc w:val="both"/>
        <w:rPr>
          <w:rFonts w:ascii="Univia Pro" w:hAnsi="Univia Pro" w:cs="Arial"/>
          <w:bCs/>
          <w:sz w:val="22"/>
          <w:szCs w:val="22"/>
          <w:lang w:val="es-MX"/>
        </w:rPr>
      </w:pPr>
      <w:r>
        <w:rPr>
          <w:rFonts w:ascii="Univia Pro" w:hAnsi="Univia Pro" w:cs="Arial"/>
          <w:bCs/>
          <w:sz w:val="22"/>
          <w:szCs w:val="22"/>
          <w:lang w:val="es-MX"/>
        </w:rPr>
        <w:t xml:space="preserve">8.- </w:t>
      </w:r>
      <w:r w:rsidRPr="006D2396">
        <w:rPr>
          <w:rFonts w:ascii="Univia Pro" w:hAnsi="Univia Pro" w:cs="Arial"/>
          <w:bCs/>
          <w:sz w:val="22"/>
          <w:szCs w:val="22"/>
          <w:lang w:val="es-MX"/>
        </w:rPr>
        <w:t xml:space="preserve">Los riesgos, la conservación y la limpieza de los trabajos objeto del presente contrato, hasta el momento de su entrega a “El Gobierno”. </w:t>
      </w:r>
    </w:p>
    <w:p w14:paraId="6985973F" w14:textId="77777777" w:rsidR="006D2396" w:rsidRDefault="006D2396" w:rsidP="002C4171">
      <w:pPr>
        <w:jc w:val="both"/>
        <w:rPr>
          <w:rFonts w:ascii="Univia Pro" w:hAnsi="Univia Pro" w:cs="Arial"/>
          <w:bCs/>
          <w:sz w:val="22"/>
          <w:szCs w:val="22"/>
          <w:lang w:val="es-MX"/>
        </w:rPr>
      </w:pPr>
    </w:p>
    <w:p w14:paraId="45084C9D" w14:textId="67B7045F" w:rsidR="006D2396" w:rsidRDefault="006D2396" w:rsidP="002C4171">
      <w:pPr>
        <w:jc w:val="both"/>
        <w:rPr>
          <w:rFonts w:ascii="Univia Pro" w:hAnsi="Univia Pro" w:cs="Arial"/>
          <w:bCs/>
          <w:sz w:val="22"/>
          <w:szCs w:val="22"/>
          <w:lang w:val="es-MX"/>
        </w:rPr>
      </w:pPr>
      <w:r>
        <w:rPr>
          <w:rFonts w:ascii="Univia Pro" w:hAnsi="Univia Pro" w:cs="Arial"/>
          <w:bCs/>
          <w:sz w:val="22"/>
          <w:szCs w:val="22"/>
          <w:lang w:val="es-MX"/>
        </w:rPr>
        <w:t xml:space="preserve">9.- </w:t>
      </w:r>
      <w:r w:rsidRPr="006D2396">
        <w:rPr>
          <w:rFonts w:ascii="Univia Pro" w:hAnsi="Univia Pro" w:cs="Arial"/>
          <w:bCs/>
          <w:sz w:val="22"/>
          <w:szCs w:val="22"/>
          <w:lang w:val="es-MX"/>
        </w:rPr>
        <w:t xml:space="preserve">Que los materiales, maquinaria y equipos, cumplen con el grado de contenido nacional, en términos de las “Reglas para la determinación, acreditación y verificación del contenido nacional de los bienes que se ofertan y entregan en los procedimientos de contratación, así como </w:t>
      </w:r>
      <w:r>
        <w:rPr>
          <w:rFonts w:ascii="Univia Pro" w:hAnsi="Univia Pro" w:cs="Arial"/>
          <w:bCs/>
          <w:sz w:val="22"/>
          <w:szCs w:val="22"/>
          <w:lang w:val="es-MX"/>
        </w:rPr>
        <w:t>lo indicado en el catálogo de conceptos.</w:t>
      </w:r>
    </w:p>
    <w:p w14:paraId="438773D7" w14:textId="77777777" w:rsidR="006D2396" w:rsidRDefault="006D2396" w:rsidP="002C4171">
      <w:pPr>
        <w:jc w:val="both"/>
        <w:rPr>
          <w:rFonts w:ascii="Univia Pro" w:hAnsi="Univia Pro" w:cs="Arial"/>
          <w:bCs/>
          <w:sz w:val="22"/>
          <w:szCs w:val="22"/>
          <w:lang w:val="es-MX"/>
        </w:rPr>
      </w:pPr>
    </w:p>
    <w:p w14:paraId="5397AC06" w14:textId="118C7580" w:rsidR="00F47C45" w:rsidRDefault="006D2396" w:rsidP="002C4171">
      <w:pPr>
        <w:jc w:val="both"/>
        <w:rPr>
          <w:rFonts w:ascii="Univia Pro" w:hAnsi="Univia Pro" w:cs="Arial"/>
          <w:bCs/>
          <w:sz w:val="22"/>
          <w:szCs w:val="22"/>
          <w:lang w:val="es-MX"/>
        </w:rPr>
      </w:pPr>
      <w:r>
        <w:rPr>
          <w:rFonts w:ascii="Univia Pro" w:hAnsi="Univia Pro" w:cs="Arial"/>
          <w:bCs/>
          <w:sz w:val="22"/>
          <w:szCs w:val="22"/>
          <w:lang w:val="es-MX"/>
        </w:rPr>
        <w:t xml:space="preserve">10.-  </w:t>
      </w:r>
      <w:r w:rsidR="00F47C45" w:rsidRPr="00F47C45">
        <w:rPr>
          <w:rFonts w:ascii="Univia Pro" w:hAnsi="Univia Pro" w:cs="Arial"/>
          <w:bCs/>
          <w:sz w:val="22"/>
          <w:szCs w:val="22"/>
          <w:lang w:val="es-MX"/>
        </w:rPr>
        <w:t xml:space="preserve">Las obligaciones que adquieran con las personas que subcontraten para la realización de los trabajos objeto de este contrato, los subcontratistas no tendrán ninguna acción o derecho que hacer valer en contra de “El Gobierno”. </w:t>
      </w:r>
    </w:p>
    <w:p w14:paraId="7CAF4CF3" w14:textId="77777777" w:rsidR="00F47C45" w:rsidRPr="00EC4855" w:rsidRDefault="00F47C45" w:rsidP="002C4171">
      <w:pPr>
        <w:jc w:val="both"/>
        <w:rPr>
          <w:rFonts w:ascii="Univia Pro" w:hAnsi="Univia Pro" w:cs="Arial"/>
          <w:bCs/>
          <w:sz w:val="22"/>
          <w:szCs w:val="22"/>
          <w:lang w:val="es-MX"/>
        </w:rPr>
      </w:pPr>
    </w:p>
    <w:p w14:paraId="7E7188A4" w14:textId="77777777" w:rsidR="00501665" w:rsidRDefault="00501665" w:rsidP="002C4171">
      <w:pPr>
        <w:tabs>
          <w:tab w:val="left" w:pos="0"/>
          <w:tab w:val="left" w:pos="1418"/>
          <w:tab w:val="left" w:pos="6480"/>
        </w:tabs>
        <w:suppressAutoHyphens/>
        <w:jc w:val="both"/>
        <w:rPr>
          <w:rFonts w:ascii="Univia Pro" w:hAnsi="Univia Pro"/>
          <w:spacing w:val="-3"/>
          <w:sz w:val="22"/>
          <w:szCs w:val="22"/>
        </w:rPr>
      </w:pPr>
      <w:r w:rsidRPr="00F47C45">
        <w:rPr>
          <w:rFonts w:ascii="Univia Pro" w:hAnsi="Univia Pro"/>
          <w:spacing w:val="-3"/>
          <w:sz w:val="22"/>
          <w:szCs w:val="22"/>
        </w:rPr>
        <w:t xml:space="preserve">Es facultad de </w:t>
      </w:r>
      <w:r w:rsidRPr="00F47C45">
        <w:rPr>
          <w:rFonts w:ascii="Univia Pro" w:hAnsi="Univia Pro" w:cs="Arial"/>
          <w:sz w:val="22"/>
          <w:szCs w:val="22"/>
          <w:lang w:val="es-MX"/>
        </w:rPr>
        <w:t>“El Gobierno”</w:t>
      </w:r>
      <w:r w:rsidRPr="00F47C45">
        <w:rPr>
          <w:rFonts w:ascii="Univia Pro" w:hAnsi="Univia Pro"/>
          <w:spacing w:val="-3"/>
          <w:sz w:val="22"/>
          <w:szCs w:val="22"/>
        </w:rPr>
        <w:t>, realizar la inspección de todos los materiales que vayan a usarse en la ejecución de los trabajos, ya sea en el sitio de éstos, o en los lugares de adquisición o de fabricación.</w:t>
      </w:r>
    </w:p>
    <w:p w14:paraId="1709AD86" w14:textId="77777777" w:rsidR="00F47C45" w:rsidRPr="00F47C45" w:rsidRDefault="00F47C45" w:rsidP="002C4171">
      <w:pPr>
        <w:tabs>
          <w:tab w:val="left" w:pos="0"/>
          <w:tab w:val="left" w:pos="1418"/>
          <w:tab w:val="left" w:pos="6480"/>
        </w:tabs>
        <w:suppressAutoHyphens/>
        <w:jc w:val="both"/>
        <w:rPr>
          <w:rFonts w:ascii="Univia Pro" w:hAnsi="Univia Pro"/>
          <w:spacing w:val="-3"/>
          <w:sz w:val="22"/>
          <w:szCs w:val="22"/>
        </w:rPr>
      </w:pPr>
    </w:p>
    <w:p w14:paraId="49873485" w14:textId="4F2D39B3" w:rsidR="00501665" w:rsidRPr="00F47C45" w:rsidRDefault="00674FE4" w:rsidP="002C4171">
      <w:pPr>
        <w:tabs>
          <w:tab w:val="left" w:pos="0"/>
          <w:tab w:val="left" w:pos="1418"/>
          <w:tab w:val="left" w:pos="6480"/>
        </w:tabs>
        <w:suppressAutoHyphens/>
        <w:jc w:val="both"/>
        <w:rPr>
          <w:rFonts w:ascii="Univia Pro" w:hAnsi="Univia Pro"/>
          <w:spacing w:val="-3"/>
          <w:sz w:val="22"/>
          <w:szCs w:val="22"/>
        </w:rPr>
      </w:pPr>
      <w:r w:rsidRPr="00674FE4">
        <w:rPr>
          <w:rFonts w:ascii="Univia Pro" w:hAnsi="Univia Pro"/>
          <w:spacing w:val="-3"/>
          <w:sz w:val="22"/>
          <w:szCs w:val="22"/>
        </w:rPr>
        <w:lastRenderedPageBreak/>
        <w:t xml:space="preserve">“El Gobierno” y “El Contratista” </w:t>
      </w:r>
      <w:r w:rsidR="00501665" w:rsidRPr="00F47C45">
        <w:rPr>
          <w:rFonts w:ascii="Univia Pro" w:hAnsi="Univia Pro"/>
          <w:spacing w:val="-3"/>
          <w:sz w:val="22"/>
          <w:szCs w:val="22"/>
        </w:rPr>
        <w:t xml:space="preserve">reconocen y aceptan que quedan a salvo los derechos de </w:t>
      </w:r>
      <w:r w:rsidR="00501665" w:rsidRPr="00F47C45">
        <w:rPr>
          <w:rFonts w:ascii="Univia Pro" w:hAnsi="Univia Pro" w:cs="Arial"/>
          <w:sz w:val="22"/>
          <w:szCs w:val="22"/>
          <w:lang w:val="es-MX"/>
        </w:rPr>
        <w:t>“El Gobierno”</w:t>
      </w:r>
      <w:r w:rsidR="00501665" w:rsidRPr="00F47C45">
        <w:rPr>
          <w:rFonts w:ascii="Univia Pro" w:hAnsi="Univia Pro"/>
          <w:spacing w:val="-3"/>
          <w:sz w:val="22"/>
          <w:szCs w:val="22"/>
        </w:rPr>
        <w:t xml:space="preserve"> para exigir a </w:t>
      </w:r>
      <w:r w:rsidR="00501665" w:rsidRPr="00F47C45">
        <w:rPr>
          <w:rFonts w:ascii="Univia Pro" w:hAnsi="Univia Pro" w:cs="Arial"/>
          <w:sz w:val="22"/>
          <w:szCs w:val="22"/>
          <w:lang w:val="es-MX"/>
        </w:rPr>
        <w:t>“El Contratista”</w:t>
      </w:r>
      <w:r w:rsidR="00501665" w:rsidRPr="00F47C45">
        <w:rPr>
          <w:rFonts w:ascii="Univia Pro" w:hAnsi="Univia Pro"/>
          <w:spacing w:val="-3"/>
          <w:sz w:val="22"/>
          <w:szCs w:val="22"/>
        </w:rPr>
        <w:t xml:space="preserve"> el pago de las cantidades no cubiertas de la indemnización que corresponda a juicio de la primera, una vez que se hagan efectivas las garantías constituidas conforme a este contrato.</w:t>
      </w:r>
    </w:p>
    <w:p w14:paraId="0F088ECE" w14:textId="77777777" w:rsidR="00EC4855" w:rsidRDefault="00EC4855" w:rsidP="002C4171">
      <w:pPr>
        <w:jc w:val="both"/>
        <w:rPr>
          <w:rFonts w:ascii="Univia Pro" w:hAnsi="Univia Pro" w:cs="Arial"/>
          <w:b/>
          <w:bCs/>
          <w:sz w:val="18"/>
          <w:szCs w:val="18"/>
          <w:lang w:val="es-MX"/>
        </w:rPr>
      </w:pPr>
    </w:p>
    <w:p w14:paraId="5E4E2200" w14:textId="091B71D0" w:rsidR="00501665" w:rsidRPr="00F47C45" w:rsidRDefault="00501665" w:rsidP="002C4171">
      <w:pPr>
        <w:jc w:val="both"/>
        <w:rPr>
          <w:rFonts w:ascii="Univia Pro" w:hAnsi="Univia Pro" w:cs="Arial"/>
          <w:sz w:val="20"/>
          <w:szCs w:val="20"/>
          <w:u w:val="single"/>
          <w:lang w:val="es-MX"/>
        </w:rPr>
      </w:pPr>
      <w:r w:rsidRPr="00F47C45">
        <w:rPr>
          <w:rFonts w:ascii="Univia Pro" w:hAnsi="Univia Pro" w:cs="Arial"/>
          <w:b/>
          <w:bCs/>
          <w:sz w:val="20"/>
          <w:szCs w:val="20"/>
          <w:lang w:val="es-MX"/>
        </w:rPr>
        <w:t xml:space="preserve">VIGÉSIMA </w:t>
      </w:r>
      <w:r w:rsidR="00F47C45">
        <w:rPr>
          <w:rFonts w:ascii="Univia Pro" w:hAnsi="Univia Pro" w:cs="Arial"/>
          <w:b/>
          <w:bCs/>
          <w:sz w:val="20"/>
          <w:szCs w:val="20"/>
          <w:lang w:val="es-MX"/>
        </w:rPr>
        <w:t>SEGUNDA</w:t>
      </w:r>
      <w:r w:rsidRPr="00F47C45">
        <w:rPr>
          <w:rFonts w:ascii="Univia Pro" w:hAnsi="Univia Pro" w:cs="Arial"/>
          <w:b/>
          <w:bCs/>
          <w:sz w:val="20"/>
          <w:szCs w:val="20"/>
          <w:lang w:val="es-MX"/>
        </w:rPr>
        <w:t xml:space="preserve">.- </w:t>
      </w:r>
      <w:r w:rsidRPr="00F47C45">
        <w:rPr>
          <w:rFonts w:ascii="Univia Pro" w:hAnsi="Univia Pro" w:cs="Arial"/>
          <w:b/>
          <w:bCs/>
          <w:sz w:val="20"/>
          <w:szCs w:val="20"/>
          <w:u w:val="single"/>
          <w:lang w:val="es-MX"/>
        </w:rPr>
        <w:t>RELACIONES LABORALES</w:t>
      </w:r>
    </w:p>
    <w:p w14:paraId="767B4B70" w14:textId="77777777" w:rsidR="00501665" w:rsidRPr="00C77BFF" w:rsidRDefault="00501665" w:rsidP="002C4171">
      <w:pPr>
        <w:jc w:val="both"/>
        <w:rPr>
          <w:rFonts w:ascii="Univia Pro" w:hAnsi="Univia Pro" w:cs="Arial"/>
          <w:sz w:val="18"/>
          <w:szCs w:val="18"/>
          <w:u w:val="single"/>
          <w:lang w:val="es-MX"/>
        </w:rPr>
      </w:pPr>
    </w:p>
    <w:p w14:paraId="6DE57BDB" w14:textId="77777777" w:rsidR="00F47C45" w:rsidRDefault="00501665" w:rsidP="002C4171">
      <w:pPr>
        <w:jc w:val="both"/>
        <w:rPr>
          <w:rFonts w:ascii="Univia Pro" w:hAnsi="Univia Pro" w:cs="Arial"/>
          <w:sz w:val="22"/>
          <w:szCs w:val="22"/>
          <w:lang w:val="es-MX"/>
        </w:rPr>
      </w:pPr>
      <w:r w:rsidRPr="00F47C45">
        <w:rPr>
          <w:rFonts w:ascii="Univia Pro" w:hAnsi="Univia Pro" w:cs="Arial"/>
          <w:sz w:val="22"/>
          <w:szCs w:val="22"/>
          <w:lang w:val="es-MX"/>
        </w:rPr>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3E08E1A2" w14:textId="77777777" w:rsidR="00F47C45" w:rsidRDefault="00F47C45" w:rsidP="002C4171">
      <w:pPr>
        <w:jc w:val="both"/>
        <w:rPr>
          <w:rFonts w:ascii="Univia Pro" w:hAnsi="Univia Pro" w:cs="Arial"/>
          <w:sz w:val="22"/>
          <w:szCs w:val="22"/>
          <w:lang w:val="es-MX"/>
        </w:rPr>
      </w:pPr>
    </w:p>
    <w:p w14:paraId="7CEE9FA6" w14:textId="77777777" w:rsidR="00F778A8" w:rsidRDefault="00F47C45" w:rsidP="002C4171">
      <w:pPr>
        <w:jc w:val="both"/>
        <w:rPr>
          <w:rFonts w:ascii="Univia Pro" w:hAnsi="Univia Pro" w:cs="Arial"/>
          <w:sz w:val="22"/>
          <w:szCs w:val="22"/>
          <w:lang w:val="es-MX"/>
        </w:rPr>
      </w:pPr>
      <w:r>
        <w:rPr>
          <w:rFonts w:ascii="Univia Pro" w:hAnsi="Univia Pro" w:cs="Arial"/>
          <w:sz w:val="22"/>
          <w:szCs w:val="22"/>
          <w:lang w:val="es-MX"/>
        </w:rPr>
        <w:t xml:space="preserve">Por lo anterior no se le considera a </w:t>
      </w:r>
      <w:r w:rsidRPr="00F47C45">
        <w:rPr>
          <w:rFonts w:ascii="Univia Pro" w:hAnsi="Univia Pro" w:cs="Arial"/>
          <w:sz w:val="22"/>
          <w:szCs w:val="22"/>
          <w:lang w:val="es-MX"/>
        </w:rPr>
        <w:t>“El Gobierno”</w:t>
      </w:r>
      <w:r>
        <w:rPr>
          <w:rFonts w:ascii="Univia Pro" w:hAnsi="Univia Pro" w:cs="Arial"/>
          <w:sz w:val="22"/>
          <w:szCs w:val="22"/>
          <w:lang w:val="es-MX"/>
        </w:rPr>
        <w:t xml:space="preserve"> como patrón, ni aun sustituto, y el </w:t>
      </w:r>
      <w:r w:rsidRPr="00F47C45">
        <w:rPr>
          <w:rFonts w:ascii="Univia Pro" w:hAnsi="Univia Pro" w:cs="Arial"/>
          <w:sz w:val="22"/>
          <w:szCs w:val="22"/>
          <w:lang w:val="es-MX"/>
        </w:rPr>
        <w:t>“El Contratista”</w:t>
      </w:r>
      <w:r w:rsidR="00F778A8">
        <w:rPr>
          <w:rFonts w:ascii="Univia Pro" w:hAnsi="Univia Pro" w:cs="Arial"/>
          <w:sz w:val="22"/>
          <w:szCs w:val="22"/>
          <w:lang w:val="es-MX"/>
        </w:rPr>
        <w:t xml:space="preserve"> expresamente lo exime de cualquier responsabilidad de carácter civil, fiscal, de seguridad social, laboral o de otra especie, que en su caso pudiera llegar a generarse.</w:t>
      </w:r>
    </w:p>
    <w:p w14:paraId="532B0D19" w14:textId="696FAFDE" w:rsidR="00F47C45" w:rsidRDefault="00F778A8" w:rsidP="002C4171">
      <w:pPr>
        <w:jc w:val="both"/>
        <w:rPr>
          <w:rFonts w:ascii="Univia Pro" w:hAnsi="Univia Pro" w:cs="Arial"/>
          <w:sz w:val="22"/>
          <w:szCs w:val="22"/>
          <w:lang w:val="es-MX"/>
        </w:rPr>
      </w:pPr>
      <w:r>
        <w:rPr>
          <w:rFonts w:ascii="Univia Pro" w:hAnsi="Univia Pro" w:cs="Arial"/>
          <w:sz w:val="22"/>
          <w:szCs w:val="22"/>
          <w:lang w:val="es-MX"/>
        </w:rPr>
        <w:t xml:space="preserve"> </w:t>
      </w:r>
    </w:p>
    <w:p w14:paraId="730A0809" w14:textId="013BCAF3" w:rsidR="00501665" w:rsidRPr="00F47C45" w:rsidRDefault="00501665" w:rsidP="002C4171">
      <w:pPr>
        <w:jc w:val="both"/>
        <w:rPr>
          <w:rFonts w:ascii="Univia Pro" w:hAnsi="Univia Pro" w:cs="Arial"/>
          <w:sz w:val="22"/>
          <w:szCs w:val="22"/>
          <w:lang w:val="es-MX"/>
        </w:rPr>
      </w:pPr>
      <w:r w:rsidRPr="00F47C45">
        <w:rPr>
          <w:rFonts w:ascii="Univia Pro" w:hAnsi="Univia Pro" w:cs="Arial"/>
          <w:sz w:val="22"/>
          <w:szCs w:val="22"/>
          <w:lang w:val="es-MX"/>
        </w:rPr>
        <w:t xml:space="preserve">“El Contratista” conviene por tanto en responder de todas las reclamaciones que sus trabajadores presentaren en su contra o en contra de </w:t>
      </w:r>
      <w:r w:rsidR="00F47C45" w:rsidRPr="00F47C45">
        <w:rPr>
          <w:rFonts w:ascii="Univia Pro" w:hAnsi="Univia Pro" w:cs="Arial"/>
          <w:sz w:val="22"/>
          <w:szCs w:val="22"/>
          <w:lang w:val="es-MX"/>
        </w:rPr>
        <w:t>“El Gobierno”</w:t>
      </w:r>
      <w:r w:rsidRPr="00F47C45">
        <w:rPr>
          <w:rFonts w:ascii="Univia Pro" w:hAnsi="Univia Pro" w:cs="Arial"/>
          <w:sz w:val="22"/>
          <w:szCs w:val="22"/>
          <w:lang w:val="es-MX"/>
        </w:rPr>
        <w:t xml:space="preserve">, en relación con los trabajos del contrato, debiendo cubrir cualesquier importe que de ello se derive y sacar a salvo y en paz de tales reclamaciones a </w:t>
      </w:r>
      <w:r w:rsidR="00F47C45" w:rsidRPr="00F47C45">
        <w:rPr>
          <w:rFonts w:ascii="Univia Pro" w:hAnsi="Univia Pro" w:cs="Arial"/>
          <w:sz w:val="22"/>
          <w:szCs w:val="22"/>
          <w:lang w:val="es-MX"/>
        </w:rPr>
        <w:t>“El Gobierno”</w:t>
      </w:r>
      <w:r w:rsidRPr="00F47C45">
        <w:rPr>
          <w:rFonts w:ascii="Univia Pro" w:hAnsi="Univia Pro" w:cs="Arial"/>
          <w:sz w:val="22"/>
          <w:szCs w:val="22"/>
          <w:lang w:val="es-MX"/>
        </w:rPr>
        <w:t xml:space="preserve">, a más tardar a los diez días naturales contados a partir de la fecha en que sea notificado de ello por esta última y, en los supuestos de que con dicho motivo llegare a erogar alguna cantidad, “El Contratista” la reintegrará a </w:t>
      </w:r>
      <w:r w:rsidR="00F47C45" w:rsidRPr="00F47C45">
        <w:rPr>
          <w:rFonts w:ascii="Univia Pro" w:hAnsi="Univia Pro" w:cs="Arial"/>
          <w:sz w:val="22"/>
          <w:szCs w:val="22"/>
          <w:lang w:val="es-MX"/>
        </w:rPr>
        <w:t xml:space="preserve">“El Gobierno” </w:t>
      </w:r>
      <w:r w:rsidRPr="00F47C45">
        <w:rPr>
          <w:rFonts w:ascii="Univia Pro" w:hAnsi="Univia Pro" w:cs="Arial"/>
          <w:sz w:val="22"/>
          <w:szCs w:val="22"/>
          <w:lang w:val="es-MX"/>
        </w:rPr>
        <w:t>en igual término.</w:t>
      </w:r>
    </w:p>
    <w:p w14:paraId="62E34750" w14:textId="77777777" w:rsidR="00501665" w:rsidRPr="00C77BFF" w:rsidRDefault="00501665" w:rsidP="002C4171">
      <w:pPr>
        <w:jc w:val="both"/>
        <w:rPr>
          <w:rFonts w:ascii="Univia Pro" w:hAnsi="Univia Pro" w:cs="Arial"/>
          <w:sz w:val="18"/>
          <w:szCs w:val="18"/>
          <w:lang w:val="es-MX"/>
        </w:rPr>
      </w:pPr>
    </w:p>
    <w:p w14:paraId="4433C69E" w14:textId="62BAA47D" w:rsidR="00501665" w:rsidRPr="00F778A8" w:rsidRDefault="00501665" w:rsidP="002C4171">
      <w:pPr>
        <w:jc w:val="both"/>
        <w:rPr>
          <w:rFonts w:ascii="Univia Pro" w:hAnsi="Univia Pro" w:cs="Arial"/>
          <w:sz w:val="20"/>
          <w:szCs w:val="20"/>
          <w:u w:val="single"/>
          <w:lang w:val="es-MX"/>
        </w:rPr>
      </w:pPr>
      <w:r w:rsidRPr="00F778A8">
        <w:rPr>
          <w:rFonts w:ascii="Univia Pro" w:hAnsi="Univia Pro" w:cs="Arial"/>
          <w:b/>
          <w:bCs/>
          <w:sz w:val="20"/>
          <w:szCs w:val="20"/>
          <w:lang w:val="es-MX"/>
        </w:rPr>
        <w:t xml:space="preserve">VIGÉSIMA </w:t>
      </w:r>
      <w:r w:rsidR="00F778A8" w:rsidRPr="00F778A8">
        <w:rPr>
          <w:rFonts w:ascii="Univia Pro" w:hAnsi="Univia Pro" w:cs="Arial"/>
          <w:b/>
          <w:bCs/>
          <w:sz w:val="20"/>
          <w:szCs w:val="20"/>
          <w:lang w:val="es-MX"/>
        </w:rPr>
        <w:t>TERCERA</w:t>
      </w:r>
      <w:r w:rsidRPr="00F778A8">
        <w:rPr>
          <w:rFonts w:ascii="Univia Pro" w:hAnsi="Univia Pro" w:cs="Arial"/>
          <w:b/>
          <w:bCs/>
          <w:sz w:val="20"/>
          <w:szCs w:val="20"/>
          <w:lang w:val="es-MX"/>
        </w:rPr>
        <w:t xml:space="preserve">.- </w:t>
      </w:r>
      <w:r w:rsidRPr="00F778A8">
        <w:rPr>
          <w:rFonts w:ascii="Univia Pro" w:hAnsi="Univia Pro" w:cs="Arial"/>
          <w:b/>
          <w:bCs/>
          <w:sz w:val="20"/>
          <w:szCs w:val="20"/>
          <w:u w:val="single"/>
          <w:lang w:val="es-MX"/>
        </w:rPr>
        <w:t>RESCISIÓN ADMINISTRATIVA DEL CONTRATO</w:t>
      </w:r>
    </w:p>
    <w:p w14:paraId="11576D39" w14:textId="77777777" w:rsidR="00501665" w:rsidRPr="00C77BFF" w:rsidRDefault="00501665" w:rsidP="002C4171">
      <w:pPr>
        <w:jc w:val="both"/>
        <w:rPr>
          <w:rFonts w:ascii="Univia Pro" w:hAnsi="Univia Pro" w:cs="Arial"/>
          <w:sz w:val="18"/>
          <w:szCs w:val="18"/>
          <w:u w:val="single"/>
          <w:lang w:val="es-MX"/>
        </w:rPr>
      </w:pPr>
    </w:p>
    <w:p w14:paraId="6205E4AB" w14:textId="2FF06D4D" w:rsidR="00501665" w:rsidRPr="00F778A8" w:rsidRDefault="0020694D" w:rsidP="002C4171">
      <w:pPr>
        <w:jc w:val="both"/>
        <w:rPr>
          <w:rFonts w:ascii="Univia Pro" w:hAnsi="Univia Pro" w:cs="Arial"/>
          <w:sz w:val="22"/>
          <w:szCs w:val="22"/>
          <w:lang w:val="es-MX"/>
        </w:rPr>
      </w:pPr>
      <w:r w:rsidRPr="0020694D">
        <w:rPr>
          <w:rFonts w:ascii="Univia Pro" w:hAnsi="Univia Pro" w:cs="Arial"/>
          <w:sz w:val="22"/>
          <w:szCs w:val="22"/>
          <w:lang w:val="es-MX"/>
        </w:rPr>
        <w:t>“El Gobierno”</w:t>
      </w:r>
      <w:r>
        <w:rPr>
          <w:rFonts w:ascii="Univia Pro" w:hAnsi="Univia Pro" w:cs="Arial"/>
          <w:sz w:val="22"/>
          <w:szCs w:val="22"/>
          <w:lang w:val="es-MX"/>
        </w:rPr>
        <w:t xml:space="preserve"> </w:t>
      </w:r>
      <w:r w:rsidRPr="0020694D">
        <w:rPr>
          <w:rFonts w:ascii="Univia Pro" w:hAnsi="Univia Pro" w:cs="Arial"/>
          <w:sz w:val="22"/>
          <w:szCs w:val="22"/>
          <w:lang w:val="es-MX"/>
        </w:rPr>
        <w:t>y “El Contratista”</w:t>
      </w:r>
      <w:r w:rsidR="00501665" w:rsidRPr="00F778A8">
        <w:rPr>
          <w:rFonts w:ascii="Univia Pro" w:hAnsi="Univia Pro" w:cs="Arial"/>
          <w:sz w:val="22"/>
          <w:szCs w:val="22"/>
          <w:lang w:val="es-MX"/>
        </w:rPr>
        <w:t xml:space="preserve"> convienen</w:t>
      </w:r>
      <w:r>
        <w:rPr>
          <w:rFonts w:ascii="Univia Pro" w:hAnsi="Univia Pro" w:cs="Arial"/>
          <w:sz w:val="22"/>
          <w:szCs w:val="22"/>
          <w:lang w:val="es-MX"/>
        </w:rPr>
        <w:t>,</w:t>
      </w:r>
      <w:r w:rsidR="00501665" w:rsidRPr="00F778A8">
        <w:rPr>
          <w:rFonts w:ascii="Univia Pro" w:hAnsi="Univia Pro" w:cs="Arial"/>
          <w:sz w:val="22"/>
          <w:szCs w:val="22"/>
          <w:lang w:val="es-MX"/>
        </w:rPr>
        <w:t xml:space="preserve"> que “El Gobierno” podrá en cualquier momento rescindir administrativamente este contrato, por </w:t>
      </w:r>
      <w:r w:rsidR="00F778A8" w:rsidRPr="00F778A8">
        <w:rPr>
          <w:rFonts w:ascii="Univia Pro" w:hAnsi="Univia Pro" w:cs="Arial"/>
          <w:sz w:val="22"/>
          <w:szCs w:val="22"/>
          <w:lang w:val="es-MX"/>
        </w:rPr>
        <w:t>cualquiera</w:t>
      </w:r>
      <w:r w:rsidR="00501665" w:rsidRPr="00F778A8">
        <w:rPr>
          <w:rFonts w:ascii="Univia Pro" w:hAnsi="Univia Pro" w:cs="Arial"/>
          <w:sz w:val="22"/>
          <w:szCs w:val="22"/>
          <w:lang w:val="es-MX"/>
        </w:rPr>
        <w:t xml:space="preserve"> de las causas que a continuación se enumeran, es decir si “El Contratista”:</w:t>
      </w:r>
    </w:p>
    <w:p w14:paraId="17226078" w14:textId="77777777" w:rsidR="00501665" w:rsidRPr="00F778A8" w:rsidRDefault="00501665" w:rsidP="002C4171">
      <w:pPr>
        <w:jc w:val="both"/>
        <w:rPr>
          <w:rFonts w:ascii="Univia Pro" w:hAnsi="Univia Pro" w:cs="Arial"/>
          <w:sz w:val="22"/>
          <w:szCs w:val="22"/>
          <w:u w:val="single"/>
          <w:lang w:val="es-MX"/>
        </w:rPr>
      </w:pPr>
    </w:p>
    <w:p w14:paraId="1CDBA819" w14:textId="77777777" w:rsidR="00501665" w:rsidRPr="00F778A8" w:rsidRDefault="00501665" w:rsidP="002C4171">
      <w:pPr>
        <w:jc w:val="both"/>
        <w:rPr>
          <w:rFonts w:ascii="Univia Pro" w:hAnsi="Univia Pro" w:cs="Arial"/>
          <w:sz w:val="22"/>
          <w:szCs w:val="22"/>
          <w:lang w:val="es-MX"/>
        </w:rPr>
      </w:pPr>
      <w:r w:rsidRPr="00F778A8">
        <w:rPr>
          <w:rFonts w:ascii="Univia Pro" w:hAnsi="Univia Pro" w:cs="Arial"/>
          <w:sz w:val="22"/>
          <w:szCs w:val="22"/>
          <w:lang w:val="es-MX"/>
        </w:rPr>
        <w:t>a) Contraviene las disposiciones, lineamientos, convocatoria de invitación, procedimientos, y requisitos que establece la Ley de Obras Públicas y Servicios Relacionados del Estado de Oaxaca y demás disposiciones administrativas sobre la materia.</w:t>
      </w:r>
    </w:p>
    <w:p w14:paraId="31CC8C04" w14:textId="72D2782B" w:rsidR="00501665" w:rsidRPr="00F778A8" w:rsidRDefault="00501665" w:rsidP="002C4171">
      <w:pPr>
        <w:jc w:val="both"/>
        <w:rPr>
          <w:rFonts w:ascii="Univia Pro" w:hAnsi="Univia Pro" w:cs="Arial"/>
          <w:sz w:val="22"/>
          <w:szCs w:val="22"/>
          <w:lang w:val="es-MX"/>
        </w:rPr>
      </w:pPr>
      <w:r w:rsidRPr="00F778A8">
        <w:rPr>
          <w:rFonts w:ascii="Univia Pro" w:hAnsi="Univia Pro" w:cs="Arial"/>
          <w:sz w:val="22"/>
          <w:szCs w:val="22"/>
          <w:lang w:val="es-MX"/>
        </w:rPr>
        <w:t>b) No cumple con los trabajos objeto de este contrato, conforme a los términos y condiciones pactados en el mismo y sus anexos.</w:t>
      </w:r>
      <w:r w:rsidR="0079035D">
        <w:rPr>
          <w:rFonts w:ascii="Univia Pro" w:hAnsi="Univia Pro" w:cs="Arial"/>
          <w:sz w:val="22"/>
          <w:szCs w:val="22"/>
          <w:lang w:val="es-MX"/>
        </w:rPr>
        <w:t xml:space="preserve"> O sin motivo justificado no acata las ordenes dadas por el residente de obra.</w:t>
      </w:r>
    </w:p>
    <w:p w14:paraId="0F24537E" w14:textId="4F079F91" w:rsidR="00501665" w:rsidRPr="00F778A8" w:rsidRDefault="00501665" w:rsidP="002C4171">
      <w:pPr>
        <w:jc w:val="both"/>
        <w:rPr>
          <w:rFonts w:ascii="Univia Pro" w:hAnsi="Univia Pro" w:cs="Arial"/>
          <w:sz w:val="22"/>
          <w:szCs w:val="22"/>
          <w:lang w:val="es-MX"/>
        </w:rPr>
      </w:pPr>
      <w:r w:rsidRPr="00F778A8">
        <w:rPr>
          <w:rFonts w:ascii="Univia Pro" w:hAnsi="Univia Pro" w:cs="Arial"/>
          <w:sz w:val="22"/>
          <w:szCs w:val="22"/>
          <w:lang w:val="es-MX"/>
        </w:rPr>
        <w:t>c) Suspende injustificadamente los trabajos objeto de este contrato</w:t>
      </w:r>
      <w:r w:rsidR="0079035D">
        <w:rPr>
          <w:rFonts w:ascii="Univia Pro" w:hAnsi="Univia Pro" w:cs="Arial"/>
          <w:sz w:val="22"/>
          <w:szCs w:val="22"/>
          <w:lang w:val="es-MX"/>
        </w:rPr>
        <w:t xml:space="preserve"> o se niegue a reparar o reponer alguna parte de ellos que hubiere sido detectada como defectuosa por </w:t>
      </w:r>
      <w:r w:rsidR="0079035D" w:rsidRPr="0079035D">
        <w:rPr>
          <w:rFonts w:ascii="Univia Pro" w:hAnsi="Univia Pro" w:cs="Arial"/>
          <w:sz w:val="22"/>
          <w:szCs w:val="22"/>
          <w:lang w:val="es-MX"/>
        </w:rPr>
        <w:t>“El Gobierno”</w:t>
      </w:r>
      <w:r w:rsidR="0079035D">
        <w:rPr>
          <w:rFonts w:ascii="Univia Pro" w:hAnsi="Univia Pro" w:cs="Arial"/>
          <w:sz w:val="22"/>
          <w:szCs w:val="22"/>
          <w:lang w:val="es-MX"/>
        </w:rPr>
        <w:t>.</w:t>
      </w:r>
    </w:p>
    <w:p w14:paraId="7FA3BAAC" w14:textId="77777777" w:rsidR="00501665" w:rsidRPr="00F778A8" w:rsidRDefault="00501665" w:rsidP="002C4171">
      <w:pPr>
        <w:jc w:val="both"/>
        <w:rPr>
          <w:rFonts w:ascii="Univia Pro" w:hAnsi="Univia Pro" w:cs="Arial"/>
          <w:sz w:val="22"/>
          <w:szCs w:val="22"/>
          <w:lang w:val="es-MX"/>
        </w:rPr>
      </w:pPr>
      <w:r w:rsidRPr="00F778A8">
        <w:rPr>
          <w:rFonts w:ascii="Univia Pro" w:hAnsi="Univia Pro"/>
          <w:bCs/>
          <w:sz w:val="22"/>
          <w:szCs w:val="22"/>
          <w:lang w:val="es-MX"/>
        </w:rPr>
        <w:t xml:space="preserve">d) Incurre en alguno de los supuestos previstos en el artículo 32 de la </w:t>
      </w:r>
      <w:r w:rsidRPr="00F778A8">
        <w:rPr>
          <w:rFonts w:ascii="Univia Pro" w:hAnsi="Univia Pro" w:cs="Arial"/>
          <w:sz w:val="22"/>
          <w:szCs w:val="22"/>
          <w:lang w:val="es-MX"/>
        </w:rPr>
        <w:t>Ley de Obras Públicas y Servicios Relacionados del Estado de Oaxaca.</w:t>
      </w:r>
    </w:p>
    <w:p w14:paraId="473D57A3" w14:textId="4CC61C6D" w:rsidR="00501665" w:rsidRDefault="00501665" w:rsidP="002C4171">
      <w:pPr>
        <w:pStyle w:val="Textoindependiente"/>
        <w:ind w:right="0"/>
        <w:rPr>
          <w:rFonts w:ascii="Univia Pro" w:hAnsi="Univia Pro"/>
          <w:b w:val="0"/>
          <w:sz w:val="22"/>
          <w:szCs w:val="22"/>
          <w:lang w:val="es-MX"/>
        </w:rPr>
      </w:pPr>
      <w:r w:rsidRPr="00F778A8">
        <w:rPr>
          <w:rFonts w:ascii="Univia Pro" w:hAnsi="Univia Pro"/>
          <w:b w:val="0"/>
          <w:sz w:val="22"/>
          <w:szCs w:val="22"/>
          <w:lang w:val="es-MX"/>
        </w:rPr>
        <w:t xml:space="preserve">e) Incumple con </w:t>
      </w:r>
      <w:r w:rsidR="00F778A8" w:rsidRPr="00F778A8">
        <w:rPr>
          <w:rFonts w:ascii="Univia Pro" w:hAnsi="Univia Pro"/>
          <w:b w:val="0"/>
          <w:sz w:val="22"/>
          <w:szCs w:val="22"/>
          <w:lang w:val="es-MX"/>
        </w:rPr>
        <w:t>cualquiera</w:t>
      </w:r>
      <w:r w:rsidRPr="00F778A8">
        <w:rPr>
          <w:rFonts w:ascii="Univia Pro" w:hAnsi="Univia Pro"/>
          <w:b w:val="0"/>
          <w:sz w:val="22"/>
          <w:szCs w:val="22"/>
          <w:lang w:val="es-MX"/>
        </w:rPr>
        <w:t xml:space="preserve"> de las obligaciones a su cargo en el presente instrumento.</w:t>
      </w:r>
    </w:p>
    <w:p w14:paraId="5EFB68D1" w14:textId="6B09B988" w:rsidR="00F778A8" w:rsidRDefault="0079035D" w:rsidP="002C4171">
      <w:pPr>
        <w:pStyle w:val="Textoindependiente"/>
        <w:ind w:right="0"/>
        <w:rPr>
          <w:rFonts w:ascii="Univia Pro" w:hAnsi="Univia Pro"/>
          <w:b w:val="0"/>
          <w:sz w:val="22"/>
          <w:szCs w:val="22"/>
          <w:lang w:val="es-MX"/>
        </w:rPr>
      </w:pPr>
      <w:r>
        <w:rPr>
          <w:rFonts w:ascii="Univia Pro" w:hAnsi="Univia Pro"/>
          <w:b w:val="0"/>
          <w:sz w:val="22"/>
          <w:szCs w:val="22"/>
          <w:lang w:val="es-MX"/>
        </w:rPr>
        <w:t xml:space="preserve">f) </w:t>
      </w:r>
      <w:r w:rsidRPr="0079035D">
        <w:rPr>
          <w:rFonts w:ascii="Univia Pro" w:hAnsi="Univia Pro"/>
          <w:b w:val="0"/>
          <w:sz w:val="22"/>
          <w:szCs w:val="22"/>
          <w:lang w:val="es-MX"/>
        </w:rPr>
        <w:t xml:space="preserve">Subcontrate partes de los trabajos objeto del presente contrato, sin obtener la autorización previa por escrito de “El Gobierno”. </w:t>
      </w:r>
    </w:p>
    <w:p w14:paraId="6F1F7D6E" w14:textId="6D352CB5" w:rsidR="0079035D" w:rsidRDefault="006F3A0E" w:rsidP="002C4171">
      <w:pPr>
        <w:pStyle w:val="Textoindependiente"/>
        <w:ind w:right="0"/>
        <w:rPr>
          <w:rFonts w:ascii="Univia Pro" w:hAnsi="Univia Pro"/>
          <w:b w:val="0"/>
          <w:sz w:val="22"/>
          <w:szCs w:val="22"/>
          <w:lang w:val="es-MX"/>
        </w:rPr>
      </w:pPr>
      <w:r>
        <w:rPr>
          <w:rFonts w:ascii="Univia Pro" w:hAnsi="Univia Pro"/>
          <w:b w:val="0"/>
          <w:sz w:val="22"/>
          <w:szCs w:val="22"/>
          <w:lang w:val="es-MX"/>
        </w:rPr>
        <w:t>g)</w:t>
      </w:r>
      <w:r w:rsidRPr="0079035D">
        <w:rPr>
          <w:rFonts w:ascii="Univia Pro" w:hAnsi="Univia Pro"/>
          <w:b w:val="0"/>
          <w:sz w:val="22"/>
          <w:szCs w:val="22"/>
          <w:lang w:val="es-MX"/>
        </w:rPr>
        <w:t>Transfiera</w:t>
      </w:r>
      <w:r w:rsidR="0079035D" w:rsidRPr="0079035D">
        <w:rPr>
          <w:rFonts w:ascii="Univia Pro" w:hAnsi="Univia Pro"/>
          <w:b w:val="0"/>
          <w:sz w:val="22"/>
          <w:szCs w:val="22"/>
          <w:lang w:val="es-MX"/>
        </w:rPr>
        <w:t xml:space="preserve"> los derechos de cobro derivados de este instrumento jurídico, sin contar con autorización previa y por escrito de </w:t>
      </w:r>
      <w:r w:rsidRPr="006F3A0E">
        <w:rPr>
          <w:rFonts w:ascii="Univia Pro" w:hAnsi="Univia Pro"/>
          <w:b w:val="0"/>
          <w:sz w:val="22"/>
          <w:szCs w:val="22"/>
          <w:lang w:val="es-MX"/>
        </w:rPr>
        <w:t xml:space="preserve">“El Gobierno”. </w:t>
      </w:r>
    </w:p>
    <w:p w14:paraId="6290C9A2" w14:textId="77777777" w:rsidR="006F3A0E" w:rsidRPr="00F778A8" w:rsidRDefault="006F3A0E" w:rsidP="002C4171">
      <w:pPr>
        <w:pStyle w:val="Textoindependiente"/>
        <w:ind w:right="0"/>
        <w:rPr>
          <w:rFonts w:ascii="Univia Pro" w:hAnsi="Univia Pro"/>
          <w:b w:val="0"/>
          <w:sz w:val="22"/>
          <w:szCs w:val="22"/>
          <w:lang w:val="es-MX"/>
        </w:rPr>
      </w:pPr>
    </w:p>
    <w:p w14:paraId="1757EB7F" w14:textId="77777777" w:rsidR="00501665" w:rsidRPr="006F3A0E" w:rsidRDefault="00501665" w:rsidP="002C4171">
      <w:pPr>
        <w:jc w:val="both"/>
        <w:rPr>
          <w:rFonts w:ascii="Univia Pro" w:hAnsi="Univia Pro" w:cs="Arial"/>
          <w:sz w:val="22"/>
          <w:szCs w:val="22"/>
          <w:lang w:val="es-MX"/>
        </w:rPr>
      </w:pPr>
      <w:r w:rsidRPr="006F3A0E">
        <w:rPr>
          <w:rFonts w:ascii="Univia Pro" w:hAnsi="Univia Pro" w:cs="Arial"/>
          <w:sz w:val="22"/>
          <w:szCs w:val="22"/>
          <w:lang w:val="es-MX"/>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22F23477" w14:textId="77777777" w:rsidR="00501665" w:rsidRPr="00C77BFF" w:rsidRDefault="00501665" w:rsidP="002C4171">
      <w:pPr>
        <w:jc w:val="both"/>
        <w:rPr>
          <w:rFonts w:ascii="Univia Pro" w:hAnsi="Univia Pro" w:cs="Arial"/>
          <w:sz w:val="18"/>
          <w:szCs w:val="18"/>
          <w:lang w:val="es-MX"/>
        </w:rPr>
      </w:pPr>
    </w:p>
    <w:p w14:paraId="7D391D7D" w14:textId="3788F1F2" w:rsidR="006F3A0E" w:rsidRPr="00FD0A11" w:rsidRDefault="006F3A0E" w:rsidP="002C4171">
      <w:pPr>
        <w:jc w:val="both"/>
        <w:rPr>
          <w:rFonts w:ascii="Univia Pro" w:hAnsi="Univia Pro"/>
          <w:lang w:val="es-MX"/>
        </w:rPr>
      </w:pPr>
      <w:r w:rsidRPr="00FD0A11">
        <w:rPr>
          <w:rFonts w:ascii="Univia Pro" w:hAnsi="Univia Pro"/>
          <w:lang w:val="es-MX"/>
        </w:rPr>
        <w:t>El procedimiento de rescisión administrativa se sujetara a lo siguiente:</w:t>
      </w:r>
    </w:p>
    <w:p w14:paraId="1EDC37FD" w14:textId="77777777" w:rsidR="006F3A0E" w:rsidRPr="006F3A0E" w:rsidRDefault="006F3A0E" w:rsidP="002C4171">
      <w:pPr>
        <w:jc w:val="both"/>
        <w:rPr>
          <w:rFonts w:ascii="Univia Pro" w:hAnsi="Univia Pro"/>
          <w:sz w:val="22"/>
          <w:szCs w:val="22"/>
          <w:lang w:val="es-MX"/>
        </w:rPr>
      </w:pPr>
    </w:p>
    <w:p w14:paraId="3898D181" w14:textId="2C8A6201" w:rsidR="006F3A0E" w:rsidRPr="0059475E" w:rsidRDefault="006F3A0E" w:rsidP="002C4171">
      <w:pPr>
        <w:jc w:val="both"/>
        <w:rPr>
          <w:rFonts w:ascii="Univia Pro" w:hAnsi="Univia Pro"/>
          <w:sz w:val="22"/>
          <w:szCs w:val="22"/>
          <w:lang w:val="es-MX"/>
        </w:rPr>
      </w:pPr>
      <w:r w:rsidRPr="0059475E">
        <w:rPr>
          <w:rFonts w:ascii="Univia Pro" w:hAnsi="Univia Pro"/>
          <w:sz w:val="22"/>
          <w:szCs w:val="22"/>
          <w:lang w:val="es-MX"/>
        </w:rPr>
        <w:t xml:space="preserve">a).- </w:t>
      </w:r>
      <w:r w:rsidR="0020694D" w:rsidRPr="0020694D">
        <w:rPr>
          <w:rFonts w:ascii="Univia Pro" w:hAnsi="Univia Pro"/>
          <w:sz w:val="22"/>
          <w:szCs w:val="22"/>
          <w:lang w:val="es-MX"/>
        </w:rPr>
        <w:t>“El Gobierno“</w:t>
      </w:r>
      <w:r w:rsidR="0020694D">
        <w:rPr>
          <w:rFonts w:ascii="Univia Pro" w:hAnsi="Univia Pro"/>
          <w:sz w:val="22"/>
          <w:szCs w:val="22"/>
          <w:lang w:val="es-MX"/>
        </w:rPr>
        <w:t xml:space="preserve"> </w:t>
      </w:r>
      <w:r w:rsidR="0020694D" w:rsidRPr="0020694D">
        <w:rPr>
          <w:rFonts w:ascii="Univia Pro" w:hAnsi="Univia Pro"/>
          <w:sz w:val="22"/>
          <w:szCs w:val="22"/>
          <w:lang w:val="es-MX"/>
        </w:rPr>
        <w:t>y “El Contratista”</w:t>
      </w:r>
      <w:r w:rsidR="00501665" w:rsidRPr="0059475E">
        <w:rPr>
          <w:rFonts w:ascii="Univia Pro" w:hAnsi="Univia Pro"/>
          <w:sz w:val="22"/>
          <w:szCs w:val="22"/>
          <w:lang w:val="es-MX"/>
        </w:rPr>
        <w:t xml:space="preserve"> convienen</w:t>
      </w:r>
      <w:r w:rsidR="0020694D">
        <w:rPr>
          <w:rFonts w:ascii="Univia Pro" w:hAnsi="Univia Pro"/>
          <w:sz w:val="22"/>
          <w:szCs w:val="22"/>
          <w:lang w:val="es-MX"/>
        </w:rPr>
        <w:t>,</w:t>
      </w:r>
      <w:r w:rsidR="00501665" w:rsidRPr="0059475E">
        <w:rPr>
          <w:rFonts w:ascii="Univia Pro" w:hAnsi="Univia Pro"/>
          <w:sz w:val="22"/>
          <w:szCs w:val="22"/>
          <w:lang w:val="es-MX"/>
        </w:rPr>
        <w:t xml:space="preserve">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r w:rsidRPr="0059475E">
        <w:rPr>
          <w:rFonts w:ascii="Univia Pro" w:hAnsi="Univia Pro"/>
          <w:sz w:val="22"/>
          <w:szCs w:val="22"/>
          <w:lang w:val="es-MX"/>
        </w:rPr>
        <w:t>.</w:t>
      </w:r>
    </w:p>
    <w:p w14:paraId="40D37E17" w14:textId="5103888F" w:rsidR="00501665" w:rsidRPr="0059475E" w:rsidRDefault="006F3A0E" w:rsidP="002C4171">
      <w:pPr>
        <w:jc w:val="both"/>
        <w:rPr>
          <w:rFonts w:ascii="Univia Pro" w:hAnsi="Univia Pro" w:cs="Arial"/>
          <w:sz w:val="22"/>
          <w:szCs w:val="22"/>
          <w:lang w:val="es-MX"/>
        </w:rPr>
      </w:pPr>
      <w:r w:rsidRPr="0059475E">
        <w:rPr>
          <w:rFonts w:ascii="Univia Pro" w:hAnsi="Univia Pro"/>
          <w:sz w:val="22"/>
          <w:szCs w:val="22"/>
          <w:lang w:val="es-MX"/>
        </w:rPr>
        <w:t>b).- T</w:t>
      </w:r>
      <w:r w:rsidR="00501665" w:rsidRPr="0059475E">
        <w:rPr>
          <w:rFonts w:ascii="Univia Pro" w:hAnsi="Univia Pro"/>
          <w:sz w:val="22"/>
          <w:szCs w:val="22"/>
          <w:lang w:val="es-MX"/>
        </w:rPr>
        <w:t xml:space="preserve">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w:t>
      </w:r>
      <w:r w:rsidR="00501665" w:rsidRPr="0059475E">
        <w:rPr>
          <w:rFonts w:ascii="Univia Pro" w:hAnsi="Univia Pro" w:cs="Arial"/>
          <w:sz w:val="22"/>
          <w:szCs w:val="22"/>
          <w:lang w:val="es-MX"/>
        </w:rPr>
        <w:t>Ley de Obras Públicas y Servicios Relacionados del Estado de Oaxaca</w:t>
      </w:r>
      <w:r w:rsidR="00501665" w:rsidRPr="0059475E">
        <w:rPr>
          <w:rFonts w:ascii="Univia Pro" w:hAnsi="Univia Pro"/>
          <w:sz w:val="22"/>
          <w:szCs w:val="22"/>
          <w:lang w:val="es-MX"/>
        </w:rPr>
        <w:t>, así como en apego a los demás ordenamientos aplicables.</w:t>
      </w:r>
    </w:p>
    <w:p w14:paraId="0C990F6D" w14:textId="77777777" w:rsidR="00501665" w:rsidRPr="00C77BFF" w:rsidRDefault="00501665" w:rsidP="002C4171">
      <w:pPr>
        <w:pStyle w:val="BodyText21"/>
        <w:ind w:right="0"/>
        <w:rPr>
          <w:rFonts w:ascii="Univia Pro" w:hAnsi="Univia Pro"/>
          <w:sz w:val="18"/>
          <w:szCs w:val="18"/>
          <w:lang w:val="es-MX"/>
        </w:rPr>
      </w:pPr>
    </w:p>
    <w:p w14:paraId="66F17E9E" w14:textId="528E5B62" w:rsidR="00501665" w:rsidRPr="006F3A0E" w:rsidRDefault="00501665" w:rsidP="002C4171">
      <w:pPr>
        <w:jc w:val="both"/>
        <w:rPr>
          <w:rFonts w:ascii="Univia Pro" w:hAnsi="Univia Pro" w:cs="Arial"/>
          <w:sz w:val="22"/>
          <w:szCs w:val="22"/>
          <w:lang w:val="es-MX"/>
        </w:rPr>
      </w:pPr>
      <w:r w:rsidRPr="006F3A0E">
        <w:rPr>
          <w:rFonts w:ascii="Univia Pro" w:hAnsi="Univia Pro" w:cs="Arial"/>
          <w:sz w:val="22"/>
          <w:szCs w:val="22"/>
          <w:lang w:val="es-MX"/>
        </w:rPr>
        <w:t xml:space="preserve">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w:t>
      </w:r>
      <w:r w:rsidR="001D7A63" w:rsidRPr="001D7A63">
        <w:rPr>
          <w:rFonts w:ascii="Univia Pro" w:hAnsi="Univia Pro" w:cs="Arial"/>
          <w:sz w:val="22"/>
          <w:szCs w:val="22"/>
          <w:lang w:val="es-MX"/>
        </w:rPr>
        <w:t>“El Gobierno”</w:t>
      </w:r>
      <w:r w:rsidRPr="006F3A0E">
        <w:rPr>
          <w:rFonts w:ascii="Univia Pro" w:hAnsi="Univia Pro" w:cs="Arial"/>
          <w:sz w:val="22"/>
          <w:szCs w:val="22"/>
          <w:lang w:val="es-MX"/>
        </w:rPr>
        <w:t>, en un plazo de diez días naturales contados a partir del inicio del procedimiento, toda la documentación que ésta le hubiere entregado para la realización de los trabajos.</w:t>
      </w:r>
    </w:p>
    <w:p w14:paraId="5993722D" w14:textId="77777777" w:rsidR="00501665" w:rsidRPr="006F3A0E" w:rsidRDefault="00501665" w:rsidP="002C4171">
      <w:pPr>
        <w:jc w:val="both"/>
        <w:rPr>
          <w:rFonts w:ascii="Univia Pro" w:hAnsi="Univia Pro" w:cs="Arial"/>
          <w:sz w:val="22"/>
          <w:szCs w:val="22"/>
          <w:lang w:val="es-MX"/>
        </w:rPr>
      </w:pPr>
    </w:p>
    <w:p w14:paraId="08900F14" w14:textId="77777777" w:rsidR="00501665" w:rsidRPr="006F3A0E" w:rsidRDefault="00501665" w:rsidP="002C4171">
      <w:pPr>
        <w:jc w:val="both"/>
        <w:rPr>
          <w:rFonts w:ascii="Univia Pro" w:hAnsi="Univia Pro" w:cs="Arial"/>
          <w:sz w:val="22"/>
          <w:szCs w:val="22"/>
          <w:lang w:val="es-MX"/>
        </w:rPr>
      </w:pPr>
      <w:r w:rsidRPr="006F3A0E">
        <w:rPr>
          <w:rFonts w:ascii="Univia Pro" w:hAnsi="Univia Pro" w:cs="Arial"/>
          <w:sz w:val="22"/>
          <w:szCs w:val="22"/>
          <w:lang w:val="es-MX"/>
        </w:rPr>
        <w:t>La determinación de dar por rescindido administrativamente el contrato, no podrá ser revocada o modificada por “El Gobierno”.</w:t>
      </w:r>
    </w:p>
    <w:p w14:paraId="199F26DE" w14:textId="77777777" w:rsidR="00501665" w:rsidRPr="006F3A0E" w:rsidRDefault="00501665" w:rsidP="002C4171">
      <w:pPr>
        <w:jc w:val="both"/>
        <w:rPr>
          <w:rFonts w:ascii="Univia Pro" w:hAnsi="Univia Pro" w:cs="Arial"/>
          <w:sz w:val="22"/>
          <w:szCs w:val="22"/>
          <w:lang w:val="es-MX"/>
        </w:rPr>
      </w:pPr>
      <w:r w:rsidRPr="006F3A0E">
        <w:rPr>
          <w:rFonts w:ascii="Univia Pro" w:hAnsi="Univia Pro" w:cs="Arial"/>
          <w:sz w:val="22"/>
          <w:szCs w:val="22"/>
          <w:lang w:val="es-MX"/>
        </w:rPr>
        <w:t>Iniciado el procedimiento de rescisión y antes de su conclusión, “El Gobierno” podrá a su juicio, suspender el trámite del citado procedimiento, cuando se hubiere iniciado un procedimiento de conciliación respecto del presente contrato.</w:t>
      </w:r>
    </w:p>
    <w:p w14:paraId="09A2D9C2" w14:textId="77777777" w:rsidR="00501665" w:rsidRPr="006F3A0E" w:rsidRDefault="00501665" w:rsidP="002C4171">
      <w:pPr>
        <w:jc w:val="both"/>
        <w:rPr>
          <w:rFonts w:ascii="Univia Pro" w:hAnsi="Univia Pro" w:cs="Arial"/>
          <w:sz w:val="22"/>
          <w:szCs w:val="22"/>
          <w:lang w:val="es-MX"/>
        </w:rPr>
      </w:pPr>
      <w:r w:rsidRPr="006F3A0E">
        <w:rPr>
          <w:rFonts w:ascii="Univia Pro" w:hAnsi="Univia Pro" w:cs="Arial"/>
          <w:sz w:val="22"/>
          <w:szCs w:val="22"/>
          <w:lang w:val="es-MX"/>
        </w:rPr>
        <w:t>En el caso de que se determine no rescindir el contrato, se reprogramarán los trabajos una vez notificada la resolución correspondiente por “El Gobierno” a “El Contratista”.</w:t>
      </w:r>
    </w:p>
    <w:p w14:paraId="4788A96A" w14:textId="77777777" w:rsidR="00501665" w:rsidRPr="00C77BFF" w:rsidRDefault="00501665" w:rsidP="002C4171">
      <w:pPr>
        <w:tabs>
          <w:tab w:val="left" w:pos="-2127"/>
          <w:tab w:val="left" w:pos="6480"/>
        </w:tabs>
        <w:suppressAutoHyphens/>
        <w:jc w:val="both"/>
        <w:rPr>
          <w:rFonts w:ascii="Univia Pro" w:hAnsi="Univia Pro"/>
          <w:b/>
          <w:bCs/>
          <w:spacing w:val="-3"/>
          <w:sz w:val="18"/>
          <w:szCs w:val="18"/>
        </w:rPr>
      </w:pPr>
    </w:p>
    <w:p w14:paraId="60D81B5A" w14:textId="177BB670" w:rsidR="00501665" w:rsidRPr="00FD0A11" w:rsidRDefault="00501665" w:rsidP="002C4171">
      <w:pPr>
        <w:tabs>
          <w:tab w:val="left" w:pos="-2127"/>
          <w:tab w:val="left" w:pos="6480"/>
        </w:tabs>
        <w:suppressAutoHyphens/>
        <w:jc w:val="both"/>
        <w:rPr>
          <w:rFonts w:ascii="Univia Pro" w:hAnsi="Univia Pro"/>
          <w:b/>
          <w:bCs/>
          <w:spacing w:val="-3"/>
          <w:sz w:val="20"/>
          <w:szCs w:val="20"/>
          <w:u w:val="single"/>
        </w:rPr>
      </w:pPr>
      <w:r w:rsidRPr="00FD0A11">
        <w:rPr>
          <w:rFonts w:ascii="Univia Pro" w:hAnsi="Univia Pro"/>
          <w:b/>
          <w:bCs/>
          <w:spacing w:val="-3"/>
          <w:sz w:val="20"/>
          <w:szCs w:val="20"/>
        </w:rPr>
        <w:t xml:space="preserve">VIGÉSIMA </w:t>
      </w:r>
      <w:r w:rsidR="00FD0A11" w:rsidRPr="00FD0A11">
        <w:rPr>
          <w:rFonts w:ascii="Univia Pro" w:hAnsi="Univia Pro"/>
          <w:b/>
          <w:bCs/>
          <w:spacing w:val="-3"/>
          <w:sz w:val="20"/>
          <w:szCs w:val="20"/>
        </w:rPr>
        <w:t>CUARTA</w:t>
      </w:r>
      <w:r w:rsidRPr="00FD0A11">
        <w:rPr>
          <w:rFonts w:ascii="Univia Pro" w:hAnsi="Univia Pro"/>
          <w:b/>
          <w:bCs/>
          <w:spacing w:val="-3"/>
          <w:sz w:val="20"/>
          <w:szCs w:val="20"/>
        </w:rPr>
        <w:t xml:space="preserve">.- </w:t>
      </w:r>
      <w:r w:rsidRPr="00FD0A11">
        <w:rPr>
          <w:rFonts w:ascii="Univia Pro" w:hAnsi="Univia Pro"/>
          <w:b/>
          <w:bCs/>
          <w:spacing w:val="-3"/>
          <w:sz w:val="20"/>
          <w:szCs w:val="20"/>
          <w:u w:val="single"/>
        </w:rPr>
        <w:t>MODIFICACIONES:</w:t>
      </w:r>
    </w:p>
    <w:p w14:paraId="5D9E2F59" w14:textId="77777777" w:rsidR="00501665" w:rsidRPr="00C77BFF" w:rsidRDefault="00501665" w:rsidP="002C4171">
      <w:pPr>
        <w:tabs>
          <w:tab w:val="left" w:pos="-2127"/>
          <w:tab w:val="left" w:pos="6480"/>
        </w:tabs>
        <w:suppressAutoHyphens/>
        <w:jc w:val="both"/>
        <w:rPr>
          <w:rFonts w:ascii="Univia Pro" w:hAnsi="Univia Pro"/>
          <w:b/>
          <w:bCs/>
          <w:spacing w:val="-3"/>
          <w:sz w:val="18"/>
          <w:szCs w:val="18"/>
          <w:u w:val="single"/>
        </w:rPr>
      </w:pPr>
    </w:p>
    <w:p w14:paraId="188B5981" w14:textId="77777777" w:rsidR="00501665" w:rsidRPr="0020694D" w:rsidRDefault="00501665" w:rsidP="002C4171">
      <w:pPr>
        <w:jc w:val="both"/>
        <w:rPr>
          <w:rFonts w:ascii="Univia Pro" w:hAnsi="Univia Pro" w:cs="Arial"/>
          <w:sz w:val="22"/>
          <w:szCs w:val="22"/>
          <w:lang w:val="es-MX"/>
        </w:rPr>
      </w:pPr>
      <w:r w:rsidRPr="0020694D">
        <w:rPr>
          <w:rFonts w:ascii="Univia Pro" w:hAnsi="Univia Pro" w:cs="Arial"/>
          <w:sz w:val="22"/>
          <w:szCs w:val="22"/>
          <w:lang w:val="es-MX"/>
        </w:rPr>
        <w:t>“El Gobierno”</w:t>
      </w:r>
      <w:r w:rsidRPr="0020694D">
        <w:rPr>
          <w:rFonts w:ascii="Univia Pro" w:hAnsi="Univia Pro"/>
          <w:spacing w:val="-3"/>
          <w:sz w:val="22"/>
          <w:szCs w:val="22"/>
        </w:rPr>
        <w:t xml:space="preserve">y </w:t>
      </w:r>
      <w:r w:rsidRPr="0020694D">
        <w:rPr>
          <w:rFonts w:ascii="Univia Pro" w:hAnsi="Univia Pro" w:cs="Arial"/>
          <w:sz w:val="22"/>
          <w:szCs w:val="22"/>
          <w:lang w:val="es-MX"/>
        </w:rPr>
        <w:t>“El Contratista”</w:t>
      </w:r>
      <w:r w:rsidRPr="0020694D">
        <w:rPr>
          <w:rFonts w:ascii="Univia Pro" w:hAnsi="Univia Pro"/>
          <w:spacing w:val="-3"/>
          <w:sz w:val="22"/>
          <w:szCs w:val="22"/>
        </w:rPr>
        <w:t xml:space="preserve">convienen que cualquier modificación a este contrato o a sus anexos, deberá realizarse por escrito mediante la celebración del convenio correspondiente. Estos convenios deberán ser autorizados, por parte de </w:t>
      </w:r>
      <w:r w:rsidRPr="0020694D">
        <w:rPr>
          <w:rFonts w:ascii="Univia Pro" w:hAnsi="Univia Pro" w:cs="Arial"/>
          <w:sz w:val="22"/>
          <w:szCs w:val="22"/>
          <w:lang w:val="es-MX"/>
        </w:rPr>
        <w:t>“El Gobierno”</w:t>
      </w:r>
      <w:r w:rsidRPr="0020694D">
        <w:rPr>
          <w:rFonts w:ascii="Univia Pro" w:hAnsi="Univia Pro"/>
          <w:spacing w:val="-3"/>
          <w:sz w:val="22"/>
          <w:szCs w:val="22"/>
        </w:rPr>
        <w:t xml:space="preserve">, bajo la responsabilidad del titular del área responsable de la contratación de los trabajos, en los términos del Artículo 52 de la </w:t>
      </w:r>
      <w:r w:rsidRPr="0020694D">
        <w:rPr>
          <w:rFonts w:ascii="Univia Pro" w:hAnsi="Univia Pro" w:cs="Arial"/>
          <w:sz w:val="22"/>
          <w:szCs w:val="22"/>
          <w:lang w:val="es-MX"/>
        </w:rPr>
        <w:t>Ley de Obras Públicas y Servicios Relacionados del Estado de Oaxaca.</w:t>
      </w:r>
    </w:p>
    <w:p w14:paraId="34F55A1E" w14:textId="77777777" w:rsidR="00501665" w:rsidRPr="00C77BFF" w:rsidRDefault="00501665" w:rsidP="002C4171">
      <w:pPr>
        <w:tabs>
          <w:tab w:val="left" w:pos="-2127"/>
          <w:tab w:val="left" w:pos="6480"/>
        </w:tabs>
        <w:suppressAutoHyphens/>
        <w:jc w:val="both"/>
        <w:rPr>
          <w:rFonts w:ascii="Univia Pro" w:hAnsi="Univia Pro"/>
          <w:spacing w:val="-3"/>
          <w:sz w:val="18"/>
          <w:szCs w:val="18"/>
        </w:rPr>
      </w:pPr>
    </w:p>
    <w:p w14:paraId="438F09D7" w14:textId="77777777" w:rsidR="00501665" w:rsidRPr="0020694D" w:rsidRDefault="00501665" w:rsidP="002C4171">
      <w:pPr>
        <w:tabs>
          <w:tab w:val="left" w:pos="-2127"/>
          <w:tab w:val="left" w:pos="6480"/>
        </w:tabs>
        <w:suppressAutoHyphens/>
        <w:jc w:val="both"/>
        <w:rPr>
          <w:rFonts w:ascii="Univia Pro" w:hAnsi="Univia Pro"/>
          <w:spacing w:val="-3"/>
          <w:sz w:val="22"/>
          <w:szCs w:val="22"/>
        </w:rPr>
      </w:pPr>
      <w:r w:rsidRPr="0020694D">
        <w:rPr>
          <w:rFonts w:ascii="Univia Pro" w:hAnsi="Univia Pro"/>
          <w:spacing w:val="-3"/>
          <w:sz w:val="22"/>
          <w:szCs w:val="22"/>
        </w:rPr>
        <w:t xml:space="preserve">Cuando a juicio de </w:t>
      </w:r>
      <w:r w:rsidRPr="0020694D">
        <w:rPr>
          <w:rFonts w:ascii="Univia Pro" w:hAnsi="Univia Pro" w:cs="Arial"/>
          <w:sz w:val="22"/>
          <w:szCs w:val="22"/>
          <w:lang w:val="es-MX"/>
        </w:rPr>
        <w:t>“El Gobierno”</w:t>
      </w:r>
      <w:r w:rsidRPr="0020694D">
        <w:rPr>
          <w:rFonts w:ascii="Univia Pro" w:hAnsi="Univia Pro"/>
          <w:spacing w:val="-3"/>
          <w:sz w:val="22"/>
          <w:szCs w:val="22"/>
        </w:rPr>
        <w:t xml:space="preserve">sea necesario llevar a cabo trabajos que no estén comprendidos en el proyecto y programa, le ordenara a </w:t>
      </w:r>
      <w:r w:rsidRPr="0020694D">
        <w:rPr>
          <w:rFonts w:ascii="Univia Pro" w:hAnsi="Univia Pro" w:cs="Arial"/>
          <w:sz w:val="22"/>
          <w:szCs w:val="22"/>
          <w:lang w:val="es-MX"/>
        </w:rPr>
        <w:t>“El Contratista”</w:t>
      </w:r>
      <w:r w:rsidRPr="0020694D">
        <w:rPr>
          <w:rFonts w:ascii="Univia Pro" w:hAnsi="Univia Pro"/>
          <w:spacing w:val="-3"/>
          <w:sz w:val="22"/>
          <w:szCs w:val="22"/>
        </w:rPr>
        <w:t xml:space="preserve"> su ejecución y este se compromete a llevarlos a cabo y se procederá de la siguiente forma:</w:t>
      </w:r>
    </w:p>
    <w:p w14:paraId="617947E2" w14:textId="77777777" w:rsidR="00501665" w:rsidRPr="00C77BFF" w:rsidRDefault="00501665" w:rsidP="002C4171">
      <w:pPr>
        <w:tabs>
          <w:tab w:val="left" w:pos="0"/>
          <w:tab w:val="left" w:pos="1276"/>
          <w:tab w:val="left" w:pos="6480"/>
        </w:tabs>
        <w:suppressAutoHyphens/>
        <w:jc w:val="both"/>
        <w:rPr>
          <w:rFonts w:ascii="Univia Pro" w:hAnsi="Univia Pro"/>
          <w:spacing w:val="-3"/>
          <w:sz w:val="18"/>
          <w:szCs w:val="18"/>
        </w:rPr>
      </w:pPr>
      <w:r w:rsidRPr="00C77BFF">
        <w:rPr>
          <w:rFonts w:ascii="Univia Pro" w:hAnsi="Univia Pro"/>
          <w:spacing w:val="-3"/>
          <w:sz w:val="18"/>
          <w:szCs w:val="18"/>
        </w:rPr>
        <w:t xml:space="preserve">        </w:t>
      </w:r>
    </w:p>
    <w:p w14:paraId="04C78D96" w14:textId="77777777" w:rsidR="00501665" w:rsidRPr="0020694D" w:rsidRDefault="00501665" w:rsidP="002C4171">
      <w:pPr>
        <w:numPr>
          <w:ilvl w:val="0"/>
          <w:numId w:val="9"/>
        </w:numPr>
        <w:tabs>
          <w:tab w:val="left" w:pos="1276"/>
          <w:tab w:val="left" w:pos="6480"/>
        </w:tabs>
        <w:suppressAutoHyphens/>
        <w:ind w:left="567" w:hanging="567"/>
        <w:jc w:val="both"/>
        <w:rPr>
          <w:rFonts w:ascii="Univia Pro" w:hAnsi="Univia Pro"/>
          <w:spacing w:val="-3"/>
          <w:sz w:val="22"/>
          <w:szCs w:val="22"/>
        </w:rPr>
      </w:pPr>
      <w:r w:rsidRPr="0020694D">
        <w:rPr>
          <w:rFonts w:ascii="Univia Pro" w:hAnsi="Univia Pro"/>
          <w:spacing w:val="-3"/>
          <w:sz w:val="22"/>
          <w:szCs w:val="22"/>
        </w:rPr>
        <w:t xml:space="preserve"> </w:t>
      </w:r>
      <w:r w:rsidRPr="001D7A63">
        <w:rPr>
          <w:rFonts w:ascii="Univia Pro" w:hAnsi="Univia Pro"/>
          <w:spacing w:val="-3"/>
          <w:sz w:val="20"/>
          <w:szCs w:val="20"/>
        </w:rPr>
        <w:t>TRABAJOS EXTRAORDINARIOS</w:t>
      </w:r>
      <w:r w:rsidRPr="0020694D">
        <w:rPr>
          <w:rFonts w:ascii="Univia Pro" w:hAnsi="Univia Pro"/>
          <w:spacing w:val="-3"/>
          <w:sz w:val="22"/>
          <w:szCs w:val="22"/>
        </w:rPr>
        <w:t xml:space="preserve"> a base de </w:t>
      </w:r>
      <w:r w:rsidRPr="001D7A63">
        <w:rPr>
          <w:rFonts w:ascii="Univia Pro" w:hAnsi="Univia Pro"/>
          <w:spacing w:val="-3"/>
          <w:sz w:val="20"/>
          <w:szCs w:val="20"/>
        </w:rPr>
        <w:t>PRECIOS UNITARIOS.</w:t>
      </w:r>
    </w:p>
    <w:p w14:paraId="768F56DB" w14:textId="77777777" w:rsidR="00501665" w:rsidRPr="0020694D" w:rsidRDefault="00501665" w:rsidP="002C4171">
      <w:pPr>
        <w:tabs>
          <w:tab w:val="left" w:pos="1276"/>
          <w:tab w:val="left" w:pos="6480"/>
        </w:tabs>
        <w:suppressAutoHyphens/>
        <w:ind w:left="567"/>
        <w:jc w:val="both"/>
        <w:rPr>
          <w:rFonts w:ascii="Univia Pro" w:hAnsi="Univia Pro"/>
          <w:spacing w:val="-3"/>
          <w:sz w:val="22"/>
          <w:szCs w:val="22"/>
        </w:rPr>
      </w:pPr>
    </w:p>
    <w:p w14:paraId="74040591" w14:textId="77777777" w:rsidR="00501665" w:rsidRPr="0020694D" w:rsidRDefault="00501665" w:rsidP="002C4171">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2"/>
          <w:szCs w:val="22"/>
        </w:rPr>
      </w:pPr>
      <w:r w:rsidRPr="0020694D">
        <w:rPr>
          <w:rFonts w:ascii="Univia Pro" w:hAnsi="Univia Pro"/>
          <w:spacing w:val="-3"/>
          <w:sz w:val="22"/>
          <w:szCs w:val="22"/>
        </w:rPr>
        <w:t xml:space="preserve">Si existen conceptos y precios unitarios estipulados en el contrato que sean aplicables a los trabajos de que se trate, </w:t>
      </w:r>
      <w:r w:rsidRPr="0020694D">
        <w:rPr>
          <w:rFonts w:ascii="Univia Pro" w:hAnsi="Univia Pro" w:cs="Arial"/>
          <w:sz w:val="22"/>
          <w:szCs w:val="22"/>
          <w:lang w:val="es-MX"/>
        </w:rPr>
        <w:t xml:space="preserve">“El Gobierno” </w:t>
      </w:r>
      <w:r w:rsidRPr="0020694D">
        <w:rPr>
          <w:rFonts w:ascii="Univia Pro" w:hAnsi="Univia Pro"/>
          <w:spacing w:val="-3"/>
          <w:sz w:val="22"/>
          <w:szCs w:val="22"/>
        </w:rPr>
        <w:t xml:space="preserve">estará facultado para ordenar a </w:t>
      </w:r>
      <w:r w:rsidRPr="0020694D">
        <w:rPr>
          <w:rFonts w:ascii="Univia Pro" w:hAnsi="Univia Pro" w:cs="Arial"/>
          <w:sz w:val="22"/>
          <w:szCs w:val="22"/>
          <w:lang w:val="es-MX"/>
        </w:rPr>
        <w:t>“El Contratista”</w:t>
      </w:r>
      <w:r w:rsidRPr="0020694D">
        <w:rPr>
          <w:rFonts w:ascii="Univia Pro" w:hAnsi="Univia Pro"/>
          <w:spacing w:val="-3"/>
          <w:sz w:val="22"/>
          <w:szCs w:val="22"/>
        </w:rPr>
        <w:t>su ejecución y este se obliga a realizarlos conforme a dichos precios.</w:t>
      </w:r>
    </w:p>
    <w:p w14:paraId="59568F2C" w14:textId="77777777" w:rsidR="00501665" w:rsidRPr="0020694D" w:rsidRDefault="00501665" w:rsidP="002C4171">
      <w:pPr>
        <w:tabs>
          <w:tab w:val="left" w:pos="720"/>
          <w:tab w:val="left" w:pos="1440"/>
          <w:tab w:val="left" w:pos="1980"/>
          <w:tab w:val="left" w:pos="2160"/>
          <w:tab w:val="left" w:pos="2552"/>
        </w:tabs>
        <w:suppressAutoHyphens/>
        <w:ind w:left="709"/>
        <w:jc w:val="both"/>
        <w:rPr>
          <w:rFonts w:ascii="Univia Pro" w:hAnsi="Univia Pro"/>
          <w:spacing w:val="-3"/>
          <w:sz w:val="22"/>
          <w:szCs w:val="22"/>
        </w:rPr>
      </w:pPr>
    </w:p>
    <w:p w14:paraId="68BF82CB" w14:textId="77777777" w:rsidR="00501665" w:rsidRPr="0020694D" w:rsidRDefault="00501665" w:rsidP="002C4171">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2"/>
          <w:szCs w:val="22"/>
        </w:rPr>
      </w:pPr>
      <w:r w:rsidRPr="0020694D">
        <w:rPr>
          <w:rFonts w:ascii="Univia Pro" w:hAnsi="Univia Pro"/>
          <w:spacing w:val="-3"/>
          <w:sz w:val="22"/>
          <w:szCs w:val="22"/>
        </w:rPr>
        <w:lastRenderedPageBreak/>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Pr="0020694D">
        <w:rPr>
          <w:rFonts w:ascii="Univia Pro" w:hAnsi="Univia Pro" w:cs="Arial"/>
          <w:sz w:val="22"/>
          <w:szCs w:val="22"/>
          <w:lang w:val="es-MX"/>
        </w:rPr>
        <w:t xml:space="preserve">“El Contratista” </w:t>
      </w:r>
      <w:r w:rsidRPr="0020694D">
        <w:rPr>
          <w:rFonts w:ascii="Univia Pro" w:hAnsi="Univia Pro"/>
          <w:spacing w:val="-3"/>
          <w:sz w:val="22"/>
          <w:szCs w:val="22"/>
        </w:rPr>
        <w:t>y este estará obligado a ejecutar los trabajos conforme a tales precios.</w:t>
      </w:r>
    </w:p>
    <w:p w14:paraId="16099099" w14:textId="77777777" w:rsidR="00501665" w:rsidRPr="0020694D" w:rsidRDefault="00501665" w:rsidP="002C4171">
      <w:pPr>
        <w:tabs>
          <w:tab w:val="left" w:pos="720"/>
          <w:tab w:val="left" w:pos="1440"/>
          <w:tab w:val="left" w:pos="1980"/>
          <w:tab w:val="left" w:pos="2160"/>
          <w:tab w:val="left" w:pos="2552"/>
        </w:tabs>
        <w:suppressAutoHyphens/>
        <w:ind w:left="709"/>
        <w:jc w:val="both"/>
        <w:rPr>
          <w:rFonts w:ascii="Univia Pro" w:hAnsi="Univia Pro"/>
          <w:spacing w:val="-3"/>
          <w:sz w:val="22"/>
          <w:szCs w:val="22"/>
        </w:rPr>
      </w:pPr>
    </w:p>
    <w:p w14:paraId="07FCF1D0" w14:textId="77777777" w:rsidR="00501665" w:rsidRPr="0020694D" w:rsidRDefault="00501665" w:rsidP="002C4171">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2"/>
          <w:szCs w:val="22"/>
        </w:rPr>
      </w:pPr>
      <w:r w:rsidRPr="0020694D">
        <w:rPr>
          <w:rFonts w:ascii="Univia Pro" w:hAnsi="Univia Pro"/>
          <w:spacing w:val="-3"/>
          <w:sz w:val="22"/>
          <w:szCs w:val="22"/>
        </w:rPr>
        <w:t xml:space="preserve">Si no fuera posible determinar los nuevos Precios Unitarios en la forma establecida en los incisos anteriores </w:t>
      </w:r>
      <w:r w:rsidRPr="0020694D">
        <w:rPr>
          <w:rFonts w:ascii="Univia Pro" w:hAnsi="Univia Pro" w:cs="Arial"/>
          <w:sz w:val="22"/>
          <w:szCs w:val="22"/>
          <w:lang w:val="es-MX"/>
        </w:rPr>
        <w:t xml:space="preserve">“El Gobierno” </w:t>
      </w:r>
      <w:r w:rsidRPr="0020694D">
        <w:rPr>
          <w:rFonts w:ascii="Univia Pro" w:hAnsi="Univia Pro"/>
          <w:spacing w:val="-3"/>
          <w:sz w:val="22"/>
          <w:szCs w:val="22"/>
        </w:rPr>
        <w:t xml:space="preserve">aplicará los Precios Unitarios con base en la investigación del mercado que realice, para calcular los nuevos precios, tomara en cuenta los elementos que sirvieron de base para formular los precios originales de la propuesta de </w:t>
      </w:r>
      <w:r w:rsidRPr="0020694D">
        <w:rPr>
          <w:rFonts w:ascii="Univia Pro" w:hAnsi="Univia Pro" w:cs="Arial"/>
          <w:sz w:val="22"/>
          <w:szCs w:val="22"/>
          <w:lang w:val="es-MX"/>
        </w:rPr>
        <w:t>“El Contratista”</w:t>
      </w:r>
      <w:r w:rsidRPr="0020694D">
        <w:rPr>
          <w:rFonts w:ascii="Univia Pro" w:hAnsi="Univia Pro"/>
          <w:spacing w:val="-3"/>
          <w:sz w:val="22"/>
          <w:szCs w:val="22"/>
        </w:rPr>
        <w:t>, que estará obligado a ejecutar los trabajos conforme a los nuevos precios.</w:t>
      </w:r>
    </w:p>
    <w:p w14:paraId="0DD55CD5" w14:textId="77777777" w:rsidR="00501665" w:rsidRPr="0020694D" w:rsidRDefault="00501665" w:rsidP="002C4171">
      <w:pPr>
        <w:tabs>
          <w:tab w:val="left" w:pos="720"/>
          <w:tab w:val="left" w:pos="1440"/>
          <w:tab w:val="left" w:pos="1980"/>
          <w:tab w:val="left" w:pos="2160"/>
          <w:tab w:val="left" w:pos="2552"/>
        </w:tabs>
        <w:suppressAutoHyphens/>
        <w:ind w:left="709"/>
        <w:jc w:val="both"/>
        <w:rPr>
          <w:rFonts w:ascii="Univia Pro" w:hAnsi="Univia Pro"/>
          <w:spacing w:val="-3"/>
          <w:sz w:val="22"/>
          <w:szCs w:val="22"/>
        </w:rPr>
      </w:pPr>
    </w:p>
    <w:p w14:paraId="4D57078F" w14:textId="77777777" w:rsidR="00501665" w:rsidRPr="0020694D" w:rsidRDefault="00501665" w:rsidP="002C4171">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2"/>
          <w:szCs w:val="22"/>
        </w:rPr>
      </w:pPr>
      <w:r w:rsidRPr="0020694D">
        <w:rPr>
          <w:rFonts w:ascii="Univia Pro" w:hAnsi="Univia Pro"/>
          <w:spacing w:val="-3"/>
          <w:sz w:val="22"/>
          <w:szCs w:val="22"/>
        </w:rPr>
        <w:t xml:space="preserve">Si no fuere posible determinar los nuevos Precios Unitarios en la forma establecida en el párrafo anterior </w:t>
      </w:r>
      <w:r w:rsidRPr="0020694D">
        <w:rPr>
          <w:rFonts w:ascii="Univia Pro" w:hAnsi="Univia Pro" w:cs="Arial"/>
          <w:sz w:val="22"/>
          <w:szCs w:val="22"/>
          <w:lang w:val="es-MX"/>
        </w:rPr>
        <w:t>“El Contratista”</w:t>
      </w:r>
      <w:r w:rsidRPr="0020694D">
        <w:rPr>
          <w:rFonts w:ascii="Univia Pro" w:hAnsi="Univia Pro"/>
          <w:spacing w:val="-3"/>
          <w:sz w:val="22"/>
          <w:szCs w:val="22"/>
        </w:rPr>
        <w:t xml:space="preserve">a requerimiento de </w:t>
      </w:r>
      <w:r w:rsidRPr="0020694D">
        <w:rPr>
          <w:rFonts w:ascii="Univia Pro" w:hAnsi="Univia Pro" w:cs="Arial"/>
          <w:sz w:val="22"/>
          <w:szCs w:val="22"/>
          <w:lang w:val="es-MX"/>
        </w:rPr>
        <w:t>“El Gobierno”</w:t>
      </w:r>
      <w:r w:rsidRPr="0020694D">
        <w:rPr>
          <w:rFonts w:ascii="Univia Pro" w:hAnsi="Univia Pro"/>
          <w:spacing w:val="-3"/>
          <w:sz w:val="22"/>
          <w:szCs w:val="22"/>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20694D">
        <w:rPr>
          <w:rFonts w:ascii="Univia Pro" w:hAnsi="Univia Pro" w:cs="Arial"/>
          <w:sz w:val="22"/>
          <w:szCs w:val="22"/>
          <w:lang w:val="es-MX"/>
        </w:rPr>
        <w:t>“El Gobierno”</w:t>
      </w:r>
      <w:r w:rsidRPr="0020694D">
        <w:rPr>
          <w:rFonts w:ascii="Univia Pro" w:hAnsi="Univia Pro"/>
          <w:spacing w:val="-3"/>
          <w:sz w:val="22"/>
          <w:szCs w:val="22"/>
        </w:rPr>
        <w:t>en un plazo no mayor de 20 días naturales.</w:t>
      </w:r>
    </w:p>
    <w:p w14:paraId="1EC9CAEC" w14:textId="77777777" w:rsidR="00501665" w:rsidRPr="0020694D" w:rsidRDefault="00501665" w:rsidP="002C4171">
      <w:pPr>
        <w:tabs>
          <w:tab w:val="left" w:pos="0"/>
          <w:tab w:val="left" w:pos="720"/>
          <w:tab w:val="left" w:pos="1440"/>
          <w:tab w:val="left" w:pos="1980"/>
          <w:tab w:val="left" w:pos="2160"/>
          <w:tab w:val="left" w:pos="2552"/>
        </w:tabs>
        <w:suppressAutoHyphens/>
        <w:jc w:val="both"/>
        <w:rPr>
          <w:rFonts w:ascii="Univia Pro" w:hAnsi="Univia Pro"/>
          <w:spacing w:val="-3"/>
          <w:sz w:val="22"/>
          <w:szCs w:val="22"/>
        </w:rPr>
      </w:pPr>
    </w:p>
    <w:p w14:paraId="3E7A8EA2" w14:textId="7D7594F9" w:rsidR="00501665" w:rsidRPr="0020694D" w:rsidRDefault="00501665" w:rsidP="002C4171">
      <w:pPr>
        <w:tabs>
          <w:tab w:val="left" w:pos="720"/>
          <w:tab w:val="left" w:pos="1440"/>
          <w:tab w:val="left" w:pos="1980"/>
          <w:tab w:val="left" w:pos="2160"/>
          <w:tab w:val="left" w:pos="2552"/>
        </w:tabs>
        <w:suppressAutoHyphens/>
        <w:jc w:val="both"/>
        <w:rPr>
          <w:rFonts w:ascii="Univia Pro" w:hAnsi="Univia Pro"/>
          <w:spacing w:val="-3"/>
          <w:sz w:val="22"/>
          <w:szCs w:val="22"/>
        </w:rPr>
      </w:pPr>
      <w:r w:rsidRPr="0020694D">
        <w:rPr>
          <w:rFonts w:ascii="Univia Pro" w:hAnsi="Univia Pro"/>
          <w:spacing w:val="-3"/>
          <w:sz w:val="22"/>
          <w:szCs w:val="22"/>
        </w:rPr>
        <w:t xml:space="preserve">Si </w:t>
      </w:r>
      <w:r w:rsidR="001D7A63" w:rsidRPr="001D7A63">
        <w:rPr>
          <w:rFonts w:ascii="Univia Pro" w:hAnsi="Univia Pro"/>
          <w:spacing w:val="-3"/>
          <w:sz w:val="22"/>
          <w:szCs w:val="22"/>
        </w:rPr>
        <w:t xml:space="preserve">“El Gobierno” y “El Contratista” </w:t>
      </w:r>
      <w:r w:rsidRPr="0020694D">
        <w:rPr>
          <w:rFonts w:ascii="Univia Pro" w:hAnsi="Univia Pro"/>
          <w:spacing w:val="-3"/>
          <w:sz w:val="22"/>
          <w:szCs w:val="22"/>
        </w:rPr>
        <w:t xml:space="preserve">llegaren a un acuerdo respecto a los Precios Unitarios a que se refiere este inciso </w:t>
      </w:r>
      <w:r w:rsidRPr="0020694D">
        <w:rPr>
          <w:rFonts w:ascii="Univia Pro" w:hAnsi="Univia Pro" w:cs="Arial"/>
          <w:sz w:val="22"/>
          <w:szCs w:val="22"/>
          <w:lang w:val="es-MX"/>
        </w:rPr>
        <w:t>“El Contratista”</w:t>
      </w:r>
      <w:r w:rsidRPr="0020694D">
        <w:rPr>
          <w:rFonts w:ascii="Univia Pro" w:hAnsi="Univia Pro"/>
          <w:spacing w:val="-3"/>
          <w:sz w:val="22"/>
          <w:szCs w:val="22"/>
        </w:rPr>
        <w:t xml:space="preserve"> se obliga a ejecutar los trabajos extraordinarios conforme a dichos Precios Unitarios.   </w:t>
      </w:r>
    </w:p>
    <w:p w14:paraId="7EBEC0F4" w14:textId="77777777" w:rsidR="00501665" w:rsidRPr="0020694D" w:rsidRDefault="00501665" w:rsidP="002C4171">
      <w:pPr>
        <w:tabs>
          <w:tab w:val="left" w:pos="0"/>
          <w:tab w:val="left" w:pos="1418"/>
          <w:tab w:val="left" w:pos="6480"/>
        </w:tabs>
        <w:suppressAutoHyphens/>
        <w:jc w:val="both"/>
        <w:rPr>
          <w:rFonts w:ascii="Univia Pro" w:hAnsi="Univia Pro"/>
          <w:spacing w:val="-3"/>
          <w:sz w:val="22"/>
          <w:szCs w:val="22"/>
        </w:rPr>
      </w:pPr>
    </w:p>
    <w:p w14:paraId="76FD4441" w14:textId="77777777" w:rsidR="00501665" w:rsidRPr="0020694D" w:rsidRDefault="00501665" w:rsidP="002C4171">
      <w:pPr>
        <w:tabs>
          <w:tab w:val="left" w:pos="0"/>
          <w:tab w:val="left" w:pos="1418"/>
          <w:tab w:val="left" w:pos="6480"/>
        </w:tabs>
        <w:suppressAutoHyphens/>
        <w:jc w:val="both"/>
        <w:rPr>
          <w:rFonts w:ascii="Univia Pro" w:hAnsi="Univia Pro"/>
          <w:spacing w:val="-3"/>
          <w:sz w:val="22"/>
          <w:szCs w:val="22"/>
        </w:rPr>
      </w:pPr>
      <w:r w:rsidRPr="0020694D">
        <w:rPr>
          <w:rFonts w:ascii="Univia Pro" w:hAnsi="Univia Pro"/>
          <w:spacing w:val="-3"/>
          <w:sz w:val="22"/>
          <w:szCs w:val="22"/>
        </w:rPr>
        <w:t xml:space="preserve">No se otorgarán anticipos para los convenios que se celebren para modificar el presente contrato. </w:t>
      </w:r>
    </w:p>
    <w:p w14:paraId="6D3055F1" w14:textId="77777777" w:rsidR="00501665" w:rsidRPr="00C77BFF" w:rsidRDefault="00501665" w:rsidP="002C4171">
      <w:pPr>
        <w:jc w:val="both"/>
        <w:rPr>
          <w:rFonts w:ascii="Univia Pro" w:hAnsi="Univia Pro" w:cs="Arial"/>
          <w:b/>
          <w:bCs/>
          <w:sz w:val="18"/>
          <w:szCs w:val="18"/>
          <w:lang w:val="es-MX"/>
        </w:rPr>
      </w:pPr>
    </w:p>
    <w:p w14:paraId="725DE0C7" w14:textId="2D758514" w:rsidR="00501665" w:rsidRPr="00A155EA" w:rsidRDefault="00501665" w:rsidP="002C4171">
      <w:pPr>
        <w:jc w:val="both"/>
        <w:rPr>
          <w:rFonts w:ascii="Univia Pro" w:hAnsi="Univia Pro" w:cs="Arial"/>
          <w:b/>
          <w:bCs/>
          <w:sz w:val="20"/>
          <w:szCs w:val="20"/>
          <w:lang w:val="es-MX"/>
        </w:rPr>
      </w:pPr>
      <w:r w:rsidRPr="00A155EA">
        <w:rPr>
          <w:rFonts w:ascii="Univia Pro" w:hAnsi="Univia Pro" w:cs="Arial"/>
          <w:b/>
          <w:bCs/>
          <w:sz w:val="20"/>
          <w:szCs w:val="20"/>
          <w:lang w:val="es-MX"/>
        </w:rPr>
        <w:t xml:space="preserve">VIGÉSIMA </w:t>
      </w:r>
      <w:r w:rsidR="00A155EA">
        <w:rPr>
          <w:rFonts w:ascii="Univia Pro" w:hAnsi="Univia Pro" w:cs="Arial"/>
          <w:b/>
          <w:bCs/>
          <w:sz w:val="20"/>
          <w:szCs w:val="20"/>
          <w:lang w:val="es-MX"/>
        </w:rPr>
        <w:t>QUINTA</w:t>
      </w:r>
      <w:r w:rsidRPr="00A155EA">
        <w:rPr>
          <w:rFonts w:ascii="Univia Pro" w:hAnsi="Univia Pro" w:cs="Arial"/>
          <w:b/>
          <w:bCs/>
          <w:sz w:val="20"/>
          <w:szCs w:val="20"/>
          <w:lang w:val="es-MX"/>
        </w:rPr>
        <w:t xml:space="preserve">.- </w:t>
      </w:r>
      <w:r w:rsidRPr="00A155EA">
        <w:rPr>
          <w:rFonts w:ascii="Univia Pro" w:hAnsi="Univia Pro" w:cs="Arial"/>
          <w:b/>
          <w:bCs/>
          <w:sz w:val="20"/>
          <w:szCs w:val="20"/>
          <w:u w:val="single"/>
          <w:lang w:val="es-MX"/>
        </w:rPr>
        <w:t>LEGISLACIÓN OBLIGACIONES ESTRICTAS</w:t>
      </w:r>
      <w:r w:rsidR="001D7A63">
        <w:rPr>
          <w:rFonts w:ascii="Univia Pro" w:hAnsi="Univia Pro" w:cs="Arial"/>
          <w:b/>
          <w:bCs/>
          <w:sz w:val="20"/>
          <w:szCs w:val="20"/>
          <w:u w:val="single"/>
          <w:lang w:val="es-MX"/>
        </w:rPr>
        <w:t>.</w:t>
      </w:r>
      <w:r w:rsidRPr="00A155EA">
        <w:rPr>
          <w:rFonts w:ascii="Univia Pro" w:hAnsi="Univia Pro" w:cs="Arial"/>
          <w:b/>
          <w:bCs/>
          <w:sz w:val="20"/>
          <w:szCs w:val="20"/>
          <w:lang w:val="es-MX"/>
        </w:rPr>
        <w:t xml:space="preserve"> </w:t>
      </w:r>
    </w:p>
    <w:p w14:paraId="16853798" w14:textId="77777777" w:rsidR="00501665" w:rsidRPr="00C77BFF" w:rsidRDefault="00501665" w:rsidP="002C4171">
      <w:pPr>
        <w:jc w:val="both"/>
        <w:rPr>
          <w:rFonts w:ascii="Univia Pro" w:hAnsi="Univia Pro" w:cs="Arial"/>
          <w:sz w:val="18"/>
          <w:szCs w:val="18"/>
          <w:lang w:val="es-MX"/>
        </w:rPr>
      </w:pPr>
    </w:p>
    <w:p w14:paraId="0FB27B18"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del Estado de Oaxaca, su Reglamento y demás normas y disposiciones administrativas que le sean aplicables.</w:t>
      </w:r>
    </w:p>
    <w:p w14:paraId="4D28F606" w14:textId="77777777" w:rsidR="00501665" w:rsidRPr="00A155EA" w:rsidRDefault="00501665" w:rsidP="002C4171">
      <w:pPr>
        <w:jc w:val="both"/>
        <w:rPr>
          <w:rFonts w:ascii="Univia Pro" w:hAnsi="Univia Pro" w:cs="Arial"/>
          <w:sz w:val="22"/>
          <w:szCs w:val="22"/>
          <w:lang w:val="es-MX"/>
        </w:rPr>
      </w:pPr>
    </w:p>
    <w:p w14:paraId="377327C3"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En lo no previsto por los ordenamientos antes citados, serán aplicables supletoriamente, el Código Civil para el Estado de Oaxaca, Código de Procedimientos Civiles para el Estado de Oaxaca, Ley de procedimientos y Justicia Administrativa para el Estado de Oaxaca.</w:t>
      </w:r>
    </w:p>
    <w:p w14:paraId="57C926AD" w14:textId="77777777" w:rsidR="00501665" w:rsidRPr="00C77BFF" w:rsidRDefault="00501665" w:rsidP="002C4171">
      <w:pPr>
        <w:rPr>
          <w:rFonts w:ascii="Univia Pro" w:hAnsi="Univia Pro" w:cs="Arial"/>
          <w:b/>
          <w:bCs/>
          <w:sz w:val="18"/>
          <w:szCs w:val="18"/>
          <w:lang w:val="es-MX"/>
        </w:rPr>
      </w:pPr>
    </w:p>
    <w:p w14:paraId="5ADD9596" w14:textId="22E1047A" w:rsidR="00501665" w:rsidRPr="00A155EA" w:rsidRDefault="00501665" w:rsidP="002C4171">
      <w:pPr>
        <w:rPr>
          <w:rFonts w:ascii="Univia Pro" w:hAnsi="Univia Pro" w:cs="Arial"/>
          <w:b/>
          <w:sz w:val="20"/>
          <w:szCs w:val="20"/>
          <w:lang w:val="es-MX"/>
        </w:rPr>
      </w:pPr>
      <w:r w:rsidRPr="00A155EA">
        <w:rPr>
          <w:rFonts w:ascii="Univia Pro" w:hAnsi="Univia Pro" w:cs="Arial"/>
          <w:b/>
          <w:bCs/>
          <w:sz w:val="20"/>
          <w:szCs w:val="20"/>
          <w:lang w:val="es-MX"/>
        </w:rPr>
        <w:t xml:space="preserve">VIGÉSIMA </w:t>
      </w:r>
      <w:r w:rsidR="00A155EA" w:rsidRPr="00A155EA">
        <w:rPr>
          <w:rFonts w:ascii="Univia Pro" w:hAnsi="Univia Pro" w:cs="Arial"/>
          <w:b/>
          <w:bCs/>
          <w:sz w:val="20"/>
          <w:szCs w:val="20"/>
          <w:lang w:val="es-MX"/>
        </w:rPr>
        <w:t>SEXTA</w:t>
      </w:r>
      <w:r w:rsidRPr="00A155EA">
        <w:rPr>
          <w:rFonts w:ascii="Univia Pro" w:hAnsi="Univia Pro" w:cs="Arial"/>
          <w:b/>
          <w:bCs/>
          <w:sz w:val="20"/>
          <w:szCs w:val="20"/>
          <w:lang w:val="es-MX"/>
        </w:rPr>
        <w:t xml:space="preserve">.- </w:t>
      </w:r>
      <w:r w:rsidRPr="001D7A63">
        <w:rPr>
          <w:rFonts w:ascii="Univia Pro" w:hAnsi="Univia Pro" w:cs="Arial"/>
          <w:b/>
          <w:sz w:val="20"/>
          <w:szCs w:val="20"/>
          <w:u w:val="single"/>
          <w:lang w:val="es-MX"/>
        </w:rPr>
        <w:t>PROCEDIMIENTO DE RESOLUCIÓN DE CONTROVERSIAS FUTURAS Y PREVISIBLES DE CARÁCTER TÉCNICO Y ADMINISTRATIVO</w:t>
      </w:r>
      <w:r w:rsidR="001D7A63">
        <w:rPr>
          <w:rFonts w:ascii="Univia Pro" w:hAnsi="Univia Pro" w:cs="Arial"/>
          <w:b/>
          <w:sz w:val="20"/>
          <w:szCs w:val="20"/>
          <w:u w:val="single"/>
          <w:lang w:val="es-MX"/>
        </w:rPr>
        <w:t>.</w:t>
      </w:r>
    </w:p>
    <w:p w14:paraId="01C07410" w14:textId="77777777" w:rsidR="00501665" w:rsidRPr="00C77BFF" w:rsidRDefault="00501665" w:rsidP="002C4171">
      <w:pPr>
        <w:jc w:val="both"/>
        <w:rPr>
          <w:rFonts w:ascii="Univia Pro" w:hAnsi="Univia Pro" w:cs="Arial"/>
          <w:b/>
          <w:sz w:val="18"/>
          <w:szCs w:val="18"/>
          <w:lang w:val="es-MX"/>
        </w:rPr>
      </w:pPr>
    </w:p>
    <w:p w14:paraId="4F3131C0"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En el supuesto de que durante la vigencia del presente contrato surjan discrepancias estrictamente sobre problemas específicos de carácter técnico o administrativo, derivados de la ejecución de los trabajos,  y que no impliquen en modo alguno una audiencia de conciliación, ambas partes la resolverán conforme al siguiente procedimiento:</w:t>
      </w:r>
    </w:p>
    <w:p w14:paraId="2D4E657A" w14:textId="77777777" w:rsidR="00501665" w:rsidRPr="00A155EA" w:rsidRDefault="00501665" w:rsidP="002C4171">
      <w:pPr>
        <w:jc w:val="both"/>
        <w:rPr>
          <w:rFonts w:ascii="Univia Pro" w:hAnsi="Univia Pro" w:cs="Arial"/>
          <w:sz w:val="22"/>
          <w:szCs w:val="22"/>
          <w:lang w:val="es-MX"/>
        </w:rPr>
      </w:pPr>
    </w:p>
    <w:p w14:paraId="3397B1D1" w14:textId="77777777" w:rsidR="00501665" w:rsidRPr="00C77BFF" w:rsidRDefault="00501665" w:rsidP="002C4171">
      <w:pPr>
        <w:jc w:val="both"/>
        <w:rPr>
          <w:rFonts w:ascii="Univia Pro" w:hAnsi="Univia Pro" w:cs="Arial"/>
          <w:sz w:val="18"/>
          <w:szCs w:val="18"/>
          <w:lang w:val="es-MX"/>
        </w:rPr>
      </w:pPr>
      <w:r w:rsidRPr="00C77BFF">
        <w:rPr>
          <w:rFonts w:ascii="Univia Pro" w:hAnsi="Univia Pro" w:cs="Arial"/>
          <w:b/>
          <w:sz w:val="18"/>
          <w:szCs w:val="18"/>
          <w:lang w:val="es-MX"/>
        </w:rPr>
        <w:t>PROCEDIMIENTO PARA LA SOLUCIÓN DE CONTROVERSIAS:</w:t>
      </w:r>
    </w:p>
    <w:p w14:paraId="5D8D771D" w14:textId="77777777" w:rsidR="00501665" w:rsidRPr="00C77BFF" w:rsidRDefault="00501665" w:rsidP="002C4171">
      <w:pPr>
        <w:jc w:val="both"/>
        <w:rPr>
          <w:rFonts w:ascii="Univia Pro" w:hAnsi="Univia Pro" w:cs="Arial"/>
          <w:b/>
          <w:sz w:val="18"/>
          <w:szCs w:val="18"/>
          <w:lang w:val="es-MX"/>
        </w:rPr>
      </w:pPr>
    </w:p>
    <w:p w14:paraId="171F8BB9" w14:textId="5D08E736"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 xml:space="preserve">a) De presentar una discrepancia entre </w:t>
      </w:r>
      <w:r w:rsidR="001D7A63" w:rsidRPr="001D7A63">
        <w:rPr>
          <w:rFonts w:ascii="Univia Pro" w:hAnsi="Univia Pro" w:cs="Arial"/>
          <w:sz w:val="22"/>
          <w:szCs w:val="22"/>
          <w:lang w:val="es-MX"/>
        </w:rPr>
        <w:t>“El Gobierno” y “El Contratista”</w:t>
      </w:r>
      <w:r w:rsidRPr="00A155EA">
        <w:rPr>
          <w:rFonts w:ascii="Univia Pro" w:hAnsi="Univia Pro" w:cs="Arial"/>
          <w:sz w:val="22"/>
          <w:szCs w:val="22"/>
          <w:lang w:val="es-MX"/>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w:t>
      </w:r>
      <w:r w:rsidRPr="00A155EA">
        <w:rPr>
          <w:rFonts w:ascii="Univia Pro" w:hAnsi="Univia Pro" w:cs="Arial"/>
          <w:sz w:val="22"/>
          <w:szCs w:val="22"/>
          <w:lang w:val="es-MX"/>
        </w:rPr>
        <w:lastRenderedPageBreak/>
        <w:t xml:space="preserve">Gobierno”, ubicadas en </w:t>
      </w:r>
      <w:r w:rsidRPr="001D7A63">
        <w:rPr>
          <w:rFonts w:ascii="Univia Pro" w:hAnsi="Univia Pro" w:cs="Arial"/>
          <w:sz w:val="20"/>
          <w:szCs w:val="20"/>
          <w:lang w:val="es-MX"/>
        </w:rPr>
        <w:t>CENTRO ADMINISTRATIVO DEL PODER EJECUTIVO Y JUDICIAL, “GRAL. PORFIRIO DÍAZ SOLDADO DE LA PATRIA”, EDIFICIO “F” GRAL. HELIODORO CHARIS CASTRO, AVENIDA GERARDO PANDAL GRAFF, NO.1, REYES MANTECÓN, SAN BARTOLO COYOTEPEC, OAXACA. C. P. 71257.</w:t>
      </w:r>
    </w:p>
    <w:p w14:paraId="303FF92C"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b) Para los efectos de la reunión señalada, el representante de “El Contratista” o de “El Gobierno”,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2146D2F8"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35184099" w14:textId="72974182"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 xml:space="preserve">d) De cualesquier forma, </w:t>
      </w:r>
      <w:r w:rsidR="001D7A63" w:rsidRPr="001D7A63">
        <w:rPr>
          <w:rFonts w:ascii="Univia Pro" w:hAnsi="Univia Pro" w:cs="Arial"/>
          <w:sz w:val="22"/>
          <w:szCs w:val="22"/>
          <w:lang w:val="es-MX"/>
        </w:rPr>
        <w:t xml:space="preserve">“El Gobierno” y “El Contratista” </w:t>
      </w:r>
      <w:r w:rsidRPr="00A155EA">
        <w:rPr>
          <w:rFonts w:ascii="Univia Pro" w:hAnsi="Univia Pro" w:cs="Arial"/>
          <w:sz w:val="22"/>
          <w:szCs w:val="22"/>
          <w:lang w:val="es-MX"/>
        </w:rPr>
        <w:t>dejaran constancia por escrito, en un plazo que no exceda de 5 (cinco) días naturales, contados a partir de la fecha en que se celebre la reunión contemplada en el inciso b) de esta cláusula,  la resolución a la que se haya llegado sobre la discrepancia planteada.  La constancia señalada se anotara en la bitácora respectiva.</w:t>
      </w:r>
    </w:p>
    <w:p w14:paraId="7E72F283" w14:textId="77777777" w:rsidR="00501665" w:rsidRPr="00A155EA" w:rsidRDefault="00501665" w:rsidP="002C4171">
      <w:pPr>
        <w:jc w:val="both"/>
        <w:rPr>
          <w:rFonts w:ascii="Univia Pro" w:hAnsi="Univia Pro" w:cs="Arial"/>
          <w:sz w:val="22"/>
          <w:szCs w:val="22"/>
          <w:lang w:val="es-MX"/>
        </w:rPr>
      </w:pPr>
    </w:p>
    <w:p w14:paraId="1ACE8FFE" w14:textId="664C310B"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 xml:space="preserve">Queda entendido por </w:t>
      </w:r>
      <w:r w:rsidR="001D7A63" w:rsidRPr="001D7A63">
        <w:rPr>
          <w:rFonts w:ascii="Univia Pro" w:hAnsi="Univia Pro" w:cs="Arial"/>
          <w:sz w:val="22"/>
          <w:szCs w:val="22"/>
          <w:lang w:val="es-MX"/>
        </w:rPr>
        <w:t xml:space="preserve">“El Gobierno” y “El Contratista” </w:t>
      </w:r>
      <w:r w:rsidRPr="00A155EA">
        <w:rPr>
          <w:rFonts w:ascii="Univia Pro" w:hAnsi="Univia Pro" w:cs="Arial"/>
          <w:sz w:val="22"/>
          <w:szCs w:val="22"/>
          <w:lang w:val="es-MX"/>
        </w:rPr>
        <w:t>que el desahogo del procedimiento establecido en esta cláusula, no implicará de ningún modo ampliación en el periodo de ejecución de los trabajos materia del presente contrato.</w:t>
      </w:r>
    </w:p>
    <w:p w14:paraId="0176B541" w14:textId="77777777" w:rsidR="00501665" w:rsidRPr="00C77BFF" w:rsidRDefault="00501665" w:rsidP="002C4171">
      <w:pPr>
        <w:jc w:val="both"/>
        <w:rPr>
          <w:rFonts w:ascii="Univia Pro" w:hAnsi="Univia Pro" w:cs="Arial"/>
          <w:sz w:val="18"/>
          <w:szCs w:val="18"/>
          <w:lang w:val="es-MX"/>
        </w:rPr>
      </w:pPr>
    </w:p>
    <w:p w14:paraId="42143802" w14:textId="48F36DA8" w:rsidR="00501665" w:rsidRPr="001D7A63" w:rsidRDefault="00501665" w:rsidP="002C4171">
      <w:pPr>
        <w:jc w:val="both"/>
        <w:rPr>
          <w:rFonts w:ascii="Univia Pro" w:hAnsi="Univia Pro" w:cs="Arial"/>
          <w:sz w:val="20"/>
          <w:szCs w:val="20"/>
          <w:lang w:val="es-MX"/>
        </w:rPr>
      </w:pPr>
      <w:r w:rsidRPr="001D7A63">
        <w:rPr>
          <w:rFonts w:ascii="Univia Pro" w:hAnsi="Univia Pro" w:cs="Arial"/>
          <w:b/>
          <w:bCs/>
          <w:sz w:val="20"/>
          <w:szCs w:val="20"/>
          <w:lang w:val="es-MX"/>
        </w:rPr>
        <w:t>VIGÉSIMA SE</w:t>
      </w:r>
      <w:r w:rsidR="001D7A63" w:rsidRPr="001D7A63">
        <w:rPr>
          <w:rFonts w:ascii="Univia Pro" w:hAnsi="Univia Pro" w:cs="Arial"/>
          <w:b/>
          <w:bCs/>
          <w:sz w:val="20"/>
          <w:szCs w:val="20"/>
          <w:lang w:val="es-MX"/>
        </w:rPr>
        <w:t>PTIMA</w:t>
      </w:r>
      <w:r w:rsidRPr="001D7A63">
        <w:rPr>
          <w:rFonts w:ascii="Univia Pro" w:hAnsi="Univia Pro" w:cs="Arial"/>
          <w:b/>
          <w:bCs/>
          <w:sz w:val="20"/>
          <w:szCs w:val="20"/>
          <w:u w:val="single"/>
          <w:lang w:val="es-MX"/>
        </w:rPr>
        <w:t>.- JURISDICCIÓN</w:t>
      </w:r>
      <w:r w:rsidR="001D7A63">
        <w:rPr>
          <w:rFonts w:ascii="Univia Pro" w:hAnsi="Univia Pro" w:cs="Arial"/>
          <w:b/>
          <w:bCs/>
          <w:sz w:val="20"/>
          <w:szCs w:val="20"/>
          <w:u w:val="single"/>
          <w:lang w:val="es-MX"/>
        </w:rPr>
        <w:t xml:space="preserve"> Y TRIBUNALES COMPETENTES.</w:t>
      </w:r>
    </w:p>
    <w:p w14:paraId="1CB583D0" w14:textId="77777777" w:rsidR="00501665" w:rsidRPr="00C77BFF" w:rsidRDefault="00501665" w:rsidP="002C4171">
      <w:pPr>
        <w:jc w:val="both"/>
        <w:rPr>
          <w:rFonts w:ascii="Univia Pro" w:hAnsi="Univia Pro" w:cs="Arial"/>
          <w:sz w:val="18"/>
          <w:szCs w:val="18"/>
          <w:lang w:val="es-MX"/>
        </w:rPr>
      </w:pPr>
    </w:p>
    <w:p w14:paraId="7A8E94C1"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Oax., renunciando en consecuencia al fuero que pudiere corresponderles en razón de sus domicilios presentes o futuros, o por cualquier otra causa.</w:t>
      </w:r>
    </w:p>
    <w:p w14:paraId="4AEDBA48" w14:textId="77777777" w:rsidR="00501665" w:rsidRPr="00A155EA" w:rsidRDefault="00501665" w:rsidP="002C4171">
      <w:pPr>
        <w:jc w:val="both"/>
        <w:rPr>
          <w:rFonts w:ascii="Univia Pro" w:hAnsi="Univia Pro" w:cs="Arial"/>
          <w:sz w:val="22"/>
          <w:szCs w:val="22"/>
          <w:lang w:val="es-MX"/>
        </w:rPr>
      </w:pPr>
    </w:p>
    <w:p w14:paraId="1D1033E6"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 xml:space="preserve">El presente contrato se firma en la Localidad de Reyes Mantecón, San Bartolo Coyotepec, Oaxaca el día </w:t>
      </w:r>
      <w:r w:rsidR="00C32549" w:rsidRPr="00A155EA">
        <w:rPr>
          <w:rFonts w:ascii="Univia Pro" w:hAnsi="Univia Pro" w:cs="Arial"/>
          <w:b/>
          <w:noProof/>
          <w:sz w:val="22"/>
          <w:szCs w:val="22"/>
          <w:lang w:val="es-MX"/>
        </w:rPr>
        <w:fldChar w:fldCharType="begin"/>
      </w:r>
      <w:r w:rsidR="00C32549" w:rsidRPr="00A155EA">
        <w:rPr>
          <w:rFonts w:ascii="Univia Pro" w:hAnsi="Univia Pro" w:cs="Arial"/>
          <w:b/>
          <w:noProof/>
          <w:sz w:val="22"/>
          <w:szCs w:val="22"/>
          <w:lang w:val="es-MX"/>
        </w:rPr>
        <w:instrText xml:space="preserve"> MERGEFIELD FECHA_CONTRATO </w:instrText>
      </w:r>
      <w:r w:rsidR="00C32549" w:rsidRPr="00A155EA">
        <w:rPr>
          <w:rFonts w:ascii="Univia Pro" w:hAnsi="Univia Pro" w:cs="Arial"/>
          <w:b/>
          <w:noProof/>
          <w:sz w:val="22"/>
          <w:szCs w:val="22"/>
          <w:lang w:val="es-MX"/>
        </w:rPr>
        <w:fldChar w:fldCharType="separate"/>
      </w:r>
      <w:r w:rsidR="001F6C01" w:rsidRPr="00A155EA">
        <w:rPr>
          <w:rFonts w:ascii="Univia Pro" w:hAnsi="Univia Pro" w:cs="Arial"/>
          <w:b/>
          <w:noProof/>
          <w:sz w:val="22"/>
          <w:szCs w:val="22"/>
          <w:lang w:val="es-MX"/>
        </w:rPr>
        <w:t>«FECHA_CONTRATO»</w:t>
      </w:r>
      <w:r w:rsidR="00C32549" w:rsidRPr="00A155EA">
        <w:rPr>
          <w:rFonts w:ascii="Univia Pro" w:hAnsi="Univia Pro" w:cs="Arial"/>
          <w:b/>
          <w:noProof/>
          <w:sz w:val="22"/>
          <w:szCs w:val="22"/>
          <w:lang w:val="es-MX"/>
        </w:rPr>
        <w:fldChar w:fldCharType="end"/>
      </w:r>
      <w:r w:rsidRPr="00A155EA">
        <w:rPr>
          <w:rFonts w:ascii="Univia Pro" w:hAnsi="Univia Pro" w:cs="Arial"/>
          <w:b/>
          <w:sz w:val="22"/>
          <w:szCs w:val="22"/>
          <w:lang w:val="es-MX"/>
        </w:rPr>
        <w:t>.</w:t>
      </w:r>
    </w:p>
    <w:p w14:paraId="11A3CCEF" w14:textId="77777777" w:rsidR="00184DDA" w:rsidRDefault="00184DDA" w:rsidP="002C4171">
      <w:pPr>
        <w:spacing w:after="160" w:line="259" w:lineRule="auto"/>
        <w:rPr>
          <w:rFonts w:ascii="Univia Pro" w:hAnsi="Univia Pro"/>
          <w:b/>
          <w:sz w:val="18"/>
          <w:szCs w:val="18"/>
        </w:rPr>
      </w:pPr>
    </w:p>
    <w:p w14:paraId="7CE3376F" w14:textId="77777777" w:rsidR="004F5B83" w:rsidRPr="001D7A63" w:rsidRDefault="004F5B83" w:rsidP="004F5B83">
      <w:pPr>
        <w:jc w:val="center"/>
        <w:rPr>
          <w:rFonts w:ascii="Univia Pro" w:hAnsi="Univia Pro"/>
          <w:b/>
          <w:sz w:val="20"/>
          <w:szCs w:val="20"/>
        </w:rPr>
      </w:pPr>
      <w:r w:rsidRPr="001D7A63">
        <w:rPr>
          <w:rFonts w:ascii="Univia Pro" w:hAnsi="Univia Pro"/>
          <w:b/>
          <w:sz w:val="20"/>
          <w:szCs w:val="20"/>
        </w:rPr>
        <w:t>POR “EL GOBIERNO”</w:t>
      </w:r>
    </w:p>
    <w:p w14:paraId="33D2AACA" w14:textId="77777777" w:rsidR="004F5B83" w:rsidRDefault="004F5B83" w:rsidP="004F5B83">
      <w:pPr>
        <w:jc w:val="center"/>
        <w:rPr>
          <w:rFonts w:ascii="Univia Pro" w:hAnsi="Univia Pro"/>
          <w:b/>
          <w:sz w:val="20"/>
          <w:szCs w:val="20"/>
        </w:rPr>
      </w:pPr>
      <w:r w:rsidRPr="001D7A63">
        <w:rPr>
          <w:rFonts w:ascii="Univia Pro" w:hAnsi="Univia Pro"/>
          <w:b/>
          <w:sz w:val="20"/>
          <w:szCs w:val="20"/>
        </w:rPr>
        <w:t>SECRETARIA DE LAS INFRAESTRUCTURAS Y EL ORDENAMIENTO TERRITORIAL SUSTENTABLE</w:t>
      </w:r>
    </w:p>
    <w:p w14:paraId="33EEDED3" w14:textId="77777777" w:rsidR="004F5B83" w:rsidRDefault="004F5B83" w:rsidP="004F5B83">
      <w:pPr>
        <w:jc w:val="center"/>
        <w:rPr>
          <w:rFonts w:ascii="Univia Pro" w:hAnsi="Univia Pro"/>
          <w:b/>
          <w:sz w:val="20"/>
          <w:szCs w:val="20"/>
        </w:rPr>
      </w:pPr>
    </w:p>
    <w:p w14:paraId="6DE71D84" w14:textId="77777777" w:rsidR="004F5B83" w:rsidRPr="00C77BFF" w:rsidRDefault="004F5B83" w:rsidP="004F5B83">
      <w:pPr>
        <w:rPr>
          <w:rFonts w:ascii="Univia Pro" w:hAnsi="Univia Pro"/>
          <w:b/>
          <w:sz w:val="18"/>
          <w:szCs w:val="18"/>
        </w:rPr>
      </w:pPr>
    </w:p>
    <w:tbl>
      <w:tblPr>
        <w:tblpPr w:leftFromText="141" w:rightFromText="141" w:vertAnchor="text" w:tblpXSpec="center" w:tblpY="1"/>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4F5B83" w:rsidRPr="00C77BFF" w14:paraId="6476A212" w14:textId="77777777" w:rsidTr="005A758F">
        <w:tc>
          <w:tcPr>
            <w:tcW w:w="3944" w:type="dxa"/>
            <w:tcBorders>
              <w:top w:val="nil"/>
              <w:left w:val="nil"/>
              <w:bottom w:val="nil"/>
              <w:right w:val="nil"/>
            </w:tcBorders>
          </w:tcPr>
          <w:p w14:paraId="56643B20" w14:textId="77777777" w:rsidR="004F5B83" w:rsidRPr="00C77BFF" w:rsidRDefault="004F5B83" w:rsidP="005A758F">
            <w:pPr>
              <w:jc w:val="center"/>
              <w:rPr>
                <w:rFonts w:ascii="Univia Pro" w:hAnsi="Univia Pro" w:cs="Arial"/>
                <w:b/>
                <w:sz w:val="18"/>
                <w:szCs w:val="18"/>
                <w:lang w:val="es-MX"/>
              </w:rPr>
            </w:pPr>
            <w:r w:rsidRPr="00C77BFF">
              <w:rPr>
                <w:rFonts w:ascii="Univia Pro" w:hAnsi="Univia Pro" w:cs="Arial"/>
                <w:b/>
                <w:sz w:val="18"/>
                <w:szCs w:val="18"/>
                <w:lang w:val="es-MX"/>
              </w:rPr>
              <w:t xml:space="preserve">EL SECRETARIO </w:t>
            </w:r>
          </w:p>
          <w:p w14:paraId="5E3D234C" w14:textId="77777777" w:rsidR="004F5B83" w:rsidRPr="00C77BFF" w:rsidRDefault="004F5B83" w:rsidP="005A758F">
            <w:pPr>
              <w:jc w:val="center"/>
              <w:rPr>
                <w:rFonts w:ascii="Univia Pro" w:hAnsi="Univia Pro" w:cs="Arial"/>
                <w:b/>
                <w:sz w:val="18"/>
                <w:szCs w:val="18"/>
                <w:lang w:val="es-MX"/>
              </w:rPr>
            </w:pPr>
          </w:p>
        </w:tc>
        <w:tc>
          <w:tcPr>
            <w:tcW w:w="425" w:type="dxa"/>
            <w:tcBorders>
              <w:top w:val="nil"/>
              <w:left w:val="nil"/>
              <w:bottom w:val="nil"/>
              <w:right w:val="nil"/>
            </w:tcBorders>
          </w:tcPr>
          <w:p w14:paraId="6A80114B" w14:textId="77777777" w:rsidR="004F5B83" w:rsidRPr="00C77BFF" w:rsidRDefault="004F5B83" w:rsidP="005A758F">
            <w:pPr>
              <w:spacing w:line="240" w:lineRule="atLeast"/>
              <w:jc w:val="center"/>
              <w:rPr>
                <w:rFonts w:ascii="Univia Pro" w:hAnsi="Univia Pro" w:cs="Arial"/>
                <w:b/>
                <w:sz w:val="18"/>
                <w:szCs w:val="18"/>
                <w:lang w:val="es-MX"/>
              </w:rPr>
            </w:pPr>
          </w:p>
        </w:tc>
        <w:tc>
          <w:tcPr>
            <w:tcW w:w="3827" w:type="dxa"/>
            <w:tcBorders>
              <w:top w:val="nil"/>
              <w:left w:val="nil"/>
              <w:bottom w:val="nil"/>
              <w:right w:val="nil"/>
            </w:tcBorders>
          </w:tcPr>
          <w:p w14:paraId="4E245FA8" w14:textId="77777777" w:rsidR="004F5B83" w:rsidRPr="00C77BFF" w:rsidRDefault="004F5B83" w:rsidP="005A758F">
            <w:pPr>
              <w:spacing w:line="240" w:lineRule="atLeast"/>
              <w:jc w:val="center"/>
              <w:rPr>
                <w:rFonts w:ascii="Univia Pro" w:hAnsi="Univia Pro" w:cs="Arial"/>
                <w:b/>
                <w:sz w:val="18"/>
                <w:szCs w:val="18"/>
                <w:lang w:val="es-MX"/>
              </w:rPr>
            </w:pPr>
            <w:r w:rsidRPr="00C77BFF">
              <w:rPr>
                <w:rFonts w:ascii="Univia Pro" w:hAnsi="Univia Pro" w:cs="Arial"/>
                <w:b/>
                <w:sz w:val="18"/>
                <w:szCs w:val="18"/>
                <w:lang w:val="es-MX"/>
              </w:rPr>
              <w:t>EL SUBSECRETARIO DE OBRAS PUBLICAS</w:t>
            </w:r>
          </w:p>
        </w:tc>
      </w:tr>
      <w:tr w:rsidR="004F5B83" w:rsidRPr="00C77BFF" w14:paraId="46E352F1" w14:textId="77777777" w:rsidTr="005A758F">
        <w:trPr>
          <w:trHeight w:val="595"/>
        </w:trPr>
        <w:tc>
          <w:tcPr>
            <w:tcW w:w="3944" w:type="dxa"/>
            <w:tcBorders>
              <w:top w:val="nil"/>
              <w:left w:val="nil"/>
              <w:right w:val="nil"/>
            </w:tcBorders>
          </w:tcPr>
          <w:p w14:paraId="363477EA" w14:textId="77777777" w:rsidR="004F5B83" w:rsidRPr="00C77BFF" w:rsidRDefault="004F5B83" w:rsidP="005A758F">
            <w:pPr>
              <w:spacing w:line="240" w:lineRule="atLeast"/>
              <w:outlineLvl w:val="0"/>
              <w:rPr>
                <w:rFonts w:ascii="Univia Pro" w:hAnsi="Univia Pro" w:cs="Arial"/>
                <w:sz w:val="18"/>
                <w:szCs w:val="18"/>
                <w:lang w:val="es-MX"/>
              </w:rPr>
            </w:pPr>
          </w:p>
        </w:tc>
        <w:tc>
          <w:tcPr>
            <w:tcW w:w="425" w:type="dxa"/>
            <w:tcBorders>
              <w:top w:val="nil"/>
              <w:left w:val="nil"/>
              <w:bottom w:val="nil"/>
              <w:right w:val="nil"/>
            </w:tcBorders>
          </w:tcPr>
          <w:p w14:paraId="15E90AA7"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3827" w:type="dxa"/>
            <w:tcBorders>
              <w:top w:val="nil"/>
              <w:left w:val="nil"/>
              <w:right w:val="nil"/>
            </w:tcBorders>
          </w:tcPr>
          <w:p w14:paraId="284A5673" w14:textId="77777777" w:rsidR="004F5B83" w:rsidRPr="00C77BFF" w:rsidRDefault="004F5B83" w:rsidP="005A758F">
            <w:pPr>
              <w:spacing w:line="240" w:lineRule="atLeast"/>
              <w:jc w:val="center"/>
              <w:outlineLvl w:val="0"/>
              <w:rPr>
                <w:rFonts w:ascii="Univia Pro" w:hAnsi="Univia Pro" w:cs="Arial"/>
                <w:sz w:val="18"/>
                <w:szCs w:val="18"/>
                <w:lang w:val="es-MX"/>
              </w:rPr>
            </w:pPr>
          </w:p>
        </w:tc>
      </w:tr>
      <w:tr w:rsidR="004F5B83" w:rsidRPr="00C77BFF" w14:paraId="3F983B2D" w14:textId="77777777" w:rsidTr="005A758F">
        <w:tc>
          <w:tcPr>
            <w:tcW w:w="3944" w:type="dxa"/>
            <w:tcBorders>
              <w:top w:val="nil"/>
              <w:left w:val="nil"/>
              <w:bottom w:val="nil"/>
              <w:right w:val="nil"/>
            </w:tcBorders>
          </w:tcPr>
          <w:p w14:paraId="19F1C73D" w14:textId="77777777" w:rsidR="004F5B83" w:rsidRDefault="004F5B83" w:rsidP="005A758F">
            <w:pPr>
              <w:jc w:val="center"/>
              <w:rPr>
                <w:rFonts w:ascii="Univia Pro" w:hAnsi="Univia Pro" w:cs="Arial"/>
                <w:sz w:val="18"/>
                <w:szCs w:val="18"/>
                <w:lang w:val="es-MX"/>
              </w:rPr>
            </w:pPr>
          </w:p>
          <w:p w14:paraId="6B7520E9" w14:textId="20EC3A9B" w:rsidR="004F5B83" w:rsidRPr="00C77BFF" w:rsidRDefault="009D79D7" w:rsidP="005A758F">
            <w:pPr>
              <w:jc w:val="center"/>
              <w:rPr>
                <w:rFonts w:ascii="Univia Pro" w:hAnsi="Univia Pro" w:cs="Arial"/>
                <w:sz w:val="18"/>
                <w:szCs w:val="18"/>
                <w:lang w:val="es-MX"/>
              </w:rPr>
            </w:pPr>
            <w:r>
              <w:rPr>
                <w:rFonts w:ascii="Univia Pro" w:hAnsi="Univia Pro" w:cs="Arial"/>
                <w:sz w:val="18"/>
                <w:szCs w:val="18"/>
                <w:lang w:val="es-MX"/>
              </w:rPr>
              <w:t>MAESTRO</w:t>
            </w:r>
            <w:r w:rsidR="00DE0C88">
              <w:rPr>
                <w:rFonts w:ascii="Univia Pro" w:hAnsi="Univia Pro" w:cs="Arial"/>
                <w:sz w:val="18"/>
                <w:szCs w:val="18"/>
                <w:lang w:val="es-MX"/>
              </w:rPr>
              <w:t xml:space="preserve"> JAVIER  LAZCANO VARGAS </w:t>
            </w:r>
          </w:p>
        </w:tc>
        <w:tc>
          <w:tcPr>
            <w:tcW w:w="425" w:type="dxa"/>
            <w:tcBorders>
              <w:top w:val="nil"/>
              <w:left w:val="nil"/>
              <w:bottom w:val="nil"/>
              <w:right w:val="nil"/>
            </w:tcBorders>
          </w:tcPr>
          <w:p w14:paraId="077C7BDD" w14:textId="77777777" w:rsidR="004F5B83" w:rsidRPr="00C77BFF" w:rsidRDefault="004F5B83" w:rsidP="005A758F">
            <w:pPr>
              <w:spacing w:line="240" w:lineRule="atLeast"/>
              <w:outlineLvl w:val="0"/>
              <w:rPr>
                <w:rFonts w:ascii="Univia Pro" w:hAnsi="Univia Pro" w:cs="Arial"/>
                <w:sz w:val="18"/>
                <w:szCs w:val="18"/>
                <w:lang w:val="es-MX"/>
              </w:rPr>
            </w:pPr>
          </w:p>
        </w:tc>
        <w:tc>
          <w:tcPr>
            <w:tcW w:w="3827" w:type="dxa"/>
            <w:tcBorders>
              <w:top w:val="nil"/>
              <w:left w:val="nil"/>
              <w:bottom w:val="nil"/>
              <w:right w:val="nil"/>
            </w:tcBorders>
          </w:tcPr>
          <w:p w14:paraId="5706EBFD" w14:textId="21910BA0" w:rsidR="004F5B83" w:rsidRPr="00C77BFF" w:rsidRDefault="009D79D7" w:rsidP="005A758F">
            <w:pPr>
              <w:spacing w:line="240" w:lineRule="atLeast"/>
              <w:jc w:val="center"/>
              <w:outlineLvl w:val="0"/>
              <w:rPr>
                <w:rFonts w:ascii="Univia Pro" w:hAnsi="Univia Pro" w:cs="Arial"/>
                <w:sz w:val="18"/>
                <w:szCs w:val="18"/>
                <w:lang w:val="es-MX"/>
              </w:rPr>
            </w:pPr>
            <w:r>
              <w:rPr>
                <w:rFonts w:ascii="Univia Pro" w:hAnsi="Univia Pro" w:cs="Arial"/>
                <w:sz w:val="18"/>
                <w:szCs w:val="18"/>
                <w:lang w:val="es-MX"/>
              </w:rPr>
              <w:t xml:space="preserve">C. </w:t>
            </w:r>
            <w:r w:rsidR="00DE0C88">
              <w:rPr>
                <w:rFonts w:ascii="Univia Pro" w:hAnsi="Univia Pro" w:cs="Arial"/>
                <w:sz w:val="18"/>
                <w:szCs w:val="18"/>
                <w:lang w:val="es-MX"/>
              </w:rPr>
              <w:t>MANUEL MEZA CORRES</w:t>
            </w:r>
          </w:p>
        </w:tc>
      </w:tr>
    </w:tbl>
    <w:p w14:paraId="4E230743" w14:textId="77777777" w:rsidR="004F5B83" w:rsidRPr="00C77BFF" w:rsidRDefault="004F5B83" w:rsidP="004F5B83">
      <w:pPr>
        <w:jc w:val="center"/>
        <w:rPr>
          <w:rFonts w:ascii="Univia Pro" w:hAnsi="Univia Pro"/>
          <w:b/>
          <w:sz w:val="18"/>
          <w:szCs w:val="18"/>
          <w:lang w:val="es-MX"/>
        </w:rPr>
      </w:pPr>
    </w:p>
    <w:p w14:paraId="30DA6DFB" w14:textId="77777777" w:rsidR="004F5B83" w:rsidRPr="00C77BFF" w:rsidRDefault="004F5B83" w:rsidP="004F5B83">
      <w:pPr>
        <w:jc w:val="center"/>
        <w:rPr>
          <w:rFonts w:ascii="Univia Pro" w:hAnsi="Univia Pro"/>
          <w:b/>
          <w:sz w:val="18"/>
          <w:szCs w:val="18"/>
          <w:lang w:val="es-MX"/>
        </w:rPr>
      </w:pPr>
    </w:p>
    <w:p w14:paraId="46BA0B74" w14:textId="77777777" w:rsidR="004F5B83" w:rsidRPr="00C77BFF" w:rsidRDefault="004F5B83" w:rsidP="004F5B83">
      <w:pPr>
        <w:jc w:val="center"/>
        <w:rPr>
          <w:rFonts w:ascii="Univia Pro" w:hAnsi="Univia Pro"/>
          <w:b/>
          <w:sz w:val="18"/>
          <w:szCs w:val="18"/>
          <w:lang w:val="es-MX"/>
        </w:rPr>
      </w:pPr>
    </w:p>
    <w:p w14:paraId="6A562FBD" w14:textId="77777777" w:rsidR="004F5B83" w:rsidRPr="00C77BFF" w:rsidRDefault="004F5B83" w:rsidP="004F5B83">
      <w:pPr>
        <w:jc w:val="center"/>
        <w:rPr>
          <w:rFonts w:ascii="Univia Pro" w:hAnsi="Univia Pro"/>
          <w:b/>
          <w:sz w:val="18"/>
          <w:szCs w:val="18"/>
          <w:lang w:val="es-MX"/>
        </w:rPr>
      </w:pPr>
    </w:p>
    <w:p w14:paraId="07725442" w14:textId="77777777" w:rsidR="004F5B83" w:rsidRPr="00C77BFF" w:rsidRDefault="004F5B83" w:rsidP="004F5B83">
      <w:pPr>
        <w:jc w:val="center"/>
        <w:rPr>
          <w:rFonts w:ascii="Univia Pro" w:hAnsi="Univia Pro"/>
          <w:b/>
          <w:sz w:val="18"/>
          <w:szCs w:val="18"/>
          <w:lang w:val="es-MX"/>
        </w:rPr>
      </w:pPr>
    </w:p>
    <w:p w14:paraId="48171F59" w14:textId="77777777" w:rsidR="004F5B83" w:rsidRPr="00C77BFF" w:rsidRDefault="004F5B83" w:rsidP="004F5B83">
      <w:pPr>
        <w:jc w:val="center"/>
        <w:rPr>
          <w:rFonts w:ascii="Univia Pro" w:hAnsi="Univia Pro"/>
          <w:b/>
          <w:sz w:val="18"/>
          <w:szCs w:val="18"/>
          <w:lang w:val="es-MX"/>
        </w:rPr>
      </w:pPr>
    </w:p>
    <w:p w14:paraId="3A1A7C17" w14:textId="77777777" w:rsidR="004F5B83" w:rsidRDefault="004F5B83" w:rsidP="004F5B83">
      <w:pPr>
        <w:jc w:val="center"/>
        <w:rPr>
          <w:rFonts w:ascii="Univia Pro" w:hAnsi="Univia Pro"/>
          <w:b/>
          <w:sz w:val="18"/>
          <w:szCs w:val="18"/>
          <w:lang w:val="es-MX"/>
        </w:rPr>
      </w:pPr>
    </w:p>
    <w:p w14:paraId="25174145" w14:textId="77777777" w:rsidR="004F5B83" w:rsidRDefault="004F5B83" w:rsidP="004F5B83">
      <w:pPr>
        <w:jc w:val="center"/>
        <w:rPr>
          <w:rFonts w:ascii="Univia Pro" w:hAnsi="Univia Pro"/>
          <w:b/>
          <w:sz w:val="18"/>
          <w:szCs w:val="18"/>
          <w:lang w:val="es-MX"/>
        </w:rPr>
      </w:pPr>
    </w:p>
    <w:p w14:paraId="082FAF6A" w14:textId="77777777" w:rsidR="004F5B83" w:rsidRDefault="004F5B83" w:rsidP="004F5B83">
      <w:pPr>
        <w:jc w:val="center"/>
        <w:rPr>
          <w:rFonts w:ascii="Univia Pro" w:hAnsi="Univia Pro"/>
          <w:b/>
          <w:sz w:val="18"/>
          <w:szCs w:val="18"/>
          <w:lang w:val="es-MX"/>
        </w:rPr>
      </w:pPr>
    </w:p>
    <w:p w14:paraId="28692397" w14:textId="77777777" w:rsidR="004F5B83" w:rsidRPr="00C77BFF" w:rsidRDefault="004F5B83" w:rsidP="004F5B83">
      <w:pPr>
        <w:jc w:val="center"/>
        <w:rPr>
          <w:rFonts w:ascii="Univia Pro" w:hAnsi="Univia Pro"/>
          <w:b/>
          <w:sz w:val="18"/>
          <w:szCs w:val="18"/>
          <w:lang w:val="es-MX"/>
        </w:rPr>
      </w:pPr>
    </w:p>
    <w:p w14:paraId="64872687" w14:textId="3A106A87" w:rsidR="004F5B83" w:rsidRDefault="004F5B83" w:rsidP="004F5B83">
      <w:pPr>
        <w:jc w:val="center"/>
        <w:rPr>
          <w:rFonts w:ascii="Univia Pro" w:hAnsi="Univia Pro"/>
          <w:b/>
          <w:sz w:val="18"/>
          <w:szCs w:val="18"/>
          <w:lang w:val="es-MX"/>
        </w:rPr>
      </w:pPr>
    </w:p>
    <w:p w14:paraId="22D37E9B" w14:textId="47E51C42" w:rsidR="0073016F" w:rsidRDefault="0073016F" w:rsidP="004F5B83">
      <w:pPr>
        <w:jc w:val="center"/>
        <w:rPr>
          <w:rFonts w:ascii="Univia Pro" w:hAnsi="Univia Pro"/>
          <w:b/>
          <w:sz w:val="18"/>
          <w:szCs w:val="18"/>
          <w:lang w:val="es-MX"/>
        </w:rPr>
      </w:pPr>
    </w:p>
    <w:p w14:paraId="3B79FD26" w14:textId="2109AA8E" w:rsidR="0073016F" w:rsidRDefault="0073016F" w:rsidP="004F5B83">
      <w:pPr>
        <w:jc w:val="center"/>
        <w:rPr>
          <w:rFonts w:ascii="Univia Pro" w:hAnsi="Univia Pro"/>
          <w:b/>
          <w:sz w:val="18"/>
          <w:szCs w:val="18"/>
          <w:lang w:val="es-MX"/>
        </w:rPr>
      </w:pPr>
    </w:p>
    <w:p w14:paraId="0AE0C096" w14:textId="4356D263" w:rsidR="0073016F" w:rsidRDefault="0073016F" w:rsidP="004F5B83">
      <w:pPr>
        <w:jc w:val="center"/>
        <w:rPr>
          <w:rFonts w:ascii="Univia Pro" w:hAnsi="Univia Pro"/>
          <w:b/>
          <w:sz w:val="18"/>
          <w:szCs w:val="18"/>
          <w:lang w:val="es-MX"/>
        </w:rPr>
      </w:pPr>
    </w:p>
    <w:p w14:paraId="74D1EAC7" w14:textId="1BF814FB" w:rsidR="0073016F" w:rsidRDefault="0073016F" w:rsidP="004F5B83">
      <w:pPr>
        <w:jc w:val="center"/>
        <w:rPr>
          <w:rFonts w:ascii="Univia Pro" w:hAnsi="Univia Pro"/>
          <w:b/>
          <w:sz w:val="18"/>
          <w:szCs w:val="18"/>
          <w:lang w:val="es-MX"/>
        </w:rPr>
      </w:pPr>
    </w:p>
    <w:p w14:paraId="1749AA04" w14:textId="77777777" w:rsidR="0073016F" w:rsidRPr="00C77BFF" w:rsidRDefault="0073016F" w:rsidP="004F5B83">
      <w:pPr>
        <w:jc w:val="center"/>
        <w:rPr>
          <w:rFonts w:ascii="Univia Pro" w:hAnsi="Univia Pro"/>
          <w:b/>
          <w:sz w:val="18"/>
          <w:szCs w:val="18"/>
          <w:lang w:val="es-MX"/>
        </w:rPr>
      </w:pPr>
    </w:p>
    <w:p w14:paraId="2FDDFE9B" w14:textId="77777777" w:rsidR="004F5B83" w:rsidRPr="00C77BFF" w:rsidRDefault="004F5B83" w:rsidP="004F5B83">
      <w:pPr>
        <w:pStyle w:val="Encabezado"/>
        <w:tabs>
          <w:tab w:val="left" w:pos="0"/>
        </w:tabs>
        <w:suppressAutoHyphens/>
        <w:jc w:val="both"/>
        <w:rPr>
          <w:rFonts w:ascii="Univia Pro" w:hAnsi="Univia Pro" w:cs="Tahoma"/>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4F5B83" w:rsidRPr="00C77BFF" w14:paraId="03DA2925" w14:textId="77777777" w:rsidTr="005A758F">
        <w:tc>
          <w:tcPr>
            <w:tcW w:w="3944" w:type="dxa"/>
            <w:tcBorders>
              <w:top w:val="nil"/>
              <w:left w:val="nil"/>
              <w:bottom w:val="nil"/>
              <w:right w:val="nil"/>
            </w:tcBorders>
          </w:tcPr>
          <w:p w14:paraId="727D59EC" w14:textId="77777777" w:rsidR="004F5B83" w:rsidRPr="00C77BFF" w:rsidRDefault="004F5B83" w:rsidP="005A758F">
            <w:pPr>
              <w:spacing w:line="240" w:lineRule="atLeast"/>
              <w:jc w:val="center"/>
              <w:rPr>
                <w:rFonts w:ascii="Univia Pro" w:hAnsi="Univia Pro" w:cs="Arial"/>
                <w:b/>
                <w:sz w:val="18"/>
                <w:szCs w:val="18"/>
                <w:lang w:val="es-MX"/>
              </w:rPr>
            </w:pPr>
            <w:r w:rsidRPr="00C77BFF">
              <w:rPr>
                <w:sz w:val="18"/>
                <w:szCs w:val="18"/>
              </w:rPr>
              <w:lastRenderedPageBreak/>
              <w:br w:type="page"/>
            </w:r>
            <w:r w:rsidRPr="00C77BFF">
              <w:rPr>
                <w:rFonts w:ascii="Univia Pro" w:hAnsi="Univia Pro" w:cs="Arial"/>
                <w:b/>
                <w:sz w:val="18"/>
                <w:szCs w:val="18"/>
                <w:lang w:val="es-MX"/>
              </w:rPr>
              <w:t xml:space="preserve"> </w:t>
            </w:r>
          </w:p>
          <w:p w14:paraId="4DEF95DD" w14:textId="77777777" w:rsidR="004F5B83" w:rsidRPr="00C77BFF" w:rsidRDefault="004F5B83" w:rsidP="005A758F">
            <w:pPr>
              <w:spacing w:line="240" w:lineRule="atLeast"/>
              <w:jc w:val="center"/>
              <w:rPr>
                <w:rFonts w:ascii="Univia Pro" w:hAnsi="Univia Pro" w:cs="Arial"/>
                <w:b/>
                <w:sz w:val="18"/>
                <w:szCs w:val="18"/>
                <w:lang w:val="es-MX"/>
              </w:rPr>
            </w:pPr>
            <w:r w:rsidRPr="00C77BFF">
              <w:rPr>
                <w:rFonts w:ascii="Univia Pro" w:hAnsi="Univia Pro" w:cs="Arial"/>
                <w:b/>
                <w:sz w:val="18"/>
                <w:szCs w:val="18"/>
                <w:lang w:val="es-MX"/>
              </w:rPr>
              <w:t>EL DIRECTOR DE CONSTRUCCIÓN</w:t>
            </w:r>
          </w:p>
        </w:tc>
        <w:tc>
          <w:tcPr>
            <w:tcW w:w="425" w:type="dxa"/>
            <w:tcBorders>
              <w:top w:val="nil"/>
              <w:left w:val="nil"/>
              <w:bottom w:val="nil"/>
              <w:right w:val="nil"/>
            </w:tcBorders>
          </w:tcPr>
          <w:p w14:paraId="7B55251C" w14:textId="77777777" w:rsidR="004F5B83" w:rsidRPr="00C77BFF" w:rsidRDefault="004F5B83" w:rsidP="005A758F">
            <w:pPr>
              <w:spacing w:line="240" w:lineRule="atLeast"/>
              <w:jc w:val="center"/>
              <w:rPr>
                <w:rFonts w:ascii="Univia Pro" w:hAnsi="Univia Pro" w:cs="Arial"/>
                <w:b/>
                <w:sz w:val="18"/>
                <w:szCs w:val="18"/>
                <w:lang w:val="es-MX"/>
              </w:rPr>
            </w:pPr>
          </w:p>
        </w:tc>
        <w:tc>
          <w:tcPr>
            <w:tcW w:w="3827" w:type="dxa"/>
            <w:tcBorders>
              <w:top w:val="nil"/>
              <w:left w:val="nil"/>
              <w:bottom w:val="nil"/>
              <w:right w:val="nil"/>
            </w:tcBorders>
          </w:tcPr>
          <w:p w14:paraId="0C7D9D9C" w14:textId="77777777" w:rsidR="004F5B83" w:rsidRPr="00300C2A" w:rsidRDefault="004F5B83" w:rsidP="005A758F">
            <w:pPr>
              <w:spacing w:line="240" w:lineRule="atLeast"/>
              <w:jc w:val="center"/>
              <w:rPr>
                <w:rFonts w:ascii="Univia Pro" w:hAnsi="Univia Pro"/>
                <w:b/>
                <w:sz w:val="18"/>
                <w:szCs w:val="18"/>
              </w:rPr>
            </w:pPr>
            <w:r w:rsidRPr="00C77BFF">
              <w:rPr>
                <w:sz w:val="18"/>
                <w:szCs w:val="18"/>
              </w:rPr>
              <w:br w:type="page"/>
            </w:r>
            <w:r w:rsidRPr="00BA573A">
              <w:rPr>
                <w:b/>
                <w:sz w:val="20"/>
                <w:szCs w:val="18"/>
              </w:rPr>
              <w:t xml:space="preserve"> </w:t>
            </w:r>
          </w:p>
          <w:p w14:paraId="4A1415A8" w14:textId="77777777" w:rsidR="004F5B83" w:rsidRPr="00300C2A" w:rsidRDefault="004F5B83" w:rsidP="005A758F">
            <w:pPr>
              <w:spacing w:line="240" w:lineRule="atLeast"/>
              <w:jc w:val="center"/>
              <w:rPr>
                <w:rFonts w:ascii="Univia Pro" w:hAnsi="Univia Pro"/>
                <w:b/>
                <w:sz w:val="18"/>
                <w:szCs w:val="18"/>
              </w:rPr>
            </w:pPr>
            <w:r w:rsidRPr="00300C2A">
              <w:rPr>
                <w:rFonts w:ascii="Univia Pro" w:hAnsi="Univia Pro"/>
                <w:b/>
                <w:sz w:val="18"/>
                <w:szCs w:val="18"/>
              </w:rPr>
              <w:t>EL JEFE DE LA UNIDAD DE</w:t>
            </w:r>
          </w:p>
          <w:p w14:paraId="7F8F9968" w14:textId="77777777" w:rsidR="004F5B83" w:rsidRPr="00300C2A" w:rsidRDefault="004F5B83" w:rsidP="005A758F">
            <w:pPr>
              <w:spacing w:line="240" w:lineRule="atLeast"/>
              <w:jc w:val="center"/>
              <w:rPr>
                <w:rFonts w:ascii="Univia Pro" w:hAnsi="Univia Pro" w:cs="Arial"/>
                <w:b/>
                <w:sz w:val="18"/>
                <w:szCs w:val="18"/>
                <w:lang w:val="es-MX"/>
              </w:rPr>
            </w:pPr>
            <w:r w:rsidRPr="00300C2A">
              <w:rPr>
                <w:rFonts w:ascii="Univia Pro" w:hAnsi="Univia Pro"/>
                <w:b/>
                <w:sz w:val="18"/>
                <w:szCs w:val="18"/>
              </w:rPr>
              <w:t>LICITACIONES</w:t>
            </w:r>
            <w:r w:rsidRPr="00300C2A">
              <w:rPr>
                <w:rFonts w:ascii="Univia Pro" w:hAnsi="Univia Pro" w:cs="Arial"/>
                <w:b/>
                <w:sz w:val="18"/>
                <w:szCs w:val="18"/>
                <w:lang w:val="es-MX"/>
              </w:rPr>
              <w:t xml:space="preserve"> </w:t>
            </w:r>
          </w:p>
          <w:p w14:paraId="42FD20A5" w14:textId="77777777" w:rsidR="004F5B83" w:rsidRPr="00C77BFF" w:rsidRDefault="004F5B83" w:rsidP="005A758F">
            <w:pPr>
              <w:spacing w:line="240" w:lineRule="atLeast"/>
              <w:jc w:val="center"/>
              <w:rPr>
                <w:rFonts w:ascii="Univia Pro" w:hAnsi="Univia Pro" w:cs="Arial"/>
                <w:b/>
                <w:sz w:val="18"/>
                <w:szCs w:val="18"/>
                <w:lang w:val="es-MX"/>
              </w:rPr>
            </w:pPr>
          </w:p>
        </w:tc>
      </w:tr>
      <w:tr w:rsidR="004F5B83" w:rsidRPr="00C77BFF" w14:paraId="00169696" w14:textId="77777777" w:rsidTr="005A758F">
        <w:trPr>
          <w:trHeight w:val="951"/>
        </w:trPr>
        <w:tc>
          <w:tcPr>
            <w:tcW w:w="3944" w:type="dxa"/>
            <w:tcBorders>
              <w:top w:val="nil"/>
              <w:left w:val="nil"/>
              <w:right w:val="nil"/>
            </w:tcBorders>
          </w:tcPr>
          <w:p w14:paraId="636923B1"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425" w:type="dxa"/>
            <w:tcBorders>
              <w:top w:val="nil"/>
              <w:left w:val="nil"/>
              <w:bottom w:val="nil"/>
              <w:right w:val="nil"/>
            </w:tcBorders>
          </w:tcPr>
          <w:p w14:paraId="538B206E"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3827" w:type="dxa"/>
            <w:tcBorders>
              <w:top w:val="nil"/>
              <w:left w:val="nil"/>
              <w:right w:val="nil"/>
            </w:tcBorders>
          </w:tcPr>
          <w:p w14:paraId="1B6801B7" w14:textId="77777777" w:rsidR="004F5B83" w:rsidRPr="00C77BFF" w:rsidRDefault="004F5B83" w:rsidP="005A758F">
            <w:pPr>
              <w:spacing w:line="240" w:lineRule="atLeast"/>
              <w:jc w:val="center"/>
              <w:outlineLvl w:val="0"/>
              <w:rPr>
                <w:rFonts w:ascii="Univia Pro" w:hAnsi="Univia Pro" w:cs="Arial"/>
                <w:sz w:val="18"/>
                <w:szCs w:val="18"/>
                <w:lang w:val="es-MX"/>
              </w:rPr>
            </w:pPr>
          </w:p>
        </w:tc>
      </w:tr>
      <w:tr w:rsidR="004F5B83" w:rsidRPr="00C77BFF" w14:paraId="641B561A" w14:textId="77777777" w:rsidTr="005A758F">
        <w:tc>
          <w:tcPr>
            <w:tcW w:w="3944" w:type="dxa"/>
            <w:tcBorders>
              <w:top w:val="nil"/>
              <w:left w:val="nil"/>
              <w:bottom w:val="nil"/>
              <w:right w:val="nil"/>
            </w:tcBorders>
          </w:tcPr>
          <w:p w14:paraId="7D9BA871" w14:textId="77777777" w:rsidR="004F5B83" w:rsidRDefault="004F5B83" w:rsidP="005A758F">
            <w:pPr>
              <w:spacing w:line="240" w:lineRule="atLeast"/>
              <w:jc w:val="center"/>
              <w:outlineLvl w:val="0"/>
              <w:rPr>
                <w:rFonts w:ascii="Univia Pro" w:hAnsi="Univia Pro" w:cs="Arial"/>
                <w:sz w:val="18"/>
                <w:szCs w:val="18"/>
                <w:lang w:val="es-MX"/>
              </w:rPr>
            </w:pPr>
          </w:p>
          <w:p w14:paraId="579A00D8" w14:textId="5EF48A79" w:rsidR="004F5B83" w:rsidRPr="00C77BFF" w:rsidRDefault="009D79D7" w:rsidP="005A758F">
            <w:pPr>
              <w:spacing w:line="240" w:lineRule="atLeast"/>
              <w:jc w:val="center"/>
              <w:outlineLvl w:val="0"/>
              <w:rPr>
                <w:rFonts w:ascii="Univia Pro" w:hAnsi="Univia Pro" w:cs="Arial"/>
                <w:sz w:val="18"/>
                <w:szCs w:val="18"/>
                <w:lang w:val="es-MX"/>
              </w:rPr>
            </w:pPr>
            <w:r>
              <w:rPr>
                <w:rFonts w:ascii="Univia Pro" w:hAnsi="Univia Pro" w:cs="Arial"/>
                <w:sz w:val="18"/>
                <w:szCs w:val="18"/>
                <w:lang w:val="es-MX"/>
              </w:rPr>
              <w:t xml:space="preserve">C. </w:t>
            </w:r>
            <w:r w:rsidR="004F5B83" w:rsidRPr="00C77BFF">
              <w:rPr>
                <w:rFonts w:ascii="Univia Pro" w:hAnsi="Univia Pro" w:cs="Arial"/>
                <w:sz w:val="18"/>
                <w:szCs w:val="18"/>
                <w:lang w:val="es-MX"/>
              </w:rPr>
              <w:t>JUAN ANTONIO ROBREDO MARTÍNEZ</w:t>
            </w:r>
            <w:r w:rsidR="004F5B83">
              <w:rPr>
                <w:rFonts w:ascii="Univia Pro" w:hAnsi="Univia Pro" w:cs="Arial"/>
                <w:sz w:val="18"/>
                <w:szCs w:val="18"/>
                <w:lang w:val="es-MX"/>
              </w:rPr>
              <w:t>.</w:t>
            </w:r>
          </w:p>
        </w:tc>
        <w:tc>
          <w:tcPr>
            <w:tcW w:w="425" w:type="dxa"/>
            <w:tcBorders>
              <w:top w:val="nil"/>
              <w:left w:val="nil"/>
              <w:bottom w:val="nil"/>
              <w:right w:val="nil"/>
            </w:tcBorders>
          </w:tcPr>
          <w:p w14:paraId="4A1F4771"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3827" w:type="dxa"/>
            <w:tcBorders>
              <w:top w:val="nil"/>
              <w:left w:val="nil"/>
              <w:bottom w:val="nil"/>
              <w:right w:val="nil"/>
            </w:tcBorders>
          </w:tcPr>
          <w:p w14:paraId="2D04A640" w14:textId="77777777" w:rsidR="004F5B83" w:rsidRDefault="004F5B83" w:rsidP="005A758F">
            <w:pPr>
              <w:spacing w:line="240" w:lineRule="atLeast"/>
              <w:jc w:val="center"/>
              <w:outlineLvl w:val="0"/>
              <w:rPr>
                <w:rFonts w:ascii="Univia Pro" w:hAnsi="Univia Pro" w:cs="Arial"/>
                <w:sz w:val="18"/>
                <w:szCs w:val="18"/>
                <w:lang w:val="es-MX"/>
              </w:rPr>
            </w:pPr>
          </w:p>
          <w:p w14:paraId="266AA3D1" w14:textId="0906A4FF" w:rsidR="004F5B83" w:rsidRPr="00C77BFF" w:rsidRDefault="009D79D7" w:rsidP="005A758F">
            <w:pPr>
              <w:spacing w:line="240" w:lineRule="atLeast"/>
              <w:jc w:val="center"/>
              <w:outlineLvl w:val="0"/>
              <w:rPr>
                <w:rFonts w:ascii="Univia Pro" w:hAnsi="Univia Pro" w:cs="Arial"/>
                <w:sz w:val="18"/>
                <w:szCs w:val="18"/>
                <w:lang w:val="es-MX"/>
              </w:rPr>
            </w:pPr>
            <w:r>
              <w:rPr>
                <w:rFonts w:ascii="Univia Pro" w:hAnsi="Univia Pro" w:cs="Arial"/>
                <w:sz w:val="18"/>
                <w:szCs w:val="18"/>
                <w:lang w:val="es-MX"/>
              </w:rPr>
              <w:t xml:space="preserve">C. </w:t>
            </w:r>
            <w:r w:rsidR="004F5B83">
              <w:rPr>
                <w:rFonts w:ascii="Univia Pro" w:hAnsi="Univia Pro" w:cs="Arial"/>
                <w:sz w:val="18"/>
                <w:szCs w:val="18"/>
                <w:lang w:val="es-MX"/>
              </w:rPr>
              <w:t>FRANCISCO FIDENCIO ORTIZ GARCIA.</w:t>
            </w:r>
            <w:r w:rsidR="004F5B83" w:rsidRPr="00C77BFF">
              <w:rPr>
                <w:rFonts w:ascii="Univia Pro" w:hAnsi="Univia Pro" w:cs="Arial"/>
                <w:sz w:val="18"/>
                <w:szCs w:val="18"/>
                <w:lang w:val="es-MX"/>
              </w:rPr>
              <w:t xml:space="preserve"> </w:t>
            </w:r>
          </w:p>
        </w:tc>
      </w:tr>
    </w:tbl>
    <w:p w14:paraId="07C300BC" w14:textId="77777777" w:rsidR="004F5B83" w:rsidRPr="00C77BFF" w:rsidRDefault="004F5B83" w:rsidP="004F5B83">
      <w:pPr>
        <w:pStyle w:val="Encabezado"/>
        <w:tabs>
          <w:tab w:val="left" w:pos="0"/>
        </w:tabs>
        <w:suppressAutoHyphens/>
        <w:jc w:val="both"/>
        <w:rPr>
          <w:rFonts w:ascii="Univia Pro" w:hAnsi="Univia Pro" w:cs="Arial"/>
          <w:b/>
          <w:sz w:val="18"/>
          <w:szCs w:val="18"/>
          <w:lang w:val="es-MX"/>
        </w:rPr>
      </w:pPr>
    </w:p>
    <w:p w14:paraId="5EFFE53E"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1A0A572A"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19BE9F5B"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40F42945"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71E01348"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3C509B7B"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7B698DEE"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1B76D1E8"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385F813B"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42ED8701"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2D6111A6"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7FEED070"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07BF4F4E" w14:textId="27549A81" w:rsidR="004F5B83" w:rsidRDefault="004F5B83" w:rsidP="004F5B83">
      <w:pPr>
        <w:pStyle w:val="Encabezado"/>
        <w:tabs>
          <w:tab w:val="left" w:pos="0"/>
        </w:tabs>
        <w:suppressAutoHyphens/>
        <w:jc w:val="center"/>
        <w:rPr>
          <w:rFonts w:ascii="Univia Pro" w:hAnsi="Univia Pro" w:cs="Tahoma"/>
          <w:b/>
          <w:sz w:val="18"/>
          <w:szCs w:val="18"/>
          <w:lang w:val="es-MX"/>
        </w:rPr>
      </w:pPr>
    </w:p>
    <w:p w14:paraId="73B80919" w14:textId="12F1D9D1" w:rsidR="00581B9D" w:rsidRDefault="00581B9D" w:rsidP="004F5B83">
      <w:pPr>
        <w:pStyle w:val="Encabezado"/>
        <w:tabs>
          <w:tab w:val="left" w:pos="0"/>
        </w:tabs>
        <w:suppressAutoHyphens/>
        <w:jc w:val="center"/>
        <w:rPr>
          <w:rFonts w:ascii="Univia Pro" w:hAnsi="Univia Pro" w:cs="Tahoma"/>
          <w:b/>
          <w:sz w:val="18"/>
          <w:szCs w:val="18"/>
          <w:lang w:val="es-MX"/>
        </w:rPr>
      </w:pPr>
    </w:p>
    <w:p w14:paraId="633DF2AD" w14:textId="54D73864" w:rsidR="00581B9D" w:rsidRDefault="00581B9D" w:rsidP="004F5B83">
      <w:pPr>
        <w:pStyle w:val="Encabezado"/>
        <w:tabs>
          <w:tab w:val="left" w:pos="0"/>
        </w:tabs>
        <w:suppressAutoHyphens/>
        <w:jc w:val="center"/>
        <w:rPr>
          <w:rFonts w:ascii="Univia Pro" w:hAnsi="Univia Pro" w:cs="Tahoma"/>
          <w:b/>
          <w:sz w:val="18"/>
          <w:szCs w:val="18"/>
          <w:lang w:val="es-MX"/>
        </w:rPr>
      </w:pPr>
    </w:p>
    <w:p w14:paraId="5F9B33DC" w14:textId="3EB6D0C9" w:rsidR="00581B9D" w:rsidRDefault="00581B9D" w:rsidP="004F5B83">
      <w:pPr>
        <w:pStyle w:val="Encabezado"/>
        <w:tabs>
          <w:tab w:val="left" w:pos="0"/>
        </w:tabs>
        <w:suppressAutoHyphens/>
        <w:jc w:val="center"/>
        <w:rPr>
          <w:rFonts w:ascii="Univia Pro" w:hAnsi="Univia Pro" w:cs="Tahoma"/>
          <w:b/>
          <w:sz w:val="18"/>
          <w:szCs w:val="18"/>
          <w:lang w:val="es-MX"/>
        </w:rPr>
      </w:pPr>
    </w:p>
    <w:p w14:paraId="06747EE6" w14:textId="659D2473" w:rsidR="00581B9D" w:rsidRDefault="00581B9D" w:rsidP="004F5B83">
      <w:pPr>
        <w:pStyle w:val="Encabezado"/>
        <w:tabs>
          <w:tab w:val="left" w:pos="0"/>
        </w:tabs>
        <w:suppressAutoHyphens/>
        <w:jc w:val="center"/>
        <w:rPr>
          <w:rFonts w:ascii="Univia Pro" w:hAnsi="Univia Pro" w:cs="Tahoma"/>
          <w:b/>
          <w:sz w:val="18"/>
          <w:szCs w:val="18"/>
          <w:lang w:val="es-MX"/>
        </w:rPr>
      </w:pPr>
    </w:p>
    <w:p w14:paraId="588C2E43" w14:textId="70B5A669" w:rsidR="00581B9D" w:rsidRDefault="00581B9D" w:rsidP="004F5B83">
      <w:pPr>
        <w:pStyle w:val="Encabezado"/>
        <w:tabs>
          <w:tab w:val="left" w:pos="0"/>
        </w:tabs>
        <w:suppressAutoHyphens/>
        <w:jc w:val="center"/>
        <w:rPr>
          <w:rFonts w:ascii="Univia Pro" w:hAnsi="Univia Pro" w:cs="Tahoma"/>
          <w:b/>
          <w:sz w:val="18"/>
          <w:szCs w:val="18"/>
          <w:lang w:val="es-MX"/>
        </w:rPr>
      </w:pPr>
    </w:p>
    <w:p w14:paraId="213AC207" w14:textId="225050B3" w:rsidR="00581B9D" w:rsidRDefault="00581B9D" w:rsidP="0073016F">
      <w:pPr>
        <w:pStyle w:val="Encabezado"/>
        <w:tabs>
          <w:tab w:val="left" w:pos="0"/>
        </w:tabs>
        <w:suppressAutoHyphens/>
        <w:rPr>
          <w:rFonts w:ascii="Univia Pro" w:hAnsi="Univia Pro" w:cs="Tahoma"/>
          <w:b/>
          <w:sz w:val="18"/>
          <w:szCs w:val="18"/>
          <w:lang w:val="es-MX"/>
        </w:rPr>
      </w:pPr>
    </w:p>
    <w:p w14:paraId="7D5DBBBC" w14:textId="77777777" w:rsidR="00581B9D" w:rsidRDefault="00581B9D" w:rsidP="004F5B83">
      <w:pPr>
        <w:pStyle w:val="Encabezado"/>
        <w:tabs>
          <w:tab w:val="left" w:pos="0"/>
        </w:tabs>
        <w:suppressAutoHyphens/>
        <w:jc w:val="center"/>
        <w:rPr>
          <w:rFonts w:ascii="Univia Pro" w:hAnsi="Univia Pro" w:cs="Tahoma"/>
          <w:b/>
          <w:sz w:val="18"/>
          <w:szCs w:val="18"/>
          <w:lang w:val="es-MX"/>
        </w:rPr>
      </w:pPr>
    </w:p>
    <w:p w14:paraId="51520521" w14:textId="77777777" w:rsidR="004F5B83" w:rsidRPr="00BA573A" w:rsidRDefault="004F5B83" w:rsidP="004F5B83">
      <w:pPr>
        <w:pStyle w:val="Encabezado"/>
        <w:tabs>
          <w:tab w:val="left" w:pos="0"/>
        </w:tabs>
        <w:suppressAutoHyphens/>
        <w:jc w:val="center"/>
        <w:rPr>
          <w:rFonts w:ascii="Univia Pro" w:hAnsi="Univia Pro" w:cs="Tahoma"/>
          <w:b/>
          <w:sz w:val="18"/>
          <w:szCs w:val="18"/>
          <w:lang w:val="es-MX"/>
        </w:rPr>
      </w:pPr>
      <w:r w:rsidRPr="00BA573A">
        <w:rPr>
          <w:rFonts w:ascii="Univia Pro" w:hAnsi="Univia Pro" w:cs="Tahoma"/>
          <w:b/>
          <w:sz w:val="18"/>
          <w:szCs w:val="18"/>
          <w:lang w:val="es-MX"/>
        </w:rPr>
        <w:t>TESTIGOS</w:t>
      </w:r>
      <w:r>
        <w:rPr>
          <w:rFonts w:ascii="Univia Pro" w:hAnsi="Univia Pro" w:cs="Tahoma"/>
          <w:b/>
          <w:sz w:val="18"/>
          <w:szCs w:val="18"/>
          <w:lang w:val="es-MX"/>
        </w:rPr>
        <w:t xml:space="preserve"> DE ASISTENCIA.</w:t>
      </w:r>
    </w:p>
    <w:p w14:paraId="529B99C1" w14:textId="77777777" w:rsidR="004F5B83" w:rsidRDefault="004F5B83" w:rsidP="004F5B83">
      <w:pPr>
        <w:pStyle w:val="Encabezado"/>
        <w:tabs>
          <w:tab w:val="left" w:pos="0"/>
        </w:tabs>
        <w:suppressAutoHyphens/>
        <w:jc w:val="center"/>
        <w:rPr>
          <w:rFonts w:ascii="Univia Pro" w:hAnsi="Univia Pro" w:cs="Tahoma"/>
          <w:sz w:val="18"/>
          <w:szCs w:val="18"/>
          <w:lang w:val="es-MX"/>
        </w:rPr>
      </w:pPr>
    </w:p>
    <w:p w14:paraId="366667FE" w14:textId="77777777" w:rsidR="004F5B83" w:rsidRDefault="004F5B83" w:rsidP="004F5B83">
      <w:pPr>
        <w:pStyle w:val="Encabezado"/>
        <w:tabs>
          <w:tab w:val="left" w:pos="0"/>
        </w:tabs>
        <w:suppressAutoHyphens/>
        <w:jc w:val="both"/>
        <w:rPr>
          <w:rFonts w:ascii="Univia Pro" w:hAnsi="Univia Pro" w:cs="Tahoma"/>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4F5B83" w:rsidRPr="00C77BFF" w14:paraId="7E96DC06" w14:textId="77777777" w:rsidTr="005A758F">
        <w:tc>
          <w:tcPr>
            <w:tcW w:w="3944" w:type="dxa"/>
            <w:tcBorders>
              <w:top w:val="nil"/>
              <w:left w:val="nil"/>
              <w:bottom w:val="nil"/>
              <w:right w:val="nil"/>
            </w:tcBorders>
          </w:tcPr>
          <w:p w14:paraId="11B03DD0" w14:textId="77777777" w:rsidR="004F5B83" w:rsidRPr="00C77BFF" w:rsidRDefault="004F5B83" w:rsidP="005A758F">
            <w:pPr>
              <w:spacing w:line="240" w:lineRule="atLeast"/>
              <w:jc w:val="center"/>
              <w:rPr>
                <w:rFonts w:ascii="Univia Pro" w:hAnsi="Univia Pro" w:cs="Arial"/>
                <w:b/>
                <w:sz w:val="18"/>
                <w:szCs w:val="18"/>
                <w:lang w:val="es-MX"/>
              </w:rPr>
            </w:pPr>
            <w:r w:rsidRPr="00C77BFF">
              <w:rPr>
                <w:sz w:val="18"/>
                <w:szCs w:val="18"/>
              </w:rPr>
              <w:br w:type="page"/>
            </w:r>
            <w:r w:rsidRPr="00C77BFF">
              <w:rPr>
                <w:rFonts w:ascii="Univia Pro" w:hAnsi="Univia Pro" w:cs="Arial"/>
                <w:b/>
                <w:sz w:val="18"/>
                <w:szCs w:val="18"/>
                <w:lang w:val="es-MX"/>
              </w:rPr>
              <w:t xml:space="preserve"> </w:t>
            </w:r>
          </w:p>
          <w:p w14:paraId="3140136E" w14:textId="77777777" w:rsidR="004F5B83" w:rsidRPr="00C77BFF" w:rsidRDefault="004F5B83" w:rsidP="005A758F">
            <w:pPr>
              <w:spacing w:line="240" w:lineRule="atLeast"/>
              <w:jc w:val="center"/>
              <w:rPr>
                <w:rFonts w:ascii="Univia Pro" w:hAnsi="Univia Pro" w:cs="Arial"/>
                <w:b/>
                <w:sz w:val="18"/>
                <w:szCs w:val="18"/>
                <w:lang w:val="es-MX"/>
              </w:rPr>
            </w:pPr>
            <w:r w:rsidRPr="00C77BFF">
              <w:rPr>
                <w:rFonts w:ascii="Univia Pro" w:hAnsi="Univia Pro" w:cs="Arial"/>
                <w:b/>
                <w:sz w:val="18"/>
                <w:szCs w:val="18"/>
                <w:lang w:val="es-MX"/>
              </w:rPr>
              <w:t xml:space="preserve">EL DIRECTOR </w:t>
            </w:r>
            <w:r>
              <w:rPr>
                <w:rFonts w:ascii="Univia Pro" w:hAnsi="Univia Pro" w:cs="Arial"/>
                <w:b/>
                <w:sz w:val="18"/>
                <w:szCs w:val="18"/>
                <w:lang w:val="es-MX"/>
              </w:rPr>
              <w:t>JURÍDICO.</w:t>
            </w:r>
          </w:p>
        </w:tc>
        <w:tc>
          <w:tcPr>
            <w:tcW w:w="425" w:type="dxa"/>
            <w:tcBorders>
              <w:top w:val="nil"/>
              <w:left w:val="nil"/>
              <w:bottom w:val="nil"/>
              <w:right w:val="nil"/>
            </w:tcBorders>
          </w:tcPr>
          <w:p w14:paraId="023625A7" w14:textId="77777777" w:rsidR="004F5B83" w:rsidRPr="00C77BFF" w:rsidRDefault="004F5B83" w:rsidP="005A758F">
            <w:pPr>
              <w:spacing w:line="240" w:lineRule="atLeast"/>
              <w:jc w:val="center"/>
              <w:rPr>
                <w:rFonts w:ascii="Univia Pro" w:hAnsi="Univia Pro" w:cs="Arial"/>
                <w:b/>
                <w:sz w:val="18"/>
                <w:szCs w:val="18"/>
                <w:lang w:val="es-MX"/>
              </w:rPr>
            </w:pPr>
          </w:p>
        </w:tc>
        <w:tc>
          <w:tcPr>
            <w:tcW w:w="3827" w:type="dxa"/>
            <w:tcBorders>
              <w:top w:val="nil"/>
              <w:left w:val="nil"/>
              <w:bottom w:val="nil"/>
              <w:right w:val="nil"/>
            </w:tcBorders>
          </w:tcPr>
          <w:p w14:paraId="724F1E1A" w14:textId="77777777" w:rsidR="004F5B83" w:rsidRPr="00BA573A" w:rsidRDefault="004F5B83" w:rsidP="005A758F">
            <w:pPr>
              <w:spacing w:line="240" w:lineRule="atLeast"/>
              <w:jc w:val="center"/>
              <w:rPr>
                <w:b/>
                <w:sz w:val="20"/>
                <w:szCs w:val="18"/>
              </w:rPr>
            </w:pPr>
            <w:r w:rsidRPr="00C77BFF">
              <w:rPr>
                <w:sz w:val="18"/>
                <w:szCs w:val="18"/>
              </w:rPr>
              <w:br w:type="page"/>
            </w:r>
            <w:r>
              <w:t xml:space="preserve"> </w:t>
            </w:r>
          </w:p>
          <w:p w14:paraId="6042D29E" w14:textId="77777777" w:rsidR="004F5B83" w:rsidRPr="00C77BFF" w:rsidRDefault="004F5B83" w:rsidP="005A758F">
            <w:pPr>
              <w:spacing w:line="240" w:lineRule="atLeast"/>
              <w:jc w:val="center"/>
              <w:rPr>
                <w:rFonts w:ascii="Univia Pro" w:hAnsi="Univia Pro" w:cs="Arial"/>
                <w:b/>
                <w:sz w:val="18"/>
                <w:szCs w:val="18"/>
                <w:lang w:val="es-MX"/>
              </w:rPr>
            </w:pPr>
            <w:r w:rsidRPr="00C77BFF">
              <w:rPr>
                <w:rFonts w:ascii="Univia Pro" w:hAnsi="Univia Pro" w:cs="Arial"/>
                <w:b/>
                <w:sz w:val="18"/>
                <w:szCs w:val="18"/>
                <w:lang w:val="es-MX"/>
              </w:rPr>
              <w:t>EL DIRECTOR DE  ESTUDIOS Y PROYECTOS</w:t>
            </w:r>
            <w:r w:rsidRPr="00BA573A">
              <w:rPr>
                <w:b/>
                <w:sz w:val="20"/>
                <w:szCs w:val="18"/>
              </w:rPr>
              <w:t xml:space="preserve"> </w:t>
            </w:r>
          </w:p>
        </w:tc>
      </w:tr>
      <w:tr w:rsidR="004F5B83" w:rsidRPr="00C77BFF" w14:paraId="3CCD8549" w14:textId="77777777" w:rsidTr="005A758F">
        <w:trPr>
          <w:trHeight w:val="951"/>
        </w:trPr>
        <w:tc>
          <w:tcPr>
            <w:tcW w:w="3944" w:type="dxa"/>
            <w:tcBorders>
              <w:top w:val="nil"/>
              <w:left w:val="nil"/>
              <w:right w:val="nil"/>
            </w:tcBorders>
          </w:tcPr>
          <w:p w14:paraId="7C83D035"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425" w:type="dxa"/>
            <w:tcBorders>
              <w:top w:val="nil"/>
              <w:left w:val="nil"/>
              <w:bottom w:val="nil"/>
              <w:right w:val="nil"/>
            </w:tcBorders>
          </w:tcPr>
          <w:p w14:paraId="67D76F2C"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3827" w:type="dxa"/>
            <w:tcBorders>
              <w:top w:val="nil"/>
              <w:left w:val="nil"/>
              <w:right w:val="nil"/>
            </w:tcBorders>
          </w:tcPr>
          <w:p w14:paraId="4ED0D6CE" w14:textId="77777777" w:rsidR="004F5B83" w:rsidRPr="00C77BFF" w:rsidRDefault="004F5B83" w:rsidP="005A758F">
            <w:pPr>
              <w:spacing w:line="240" w:lineRule="atLeast"/>
              <w:jc w:val="center"/>
              <w:outlineLvl w:val="0"/>
              <w:rPr>
                <w:rFonts w:ascii="Univia Pro" w:hAnsi="Univia Pro" w:cs="Arial"/>
                <w:sz w:val="18"/>
                <w:szCs w:val="18"/>
                <w:lang w:val="es-MX"/>
              </w:rPr>
            </w:pPr>
          </w:p>
        </w:tc>
      </w:tr>
      <w:tr w:rsidR="004F5B83" w:rsidRPr="00D87737" w14:paraId="51054D00" w14:textId="77777777" w:rsidTr="005A758F">
        <w:tc>
          <w:tcPr>
            <w:tcW w:w="3944" w:type="dxa"/>
            <w:tcBorders>
              <w:top w:val="nil"/>
              <w:left w:val="nil"/>
              <w:bottom w:val="nil"/>
              <w:right w:val="nil"/>
            </w:tcBorders>
          </w:tcPr>
          <w:p w14:paraId="337F234D" w14:textId="77777777" w:rsidR="004F5B83" w:rsidRDefault="004F5B83" w:rsidP="005A758F">
            <w:pPr>
              <w:spacing w:line="240" w:lineRule="atLeast"/>
              <w:jc w:val="center"/>
              <w:outlineLvl w:val="0"/>
              <w:rPr>
                <w:rFonts w:ascii="Univia Pro" w:hAnsi="Univia Pro" w:cs="Arial"/>
                <w:b/>
                <w:sz w:val="18"/>
                <w:szCs w:val="18"/>
                <w:lang w:val="es-MX"/>
              </w:rPr>
            </w:pPr>
          </w:p>
          <w:p w14:paraId="2F7A1C63" w14:textId="2265E1FA" w:rsidR="004F5B83" w:rsidRPr="00D87737" w:rsidRDefault="009D79D7" w:rsidP="005A758F">
            <w:pPr>
              <w:spacing w:line="240" w:lineRule="atLeast"/>
              <w:jc w:val="center"/>
              <w:outlineLvl w:val="0"/>
              <w:rPr>
                <w:rFonts w:ascii="Univia Pro" w:hAnsi="Univia Pro" w:cs="Arial"/>
                <w:b/>
                <w:sz w:val="18"/>
                <w:szCs w:val="18"/>
                <w:lang w:val="es-MX"/>
              </w:rPr>
            </w:pPr>
            <w:r>
              <w:rPr>
                <w:rFonts w:ascii="Univia Pro" w:hAnsi="Univia Pro" w:cs="Arial"/>
                <w:b/>
                <w:sz w:val="18"/>
                <w:szCs w:val="18"/>
                <w:lang w:val="es-MX"/>
              </w:rPr>
              <w:t xml:space="preserve">C. </w:t>
            </w:r>
            <w:r w:rsidR="00DE0C88">
              <w:rPr>
                <w:rFonts w:ascii="Univia Pro" w:hAnsi="Univia Pro" w:cs="Arial"/>
                <w:b/>
                <w:sz w:val="18"/>
                <w:szCs w:val="18"/>
                <w:lang w:val="es-MX"/>
              </w:rPr>
              <w:t>JOSE FRANCISCO BA</w:t>
            </w:r>
            <w:r w:rsidR="004F5B83" w:rsidRPr="00D87737">
              <w:rPr>
                <w:rFonts w:ascii="Univia Pro" w:hAnsi="Univia Pro" w:cs="Arial"/>
                <w:b/>
                <w:sz w:val="18"/>
                <w:szCs w:val="18"/>
                <w:lang w:val="es-MX"/>
              </w:rPr>
              <w:t>UTISTA LOPEZ.</w:t>
            </w:r>
          </w:p>
        </w:tc>
        <w:tc>
          <w:tcPr>
            <w:tcW w:w="425" w:type="dxa"/>
            <w:tcBorders>
              <w:top w:val="nil"/>
              <w:left w:val="nil"/>
              <w:bottom w:val="nil"/>
              <w:right w:val="nil"/>
            </w:tcBorders>
          </w:tcPr>
          <w:p w14:paraId="7A9FCC84" w14:textId="77777777" w:rsidR="004F5B83" w:rsidRPr="00D87737" w:rsidRDefault="004F5B83" w:rsidP="005A758F">
            <w:pPr>
              <w:spacing w:line="240" w:lineRule="atLeast"/>
              <w:jc w:val="center"/>
              <w:outlineLvl w:val="0"/>
              <w:rPr>
                <w:rFonts w:ascii="Univia Pro" w:hAnsi="Univia Pro" w:cs="Arial"/>
                <w:b/>
                <w:sz w:val="18"/>
                <w:szCs w:val="18"/>
                <w:lang w:val="es-MX"/>
              </w:rPr>
            </w:pPr>
          </w:p>
        </w:tc>
        <w:tc>
          <w:tcPr>
            <w:tcW w:w="3827" w:type="dxa"/>
            <w:tcBorders>
              <w:top w:val="nil"/>
              <w:left w:val="nil"/>
              <w:bottom w:val="nil"/>
              <w:right w:val="nil"/>
            </w:tcBorders>
          </w:tcPr>
          <w:p w14:paraId="5F75D9E4" w14:textId="77777777" w:rsidR="004F5B83" w:rsidRDefault="004F5B83" w:rsidP="005A758F">
            <w:pPr>
              <w:spacing w:line="240" w:lineRule="atLeast"/>
              <w:jc w:val="center"/>
              <w:outlineLvl w:val="0"/>
              <w:rPr>
                <w:rFonts w:ascii="Univia Pro" w:hAnsi="Univia Pro" w:cs="Arial"/>
                <w:b/>
                <w:sz w:val="18"/>
                <w:szCs w:val="18"/>
                <w:lang w:val="es-MX"/>
              </w:rPr>
            </w:pPr>
          </w:p>
          <w:p w14:paraId="4734D612" w14:textId="399AF71B" w:rsidR="004F5B83" w:rsidRPr="00D87737" w:rsidRDefault="009D79D7" w:rsidP="005A758F">
            <w:pPr>
              <w:spacing w:line="240" w:lineRule="atLeast"/>
              <w:jc w:val="center"/>
              <w:outlineLvl w:val="0"/>
              <w:rPr>
                <w:rFonts w:ascii="Univia Pro" w:hAnsi="Univia Pro" w:cs="Arial"/>
                <w:b/>
                <w:sz w:val="18"/>
                <w:szCs w:val="18"/>
                <w:lang w:val="es-MX"/>
              </w:rPr>
            </w:pPr>
            <w:r>
              <w:rPr>
                <w:rFonts w:ascii="Univia Pro" w:hAnsi="Univia Pro" w:cs="Arial"/>
                <w:b/>
                <w:sz w:val="18"/>
                <w:szCs w:val="18"/>
                <w:lang w:val="es-MX"/>
              </w:rPr>
              <w:t xml:space="preserve">C. </w:t>
            </w:r>
            <w:r w:rsidR="004F5B83" w:rsidRPr="00D87737">
              <w:rPr>
                <w:rFonts w:ascii="Univia Pro" w:hAnsi="Univia Pro" w:cs="Arial"/>
                <w:b/>
                <w:sz w:val="18"/>
                <w:szCs w:val="18"/>
                <w:lang w:val="es-MX"/>
              </w:rPr>
              <w:t xml:space="preserve">SAÚL MARTÍNEZ LÓPEZ. </w:t>
            </w:r>
          </w:p>
        </w:tc>
      </w:tr>
    </w:tbl>
    <w:p w14:paraId="5367D862" w14:textId="77777777" w:rsidR="004F5B83" w:rsidRPr="00D87737" w:rsidRDefault="004F5B83" w:rsidP="004F5B83">
      <w:pPr>
        <w:pStyle w:val="Encabezado"/>
        <w:tabs>
          <w:tab w:val="left" w:pos="0"/>
        </w:tabs>
        <w:suppressAutoHyphens/>
        <w:jc w:val="both"/>
        <w:rPr>
          <w:rFonts w:ascii="Univia Pro" w:hAnsi="Univia Pro" w:cs="Arial"/>
          <w:b/>
          <w:sz w:val="18"/>
          <w:szCs w:val="18"/>
          <w:lang w:val="es-MX"/>
        </w:rPr>
      </w:pPr>
    </w:p>
    <w:p w14:paraId="51E50A35"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5AC56E97"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633080CD"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56CA3288"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26016120"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1DF7DAAD"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488CCE5A"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5CD532AD"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7A060AD5"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54DA9479"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607ED2FA"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7C70A5AC"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0890A40F"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2FF28E92" w14:textId="77777777" w:rsidR="004F5B83" w:rsidRDefault="004F5B83" w:rsidP="004F5B83">
      <w:pPr>
        <w:pStyle w:val="Encabezado"/>
        <w:tabs>
          <w:tab w:val="left" w:pos="0"/>
        </w:tabs>
        <w:suppressAutoHyphens/>
        <w:jc w:val="center"/>
        <w:rPr>
          <w:rFonts w:ascii="Univia Pro" w:hAnsi="Univia Pro" w:cs="Tahoma"/>
          <w:b/>
          <w:sz w:val="18"/>
          <w:szCs w:val="18"/>
          <w:lang w:val="es-MX"/>
        </w:rPr>
      </w:pPr>
    </w:p>
    <w:p w14:paraId="07543695" w14:textId="77777777" w:rsidR="004F5B83" w:rsidRPr="00C77BFF" w:rsidRDefault="004F5B83" w:rsidP="004F5B83">
      <w:pPr>
        <w:jc w:val="center"/>
        <w:rPr>
          <w:rFonts w:ascii="Univia Pro" w:hAnsi="Univia Pro"/>
          <w:b/>
          <w:sz w:val="18"/>
          <w:szCs w:val="18"/>
          <w:lang w:val="es-MX"/>
        </w:rPr>
      </w:pPr>
      <w:r w:rsidRPr="00C77BFF">
        <w:rPr>
          <w:rFonts w:ascii="Univia Pro" w:hAnsi="Univia Pro"/>
          <w:b/>
          <w:sz w:val="18"/>
          <w:szCs w:val="18"/>
          <w:lang w:val="es-MX"/>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4F5B83" w:rsidRPr="00C77BFF" w14:paraId="6111FAE9" w14:textId="77777777" w:rsidTr="005A758F">
        <w:tc>
          <w:tcPr>
            <w:tcW w:w="5812" w:type="dxa"/>
            <w:tcBorders>
              <w:top w:val="nil"/>
              <w:left w:val="nil"/>
              <w:bottom w:val="nil"/>
              <w:right w:val="nil"/>
            </w:tcBorders>
          </w:tcPr>
          <w:p w14:paraId="44BEA6CE" w14:textId="77777777" w:rsidR="004F5B83" w:rsidRPr="00C77BFF" w:rsidRDefault="004F5B83" w:rsidP="005A758F">
            <w:pPr>
              <w:spacing w:line="240" w:lineRule="atLeast"/>
              <w:jc w:val="center"/>
              <w:rPr>
                <w:rFonts w:ascii="Univia Pro" w:hAnsi="Univia Pro" w:cs="Arial"/>
                <w:b/>
                <w:sz w:val="18"/>
                <w:szCs w:val="18"/>
                <w:lang w:val="es-MX"/>
              </w:rPr>
            </w:pPr>
            <w:r w:rsidRPr="00C77BFF">
              <w:rPr>
                <w:rFonts w:ascii="Univia Pro" w:hAnsi="Univia Pro"/>
                <w:sz w:val="18"/>
                <w:szCs w:val="18"/>
                <w:lang w:val="es-MX"/>
              </w:rPr>
              <w:br w:type="page"/>
            </w:r>
            <w:r w:rsidRPr="00C77BFF">
              <w:rPr>
                <w:sz w:val="18"/>
                <w:szCs w:val="18"/>
              </w:rPr>
              <w:t xml:space="preserve">    </w:t>
            </w:r>
            <w:r>
              <w:rPr>
                <w:rFonts w:ascii="Univia Pro" w:hAnsi="Univia Pro" w:cs="Arial"/>
                <w:sz w:val="18"/>
                <w:szCs w:val="18"/>
                <w:lang w:val="es-MX"/>
              </w:rPr>
              <w:fldChar w:fldCharType="begin"/>
            </w:r>
            <w:r>
              <w:rPr>
                <w:rFonts w:ascii="Univia Pro" w:hAnsi="Univia Pro" w:cs="Arial"/>
                <w:sz w:val="18"/>
                <w:szCs w:val="18"/>
                <w:lang w:val="es-MX"/>
              </w:rPr>
              <w:instrText xml:space="preserve"> MERGEFIELD CONTRATISTA </w:instrText>
            </w:r>
            <w:r>
              <w:rPr>
                <w:rFonts w:ascii="Univia Pro" w:hAnsi="Univia Pro" w:cs="Arial"/>
                <w:sz w:val="18"/>
                <w:szCs w:val="18"/>
                <w:lang w:val="es-MX"/>
              </w:rPr>
              <w:fldChar w:fldCharType="separate"/>
            </w:r>
            <w:r>
              <w:rPr>
                <w:rFonts w:ascii="Univia Pro" w:hAnsi="Univia Pro" w:cs="Arial"/>
                <w:noProof/>
                <w:sz w:val="18"/>
                <w:szCs w:val="18"/>
                <w:lang w:val="es-MX"/>
              </w:rPr>
              <w:t>«CONTRATISTA»</w:t>
            </w:r>
            <w:r>
              <w:rPr>
                <w:rFonts w:ascii="Univia Pro" w:hAnsi="Univia Pro" w:cs="Arial"/>
                <w:sz w:val="18"/>
                <w:szCs w:val="18"/>
                <w:lang w:val="es-MX"/>
              </w:rPr>
              <w:fldChar w:fldCharType="end"/>
            </w:r>
          </w:p>
        </w:tc>
      </w:tr>
    </w:tbl>
    <w:p w14:paraId="09D3A0D4" w14:textId="77777777" w:rsidR="004F5B83" w:rsidRPr="00C77BFF" w:rsidRDefault="004F5B83" w:rsidP="004F5B83">
      <w:pPr>
        <w:pStyle w:val="Encabezado"/>
        <w:tabs>
          <w:tab w:val="left" w:pos="0"/>
        </w:tabs>
        <w:suppressAutoHyphens/>
        <w:jc w:val="center"/>
        <w:rPr>
          <w:rFonts w:ascii="Univia Pro" w:hAnsi="Univia Pro" w:cs="Tahoma"/>
          <w:b/>
          <w:sz w:val="18"/>
          <w:szCs w:val="18"/>
          <w:lang w:val="es-MX"/>
        </w:rPr>
      </w:pPr>
    </w:p>
    <w:p w14:paraId="16CD92E0" w14:textId="77777777" w:rsidR="004F5B83" w:rsidRPr="00C77BFF" w:rsidRDefault="004F5B83" w:rsidP="004F5B83">
      <w:pPr>
        <w:pStyle w:val="Encabezado"/>
        <w:tabs>
          <w:tab w:val="left" w:pos="0"/>
        </w:tabs>
        <w:suppressAutoHyphens/>
        <w:jc w:val="center"/>
        <w:rPr>
          <w:rFonts w:ascii="Univia Pro" w:hAnsi="Univia Pro" w:cs="Tahoma"/>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4F5B83" w:rsidRPr="00C77BFF" w14:paraId="74374800" w14:textId="77777777" w:rsidTr="005A758F">
        <w:trPr>
          <w:trHeight w:val="162"/>
        </w:trPr>
        <w:tc>
          <w:tcPr>
            <w:tcW w:w="3693" w:type="dxa"/>
            <w:tcBorders>
              <w:top w:val="nil"/>
              <w:left w:val="nil"/>
              <w:bottom w:val="nil"/>
              <w:right w:val="nil"/>
            </w:tcBorders>
          </w:tcPr>
          <w:p w14:paraId="67885525" w14:textId="77777777" w:rsidR="004F5B83" w:rsidRPr="00C77BFF" w:rsidRDefault="004F5B83" w:rsidP="005A758F">
            <w:pPr>
              <w:jc w:val="center"/>
              <w:rPr>
                <w:rFonts w:ascii="Univia Pro" w:hAnsi="Univia Pro" w:cs="Arial"/>
                <w:b/>
                <w:sz w:val="18"/>
                <w:szCs w:val="18"/>
                <w:lang w:val="es-MX"/>
              </w:rPr>
            </w:pPr>
          </w:p>
        </w:tc>
      </w:tr>
      <w:tr w:rsidR="004F5B83" w:rsidRPr="00C77BFF" w14:paraId="72756ADB" w14:textId="77777777" w:rsidTr="005A758F">
        <w:trPr>
          <w:trHeight w:val="694"/>
        </w:trPr>
        <w:tc>
          <w:tcPr>
            <w:tcW w:w="3693" w:type="dxa"/>
            <w:tcBorders>
              <w:top w:val="nil"/>
              <w:left w:val="nil"/>
              <w:right w:val="nil"/>
            </w:tcBorders>
          </w:tcPr>
          <w:p w14:paraId="07D226DB" w14:textId="77777777" w:rsidR="004F5B83" w:rsidRPr="00C77BFF" w:rsidRDefault="004F5B83" w:rsidP="005A758F">
            <w:pPr>
              <w:spacing w:line="240" w:lineRule="atLeast"/>
              <w:jc w:val="center"/>
              <w:outlineLvl w:val="0"/>
              <w:rPr>
                <w:rFonts w:ascii="Univia Pro" w:hAnsi="Univia Pro" w:cs="Arial"/>
                <w:sz w:val="18"/>
                <w:szCs w:val="18"/>
                <w:lang w:val="es-MX"/>
              </w:rPr>
            </w:pPr>
          </w:p>
          <w:p w14:paraId="242966F8" w14:textId="77777777" w:rsidR="004F5B83" w:rsidRPr="00C77BFF" w:rsidRDefault="004F5B83" w:rsidP="005A758F">
            <w:pPr>
              <w:spacing w:line="240" w:lineRule="atLeast"/>
              <w:jc w:val="center"/>
              <w:outlineLvl w:val="0"/>
              <w:rPr>
                <w:rFonts w:ascii="Univia Pro" w:hAnsi="Univia Pro" w:cs="Arial"/>
                <w:sz w:val="18"/>
                <w:szCs w:val="18"/>
                <w:lang w:val="es-MX"/>
              </w:rPr>
            </w:pPr>
          </w:p>
          <w:p w14:paraId="635FEF8A" w14:textId="77777777" w:rsidR="004F5B83" w:rsidRPr="00C77BFF" w:rsidRDefault="004F5B83" w:rsidP="005A758F">
            <w:pPr>
              <w:spacing w:line="240" w:lineRule="atLeast"/>
              <w:jc w:val="center"/>
              <w:outlineLvl w:val="0"/>
              <w:rPr>
                <w:rFonts w:ascii="Univia Pro" w:hAnsi="Univia Pro" w:cs="Arial"/>
                <w:sz w:val="18"/>
                <w:szCs w:val="18"/>
                <w:lang w:val="es-MX"/>
              </w:rPr>
            </w:pPr>
          </w:p>
        </w:tc>
      </w:tr>
      <w:tr w:rsidR="004F5B83" w:rsidRPr="00C77BFF" w14:paraId="23FDB531" w14:textId="77777777" w:rsidTr="005A758F">
        <w:trPr>
          <w:trHeight w:val="162"/>
        </w:trPr>
        <w:tc>
          <w:tcPr>
            <w:tcW w:w="3693" w:type="dxa"/>
            <w:tcBorders>
              <w:top w:val="nil"/>
              <w:left w:val="nil"/>
              <w:bottom w:val="nil"/>
              <w:right w:val="nil"/>
            </w:tcBorders>
          </w:tcPr>
          <w:p w14:paraId="1D9138B7" w14:textId="77777777" w:rsidR="004F5B83" w:rsidRPr="00C77BFF" w:rsidRDefault="004F5B83" w:rsidP="005A758F">
            <w:pPr>
              <w:spacing w:line="240" w:lineRule="atLeast"/>
              <w:jc w:val="center"/>
              <w:outlineLvl w:val="0"/>
              <w:rPr>
                <w:rFonts w:ascii="Univia Pro" w:hAnsi="Univia Pro" w:cs="Arial"/>
                <w:sz w:val="18"/>
                <w:szCs w:val="18"/>
                <w:lang w:val="es-MX"/>
              </w:rPr>
            </w:pPr>
            <w:r w:rsidRPr="00C77BFF">
              <w:rPr>
                <w:rFonts w:ascii="Univia Pro" w:hAnsi="Univia Pro" w:cs="Arial"/>
                <w:sz w:val="18"/>
                <w:szCs w:val="18"/>
                <w:lang w:val="es-MX"/>
              </w:rPr>
              <w:t xml:space="preserve">      C. </w:t>
            </w:r>
            <w:r>
              <w:rPr>
                <w:rFonts w:ascii="Univia Pro" w:hAnsi="Univia Pro" w:cs="Arial"/>
                <w:sz w:val="18"/>
                <w:szCs w:val="18"/>
                <w:lang w:val="es-MX"/>
              </w:rPr>
              <w:fldChar w:fldCharType="begin"/>
            </w:r>
            <w:r>
              <w:rPr>
                <w:rFonts w:ascii="Univia Pro" w:hAnsi="Univia Pro" w:cs="Arial"/>
                <w:sz w:val="18"/>
                <w:szCs w:val="18"/>
                <w:lang w:val="es-MX"/>
              </w:rPr>
              <w:instrText xml:space="preserve"> MERGEFIELD REPRESENTANTE </w:instrText>
            </w:r>
            <w:r>
              <w:rPr>
                <w:rFonts w:ascii="Univia Pro" w:hAnsi="Univia Pro" w:cs="Arial"/>
                <w:sz w:val="18"/>
                <w:szCs w:val="18"/>
                <w:lang w:val="es-MX"/>
              </w:rPr>
              <w:fldChar w:fldCharType="separate"/>
            </w:r>
            <w:r>
              <w:rPr>
                <w:rFonts w:ascii="Univia Pro" w:hAnsi="Univia Pro" w:cs="Arial"/>
                <w:noProof/>
                <w:sz w:val="18"/>
                <w:szCs w:val="18"/>
                <w:lang w:val="es-MX"/>
              </w:rPr>
              <w:t>«REPRESENTANTE»</w:t>
            </w:r>
            <w:r>
              <w:rPr>
                <w:rFonts w:ascii="Univia Pro" w:hAnsi="Univia Pro" w:cs="Arial"/>
                <w:sz w:val="18"/>
                <w:szCs w:val="18"/>
                <w:lang w:val="es-MX"/>
              </w:rPr>
              <w:fldChar w:fldCharType="end"/>
            </w:r>
          </w:p>
          <w:p w14:paraId="67398059" w14:textId="77777777" w:rsidR="004F5B83" w:rsidRPr="00C77BFF" w:rsidRDefault="004F5B83" w:rsidP="005A758F">
            <w:pPr>
              <w:jc w:val="center"/>
              <w:rPr>
                <w:rFonts w:ascii="Univia Pro" w:hAnsi="Univia Pro" w:cs="Arial"/>
                <w:sz w:val="18"/>
                <w:szCs w:val="18"/>
                <w:lang w:val="es-MX"/>
              </w:rPr>
            </w:pPr>
            <w:r>
              <w:rPr>
                <w:rFonts w:ascii="Univia Pro" w:hAnsi="Univia Pro" w:cs="Arial"/>
                <w:sz w:val="18"/>
                <w:szCs w:val="18"/>
                <w:lang w:val="es-MX"/>
              </w:rPr>
              <w:fldChar w:fldCharType="begin"/>
            </w:r>
            <w:r>
              <w:rPr>
                <w:rFonts w:ascii="Univia Pro" w:hAnsi="Univia Pro" w:cs="Arial"/>
                <w:sz w:val="18"/>
                <w:szCs w:val="18"/>
                <w:lang w:val="es-MX"/>
              </w:rPr>
              <w:instrText xml:space="preserve"> MERGEFIELD CARGO </w:instrText>
            </w:r>
            <w:r>
              <w:rPr>
                <w:rFonts w:ascii="Univia Pro" w:hAnsi="Univia Pro" w:cs="Arial"/>
                <w:sz w:val="18"/>
                <w:szCs w:val="18"/>
                <w:lang w:val="es-MX"/>
              </w:rPr>
              <w:fldChar w:fldCharType="separate"/>
            </w:r>
            <w:r>
              <w:rPr>
                <w:rFonts w:ascii="Univia Pro" w:hAnsi="Univia Pro" w:cs="Arial"/>
                <w:noProof/>
                <w:sz w:val="18"/>
                <w:szCs w:val="18"/>
                <w:lang w:val="es-MX"/>
              </w:rPr>
              <w:t>«CARGO»</w:t>
            </w:r>
            <w:r>
              <w:rPr>
                <w:rFonts w:ascii="Univia Pro" w:hAnsi="Univia Pro" w:cs="Arial"/>
                <w:sz w:val="18"/>
                <w:szCs w:val="18"/>
                <w:lang w:val="es-MX"/>
              </w:rPr>
              <w:fldChar w:fldCharType="end"/>
            </w:r>
          </w:p>
        </w:tc>
      </w:tr>
    </w:tbl>
    <w:p w14:paraId="4D1231D1" w14:textId="77777777" w:rsidR="00A155EA" w:rsidRDefault="00A155EA" w:rsidP="002C4171">
      <w:pPr>
        <w:spacing w:after="160" w:line="259" w:lineRule="auto"/>
        <w:rPr>
          <w:rFonts w:ascii="Univia Pro" w:hAnsi="Univia Pro"/>
          <w:b/>
          <w:sz w:val="18"/>
          <w:szCs w:val="18"/>
        </w:rPr>
      </w:pPr>
    </w:p>
    <w:p w14:paraId="0A7B40DE" w14:textId="5F20A17C" w:rsidR="0073016F" w:rsidRDefault="0073016F" w:rsidP="002C4171">
      <w:pPr>
        <w:pStyle w:val="Encabezado"/>
        <w:tabs>
          <w:tab w:val="left" w:pos="0"/>
        </w:tabs>
        <w:suppressAutoHyphens/>
        <w:jc w:val="both"/>
        <w:rPr>
          <w:rFonts w:ascii="Univia Pro" w:hAnsi="Univia Pro" w:cs="Tahoma"/>
          <w:sz w:val="18"/>
          <w:szCs w:val="18"/>
          <w:lang w:val="es-MX"/>
        </w:rPr>
      </w:pPr>
      <w:bookmarkStart w:id="0" w:name="_GoBack"/>
      <w:bookmarkEnd w:id="0"/>
    </w:p>
    <w:p w14:paraId="589C9E64"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0B75592B"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2FEA7D3F"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51D39D52"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3E473EE9"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4E454E9B"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53E5619B"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21DE5439"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6951CB2C"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01EC473B"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6F3A5BE4" w14:textId="37044F58" w:rsidR="00501665" w:rsidRPr="00C77BFF" w:rsidRDefault="00501665" w:rsidP="002C4171">
      <w:pPr>
        <w:pStyle w:val="Encabezado"/>
        <w:tabs>
          <w:tab w:val="left" w:pos="0"/>
        </w:tabs>
        <w:suppressAutoHyphens/>
        <w:jc w:val="both"/>
        <w:rPr>
          <w:rFonts w:ascii="Univia Pro" w:hAnsi="Univia Pro" w:cs="Tahoma"/>
          <w:sz w:val="18"/>
          <w:szCs w:val="18"/>
          <w:lang w:val="es-MX"/>
        </w:rPr>
      </w:pPr>
      <w:r w:rsidRPr="00C77BFF">
        <w:rPr>
          <w:rFonts w:ascii="Univia Pro" w:hAnsi="Univia Pro" w:cs="Tahoma"/>
          <w:sz w:val="18"/>
          <w:szCs w:val="18"/>
          <w:lang w:val="es-MX"/>
        </w:rPr>
        <w:t xml:space="preserve">Presentes Firmas y Antefirmas corresponden al Contrato de Obra Pública </w:t>
      </w:r>
      <w:r w:rsidR="00A155EA">
        <w:rPr>
          <w:rFonts w:ascii="Univia Pro" w:hAnsi="Univia Pro" w:cs="Tahoma"/>
          <w:sz w:val="18"/>
          <w:szCs w:val="18"/>
          <w:lang w:val="es-MX"/>
        </w:rPr>
        <w:t>bajo la condición de pago sobre l</w:t>
      </w:r>
      <w:r w:rsidRPr="00C77BFF">
        <w:rPr>
          <w:rFonts w:ascii="Univia Pro" w:hAnsi="Univia Pro" w:cs="Tahoma"/>
          <w:sz w:val="18"/>
          <w:szCs w:val="18"/>
          <w:lang w:val="es-MX"/>
        </w:rPr>
        <w:t>a</w:t>
      </w:r>
      <w:r w:rsidR="00A155EA">
        <w:rPr>
          <w:rFonts w:ascii="Univia Pro" w:hAnsi="Univia Pro" w:cs="Tahoma"/>
          <w:sz w:val="18"/>
          <w:szCs w:val="18"/>
          <w:lang w:val="es-MX"/>
        </w:rPr>
        <w:t xml:space="preserve"> base de </w:t>
      </w:r>
      <w:r w:rsidRPr="00C77BFF">
        <w:rPr>
          <w:rFonts w:ascii="Univia Pro" w:hAnsi="Univia Pro" w:cs="Tahoma"/>
          <w:sz w:val="18"/>
          <w:szCs w:val="18"/>
          <w:lang w:val="es-MX"/>
        </w:rPr>
        <w:t xml:space="preserve"> Precios Unitarios Núm. </w:t>
      </w:r>
      <w:r w:rsidR="00944BDC" w:rsidRPr="00C77BFF">
        <w:rPr>
          <w:rFonts w:ascii="Univia Pro" w:hAnsi="Univia Pro"/>
          <w:b/>
          <w:i/>
          <w:noProof/>
          <w:sz w:val="18"/>
          <w:szCs w:val="18"/>
          <w:lang w:val="pt-BR"/>
        </w:rPr>
        <w:fldChar w:fldCharType="begin"/>
      </w:r>
      <w:r w:rsidR="00944BDC" w:rsidRPr="00C77BFF">
        <w:rPr>
          <w:rFonts w:ascii="Univia Pro" w:hAnsi="Univia Pro"/>
          <w:b/>
          <w:i/>
          <w:noProof/>
          <w:sz w:val="18"/>
          <w:szCs w:val="18"/>
          <w:lang w:val="pt-BR"/>
        </w:rPr>
        <w:instrText xml:space="preserve"> MERGEFIELD No_DE_CONTRATO </w:instrText>
      </w:r>
      <w:r w:rsidR="00944BDC" w:rsidRPr="00C77BFF">
        <w:rPr>
          <w:rFonts w:ascii="Univia Pro" w:hAnsi="Univia Pro"/>
          <w:b/>
          <w:i/>
          <w:noProof/>
          <w:sz w:val="18"/>
          <w:szCs w:val="18"/>
          <w:lang w:val="pt-BR"/>
        </w:rPr>
        <w:fldChar w:fldCharType="separate"/>
      </w:r>
      <w:r w:rsidR="001F6C01">
        <w:rPr>
          <w:rFonts w:ascii="Univia Pro" w:hAnsi="Univia Pro"/>
          <w:b/>
          <w:i/>
          <w:noProof/>
          <w:sz w:val="18"/>
          <w:szCs w:val="18"/>
          <w:lang w:val="pt-BR"/>
        </w:rPr>
        <w:t>«No_DE_CONTRATO»</w:t>
      </w:r>
      <w:r w:rsidR="00944BDC" w:rsidRPr="00C77BFF">
        <w:rPr>
          <w:rFonts w:ascii="Univia Pro" w:hAnsi="Univia Pro"/>
          <w:b/>
          <w:i/>
          <w:noProof/>
          <w:sz w:val="18"/>
          <w:szCs w:val="18"/>
          <w:lang w:val="pt-BR"/>
        </w:rPr>
        <w:fldChar w:fldCharType="end"/>
      </w:r>
      <w:r w:rsidRPr="00C77BFF">
        <w:rPr>
          <w:rFonts w:ascii="Univia Pro" w:hAnsi="Univia Pro"/>
          <w:b/>
          <w:i/>
          <w:sz w:val="18"/>
          <w:szCs w:val="18"/>
          <w:lang w:val="pt-BR"/>
        </w:rPr>
        <w:t xml:space="preserve">, </w:t>
      </w:r>
      <w:r w:rsidRPr="00C77BFF">
        <w:rPr>
          <w:rFonts w:ascii="Univia Pro" w:hAnsi="Univia Pro" w:cs="Tahoma"/>
          <w:sz w:val="18"/>
          <w:szCs w:val="18"/>
          <w:lang w:val="es-MX"/>
        </w:rPr>
        <w:t xml:space="preserve">celebrado el día </w:t>
      </w:r>
      <w:r w:rsidR="00944BDC" w:rsidRPr="00C77BFF">
        <w:rPr>
          <w:rFonts w:ascii="Univia Pro" w:hAnsi="Univia Pro" w:cs="Tahoma"/>
          <w:b/>
          <w:noProof/>
          <w:sz w:val="18"/>
          <w:szCs w:val="18"/>
          <w:lang w:val="es-MX"/>
        </w:rPr>
        <w:fldChar w:fldCharType="begin"/>
      </w:r>
      <w:r w:rsidR="00944BDC" w:rsidRPr="00C77BFF">
        <w:rPr>
          <w:rFonts w:ascii="Univia Pro" w:hAnsi="Univia Pro" w:cs="Tahoma"/>
          <w:b/>
          <w:noProof/>
          <w:sz w:val="18"/>
          <w:szCs w:val="18"/>
          <w:lang w:val="es-MX"/>
        </w:rPr>
        <w:instrText xml:space="preserve"> MERGEFIELD FECHA_CONTRATO </w:instrText>
      </w:r>
      <w:r w:rsidR="00944BDC" w:rsidRPr="00C77BFF">
        <w:rPr>
          <w:rFonts w:ascii="Univia Pro" w:hAnsi="Univia Pro" w:cs="Tahoma"/>
          <w:b/>
          <w:noProof/>
          <w:sz w:val="18"/>
          <w:szCs w:val="18"/>
          <w:lang w:val="es-MX"/>
        </w:rPr>
        <w:fldChar w:fldCharType="separate"/>
      </w:r>
      <w:r w:rsidR="001F6C01">
        <w:rPr>
          <w:rFonts w:ascii="Univia Pro" w:hAnsi="Univia Pro" w:cs="Tahoma"/>
          <w:b/>
          <w:noProof/>
          <w:sz w:val="18"/>
          <w:szCs w:val="18"/>
          <w:lang w:val="es-MX"/>
        </w:rPr>
        <w:t>«FECHA_CONTRATO»</w:t>
      </w:r>
      <w:r w:rsidR="00944BDC" w:rsidRPr="00C77BFF">
        <w:rPr>
          <w:rFonts w:ascii="Univia Pro" w:hAnsi="Univia Pro" w:cs="Tahoma"/>
          <w:b/>
          <w:noProof/>
          <w:sz w:val="18"/>
          <w:szCs w:val="18"/>
          <w:lang w:val="es-MX"/>
        </w:rPr>
        <w:fldChar w:fldCharType="end"/>
      </w:r>
      <w:r w:rsidRPr="00C77BFF">
        <w:rPr>
          <w:rFonts w:ascii="Univia Pro" w:hAnsi="Univia Pro" w:cs="Tahoma"/>
          <w:sz w:val="18"/>
          <w:szCs w:val="18"/>
          <w:lang w:val="es-MX"/>
        </w:rPr>
        <w:t xml:space="preserve">, </w:t>
      </w:r>
      <w:r w:rsidRPr="00C77BFF">
        <w:rPr>
          <w:rFonts w:ascii="Univia Pro" w:hAnsi="Univia Pro" w:cs="Tahoma"/>
          <w:spacing w:val="-3"/>
          <w:sz w:val="18"/>
          <w:szCs w:val="18"/>
          <w:lang w:val="es-MX"/>
        </w:rPr>
        <w:t>para la Obra</w:t>
      </w:r>
      <w:r w:rsidRPr="00C77BFF">
        <w:rPr>
          <w:rFonts w:ascii="Univia Pro" w:hAnsi="Univia Pro" w:cs="Arial"/>
          <w:b/>
          <w:sz w:val="18"/>
          <w:szCs w:val="18"/>
          <w:lang w:val="es-MX"/>
        </w:rPr>
        <w:t xml:space="preserve"> </w:t>
      </w:r>
      <w:r w:rsidR="00944BDC" w:rsidRPr="00C77BFF">
        <w:rPr>
          <w:rFonts w:ascii="Univia Pro" w:hAnsi="Univia Pro" w:cs="Arial"/>
          <w:b/>
          <w:noProof/>
          <w:sz w:val="18"/>
          <w:szCs w:val="18"/>
          <w:lang w:val="es-MX"/>
        </w:rPr>
        <w:fldChar w:fldCharType="begin"/>
      </w:r>
      <w:r w:rsidR="00944BDC" w:rsidRPr="00C77BFF">
        <w:rPr>
          <w:rFonts w:ascii="Univia Pro" w:hAnsi="Univia Pro" w:cs="Arial"/>
          <w:b/>
          <w:noProof/>
          <w:sz w:val="18"/>
          <w:szCs w:val="18"/>
          <w:lang w:val="es-MX"/>
        </w:rPr>
        <w:instrText xml:space="preserve"> MERGEFIELD OBRA </w:instrText>
      </w:r>
      <w:r w:rsidR="00944BDC" w:rsidRPr="00C77BFF">
        <w:rPr>
          <w:rFonts w:ascii="Univia Pro" w:hAnsi="Univia Pro" w:cs="Arial"/>
          <w:b/>
          <w:noProof/>
          <w:sz w:val="18"/>
          <w:szCs w:val="18"/>
          <w:lang w:val="es-MX"/>
        </w:rPr>
        <w:fldChar w:fldCharType="separate"/>
      </w:r>
      <w:r w:rsidR="001F6C01">
        <w:rPr>
          <w:rFonts w:ascii="Univia Pro" w:hAnsi="Univia Pro" w:cs="Arial"/>
          <w:b/>
          <w:noProof/>
          <w:sz w:val="18"/>
          <w:szCs w:val="18"/>
          <w:lang w:val="es-MX"/>
        </w:rPr>
        <w:t>«OBRA»</w:t>
      </w:r>
      <w:r w:rsidR="00944BDC" w:rsidRPr="00C77BFF">
        <w:rPr>
          <w:rFonts w:ascii="Univia Pro" w:hAnsi="Univia Pro" w:cs="Arial"/>
          <w:b/>
          <w:noProof/>
          <w:sz w:val="18"/>
          <w:szCs w:val="18"/>
          <w:lang w:val="es-MX"/>
        </w:rPr>
        <w:fldChar w:fldCharType="end"/>
      </w:r>
      <w:r w:rsidRPr="00C77BFF">
        <w:rPr>
          <w:rFonts w:ascii="Univia Pro" w:hAnsi="Univia Pro" w:cs="Arial"/>
          <w:b/>
          <w:sz w:val="18"/>
          <w:szCs w:val="18"/>
          <w:lang w:val="es-MX"/>
        </w:rPr>
        <w:t xml:space="preserve">, </w:t>
      </w:r>
      <w:r w:rsidRPr="00C77BFF">
        <w:rPr>
          <w:rFonts w:ascii="Univia Pro" w:hAnsi="Univia Pro" w:cs="Arial"/>
          <w:sz w:val="18"/>
          <w:szCs w:val="18"/>
          <w:lang w:val="es-MX"/>
        </w:rPr>
        <w:t>en la</w:t>
      </w:r>
      <w:r w:rsidRPr="00C77BFF">
        <w:rPr>
          <w:rFonts w:ascii="Univia Pro" w:hAnsi="Univia Pro" w:cs="Arial"/>
          <w:b/>
          <w:sz w:val="18"/>
          <w:szCs w:val="18"/>
          <w:lang w:val="es-MX"/>
        </w:rPr>
        <w:t xml:space="preserve"> </w:t>
      </w:r>
      <w:r w:rsidRPr="00C77BFF">
        <w:rPr>
          <w:rFonts w:ascii="Univia Pro" w:hAnsi="Univia Pro" w:cs="Arial"/>
          <w:sz w:val="18"/>
          <w:szCs w:val="18"/>
          <w:lang w:val="es-MX"/>
        </w:rPr>
        <w:t xml:space="preserve">localidad </w:t>
      </w:r>
      <w:r w:rsidR="00944BDC" w:rsidRPr="00C77BFF">
        <w:rPr>
          <w:rFonts w:ascii="Univia Pro" w:hAnsi="Univia Pro" w:cs="Arial"/>
          <w:b/>
          <w:noProof/>
          <w:sz w:val="18"/>
          <w:szCs w:val="18"/>
          <w:lang w:val="es-MX"/>
        </w:rPr>
        <w:fldChar w:fldCharType="begin"/>
      </w:r>
      <w:r w:rsidR="00944BDC" w:rsidRPr="00C77BFF">
        <w:rPr>
          <w:rFonts w:ascii="Univia Pro" w:hAnsi="Univia Pro" w:cs="Arial"/>
          <w:b/>
          <w:noProof/>
          <w:sz w:val="18"/>
          <w:szCs w:val="18"/>
          <w:lang w:val="es-MX"/>
        </w:rPr>
        <w:instrText xml:space="preserve"> MERGEFIELD LOCALIDAD </w:instrText>
      </w:r>
      <w:r w:rsidR="00944BDC" w:rsidRPr="00C77BFF">
        <w:rPr>
          <w:rFonts w:ascii="Univia Pro" w:hAnsi="Univia Pro" w:cs="Arial"/>
          <w:b/>
          <w:noProof/>
          <w:sz w:val="18"/>
          <w:szCs w:val="18"/>
          <w:lang w:val="es-MX"/>
        </w:rPr>
        <w:fldChar w:fldCharType="separate"/>
      </w:r>
      <w:r w:rsidR="001F6C01">
        <w:rPr>
          <w:rFonts w:ascii="Univia Pro" w:hAnsi="Univia Pro" w:cs="Arial"/>
          <w:b/>
          <w:noProof/>
          <w:sz w:val="18"/>
          <w:szCs w:val="18"/>
          <w:lang w:val="es-MX"/>
        </w:rPr>
        <w:t>«LOCALIDAD»</w:t>
      </w:r>
      <w:r w:rsidR="00944BDC" w:rsidRPr="00C77BFF">
        <w:rPr>
          <w:rFonts w:ascii="Univia Pro" w:hAnsi="Univia Pro" w:cs="Arial"/>
          <w:b/>
          <w:noProof/>
          <w:sz w:val="18"/>
          <w:szCs w:val="18"/>
          <w:lang w:val="es-MX"/>
        </w:rPr>
        <w:fldChar w:fldCharType="end"/>
      </w:r>
      <w:r w:rsidRPr="00C77BFF">
        <w:rPr>
          <w:rFonts w:ascii="Univia Pro" w:hAnsi="Univia Pro" w:cs="Arial"/>
          <w:sz w:val="18"/>
          <w:szCs w:val="18"/>
          <w:lang w:val="es-MX"/>
        </w:rPr>
        <w:t xml:space="preserve">, del municipio </w:t>
      </w:r>
      <w:r w:rsidR="00944BDC" w:rsidRPr="00C77BFF">
        <w:rPr>
          <w:rFonts w:ascii="Univia Pro" w:hAnsi="Univia Pro" w:cs="Arial"/>
          <w:b/>
          <w:noProof/>
          <w:sz w:val="18"/>
          <w:szCs w:val="18"/>
          <w:lang w:val="es-MX"/>
        </w:rPr>
        <w:fldChar w:fldCharType="begin"/>
      </w:r>
      <w:r w:rsidR="00944BDC" w:rsidRPr="00C77BFF">
        <w:rPr>
          <w:rFonts w:ascii="Univia Pro" w:hAnsi="Univia Pro" w:cs="Arial"/>
          <w:b/>
          <w:noProof/>
          <w:sz w:val="18"/>
          <w:szCs w:val="18"/>
          <w:lang w:val="es-MX"/>
        </w:rPr>
        <w:instrText xml:space="preserve"> MERGEFIELD MUNICIPIO </w:instrText>
      </w:r>
      <w:r w:rsidR="00944BDC" w:rsidRPr="00C77BFF">
        <w:rPr>
          <w:rFonts w:ascii="Univia Pro" w:hAnsi="Univia Pro" w:cs="Arial"/>
          <w:b/>
          <w:noProof/>
          <w:sz w:val="18"/>
          <w:szCs w:val="18"/>
          <w:lang w:val="es-MX"/>
        </w:rPr>
        <w:fldChar w:fldCharType="separate"/>
      </w:r>
      <w:r w:rsidR="001F6C01">
        <w:rPr>
          <w:rFonts w:ascii="Univia Pro" w:hAnsi="Univia Pro" w:cs="Arial"/>
          <w:b/>
          <w:noProof/>
          <w:sz w:val="18"/>
          <w:szCs w:val="18"/>
          <w:lang w:val="es-MX"/>
        </w:rPr>
        <w:t>«MUNICIPIO»</w:t>
      </w:r>
      <w:r w:rsidR="00944BDC" w:rsidRPr="00C77BFF">
        <w:rPr>
          <w:rFonts w:ascii="Univia Pro" w:hAnsi="Univia Pro" w:cs="Arial"/>
          <w:b/>
          <w:noProof/>
          <w:sz w:val="18"/>
          <w:szCs w:val="18"/>
          <w:lang w:val="es-MX"/>
        </w:rPr>
        <w:fldChar w:fldCharType="end"/>
      </w:r>
      <w:r w:rsidRPr="00C77BFF">
        <w:rPr>
          <w:rFonts w:ascii="Univia Pro" w:hAnsi="Univia Pro" w:cs="Arial"/>
          <w:b/>
          <w:sz w:val="18"/>
          <w:szCs w:val="18"/>
          <w:lang w:val="es-MX"/>
        </w:rPr>
        <w:t xml:space="preserve">, </w:t>
      </w:r>
      <w:r w:rsidRPr="00C77BFF">
        <w:rPr>
          <w:rFonts w:ascii="Univia Pro" w:hAnsi="Univia Pro" w:cs="Arial"/>
          <w:sz w:val="18"/>
          <w:szCs w:val="18"/>
          <w:lang w:val="es-MX"/>
        </w:rPr>
        <w:t>en el estado de Oaxaca.</w:t>
      </w:r>
      <w:r w:rsidRPr="00C77BFF">
        <w:rPr>
          <w:rFonts w:ascii="Univia Pro" w:hAnsi="Univia Pro" w:cs="Arial"/>
          <w:spacing w:val="-3"/>
          <w:sz w:val="18"/>
          <w:szCs w:val="18"/>
          <w:lang w:val="es-MX"/>
        </w:rPr>
        <w:tab/>
      </w:r>
      <w:r w:rsidRPr="00C77BFF">
        <w:rPr>
          <w:rFonts w:ascii="Univia Pro" w:hAnsi="Univia Pro" w:cs="Arial"/>
          <w:spacing w:val="-3"/>
          <w:sz w:val="18"/>
          <w:szCs w:val="18"/>
          <w:lang w:val="es-MX"/>
        </w:rPr>
        <w:tab/>
      </w:r>
      <w:r w:rsidRPr="00C77BFF">
        <w:rPr>
          <w:rFonts w:ascii="Univia Pro" w:hAnsi="Univia Pro" w:cs="Arial"/>
          <w:spacing w:val="-3"/>
          <w:sz w:val="18"/>
          <w:szCs w:val="18"/>
          <w:lang w:val="es-MX"/>
        </w:rPr>
        <w:tab/>
      </w:r>
      <w:r w:rsidRPr="00C77BFF">
        <w:rPr>
          <w:rFonts w:ascii="Univia Pro" w:hAnsi="Univia Pro" w:cs="Arial"/>
          <w:spacing w:val="-3"/>
          <w:sz w:val="18"/>
          <w:szCs w:val="18"/>
          <w:lang w:val="es-MX"/>
        </w:rPr>
        <w:tab/>
      </w:r>
    </w:p>
    <w:p w14:paraId="2CE424D4" w14:textId="083071D1" w:rsidR="00501665" w:rsidRPr="00C77BFF" w:rsidRDefault="00B30A39" w:rsidP="00B30A39">
      <w:pPr>
        <w:jc w:val="right"/>
        <w:rPr>
          <w:sz w:val="10"/>
          <w:szCs w:val="10"/>
          <w:lang w:val="en-US"/>
        </w:rPr>
      </w:pPr>
      <w:r>
        <w:rPr>
          <w:rFonts w:ascii="UniviaW03-Light" w:hAnsi="UniviaW03-Light"/>
          <w:sz w:val="12"/>
          <w:szCs w:val="12"/>
          <w:lang w:val="en-US"/>
        </w:rPr>
        <w:t>FSHV/PLOM/FFO</w:t>
      </w:r>
      <w:r w:rsidR="00BE6FE9">
        <w:rPr>
          <w:rFonts w:ascii="UniviaW03-Light" w:hAnsi="UniviaW03-Light"/>
          <w:sz w:val="12"/>
          <w:szCs w:val="12"/>
          <w:lang w:val="en-US"/>
        </w:rPr>
        <w:t>G</w:t>
      </w:r>
      <w:r>
        <w:rPr>
          <w:rFonts w:ascii="UniviaW03-Light" w:hAnsi="UniviaW03-Light"/>
          <w:sz w:val="12"/>
          <w:szCs w:val="12"/>
          <w:lang w:val="en-US"/>
        </w:rPr>
        <w:t>/JFTB</w:t>
      </w:r>
      <w:r w:rsidR="00DE0C88">
        <w:rPr>
          <w:rFonts w:ascii="UniviaW03-Light" w:hAnsi="UniviaW03-Light"/>
          <w:sz w:val="12"/>
          <w:szCs w:val="12"/>
          <w:lang w:val="en-US"/>
        </w:rPr>
        <w:t>/XXX</w:t>
      </w:r>
      <w:r w:rsidRPr="00626265">
        <w:rPr>
          <w:rFonts w:ascii="UniviaW03-Light" w:hAnsi="UniviaW03-Light"/>
          <w:sz w:val="12"/>
          <w:szCs w:val="12"/>
          <w:lang w:val="en-US"/>
        </w:rPr>
        <w:t>*</w:t>
      </w:r>
    </w:p>
    <w:sectPr w:rsidR="00501665" w:rsidRPr="00C77BFF" w:rsidSect="00366643">
      <w:headerReference w:type="default" r:id="rId8"/>
      <w:footerReference w:type="default" r:id="rId9"/>
      <w:type w:val="continuous"/>
      <w:pgSz w:w="12240" w:h="15840" w:code="1"/>
      <w:pgMar w:top="1134" w:right="1134" w:bottom="1134" w:left="1418" w:header="709" w:footer="91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39C7D" w14:textId="77777777" w:rsidR="00725C54" w:rsidRDefault="00725C54" w:rsidP="00180AA4">
      <w:r>
        <w:separator/>
      </w:r>
    </w:p>
  </w:endnote>
  <w:endnote w:type="continuationSeparator" w:id="0">
    <w:p w14:paraId="33CA0907" w14:textId="77777777" w:rsidR="00725C54" w:rsidRDefault="00725C54" w:rsidP="0018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Narrow">
    <w:altName w:val="Arial Narrow"/>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rekaSans-Medium">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iaW03-Light">
    <w:altName w:val="Courier New"/>
    <w:panose1 w:val="01000000000000000000"/>
    <w:charset w:val="00"/>
    <w:family w:val="auto"/>
    <w:pitch w:val="variable"/>
    <w:sig w:usb0="A000022F" w:usb1="00008421" w:usb2="00000000" w:usb3="00000000" w:csb0="00000097" w:csb1="00000000"/>
  </w:font>
  <w:font w:name="Univia Pro">
    <w:altName w:val="Arial"/>
    <w:panose1 w:val="00000000000000000000"/>
    <w:charset w:val="00"/>
    <w:family w:val="modern"/>
    <w:notTrueType/>
    <w:pitch w:val="variable"/>
    <w:sig w:usb0="A00002EF"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5002EFF" w:usb1="C000605B" w:usb2="00000029" w:usb3="00000000" w:csb0="000101FF" w:csb1="00000000"/>
  </w:font>
  <w:font w:name="Univers 45 Light">
    <w:altName w:val="Calibri"/>
    <w:charset w:val="00"/>
    <w:family w:val="auto"/>
    <w:pitch w:val="variable"/>
    <w:sig w:usb0="00000003" w:usb1="00000000" w:usb2="00000000" w:usb3="00000000" w:csb0="00000001" w:csb1="00000000"/>
  </w:font>
  <w:font w:name="UniviaW03-Regular">
    <w:altName w:val="Courier New"/>
    <w:panose1 w:val="01000000000000000000"/>
    <w:charset w:val="00"/>
    <w:family w:val="auto"/>
    <w:pitch w:val="variable"/>
    <w:sig w:usb0="A000022F" w:usb1="00008421"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2C369" w14:textId="77777777" w:rsidR="00E42604" w:rsidRPr="008145E0" w:rsidRDefault="00E42604" w:rsidP="006C06CD">
    <w:pPr>
      <w:pStyle w:val="Piedepgina"/>
      <w:jc w:val="right"/>
      <w:rPr>
        <w:rFonts w:ascii="UniviaW03-Light" w:hAnsi="UniviaW03-Light"/>
        <w:sz w:val="16"/>
        <w:szCs w:val="16"/>
      </w:rPr>
    </w:pPr>
    <w:r w:rsidRPr="008145E0">
      <w:rPr>
        <w:rFonts w:ascii="UniviaW03-Light" w:hAnsi="UniviaW03-Light"/>
        <w:noProof/>
        <w:sz w:val="16"/>
        <w:szCs w:val="16"/>
        <w:lang w:val="es-MX" w:eastAsia="es-MX"/>
      </w:rPr>
      <mc:AlternateContent>
        <mc:Choice Requires="wps">
          <w:drawing>
            <wp:anchor distT="0" distB="0" distL="114300" distR="114300" simplePos="0" relativeHeight="251658752" behindDoc="0" locked="0" layoutInCell="1" allowOverlap="1" wp14:anchorId="0217741F" wp14:editId="58CE6F19">
              <wp:simplePos x="0" y="0"/>
              <wp:positionH relativeFrom="column">
                <wp:posOffset>1831711</wp:posOffset>
              </wp:positionH>
              <wp:positionV relativeFrom="paragraph">
                <wp:posOffset>11861</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A1C6B0"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Edificio Gral. Heliodoro Charis Castro, (Cuarto Piso)</w:t>
                          </w:r>
                        </w:p>
                        <w:p w14:paraId="6B502647"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7CD9518C"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381A6D75"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68E5F63F" w14:textId="77777777" w:rsidR="00E42604" w:rsidRPr="003D5CD0" w:rsidRDefault="00E42604" w:rsidP="005C0C4F">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sidRPr="00717F29">
                            <w:rPr>
                              <w:rFonts w:ascii="UniviaW03-Regular" w:hAnsi="UniviaW03-Regular"/>
                              <w:sz w:val="16"/>
                              <w:szCs w:val="16"/>
                            </w:rPr>
                            <w:t>50 169 00 Ext. 25877, 25890</w:t>
                          </w:r>
                        </w:p>
                        <w:p w14:paraId="5924B96F" w14:textId="77777777" w:rsidR="00E42604" w:rsidRDefault="00E42604" w:rsidP="005C0C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17741F" id="_x0000_t202" coordsize="21600,21600" o:spt="202" path="m,l,21600r21600,l21600,xe">
              <v:stroke joinstyle="miter"/>
              <v:path gradientshapeok="t" o:connecttype="rect"/>
            </v:shapetype>
            <v:shape id="Cuadro de texto 3" o:spid="_x0000_s1027" type="#_x0000_t202" style="position:absolute;left:0;text-align:left;margin-left:144.25pt;margin-top:.95pt;width:290.25pt;height:5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" filled="f" stroked="f" strokeweight=".5pt">
              <v:textbox>
                <w:txbxContent>
                  <w:p w14:paraId="3AA1C6B0"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Edificio Gral. Heliodoro Charis Castro, (Cuarto Piso)</w:t>
                    </w:r>
                  </w:p>
                  <w:p w14:paraId="6B502647"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7CD9518C"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381A6D75"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68E5F63F" w14:textId="77777777" w:rsidR="00E42604" w:rsidRPr="003D5CD0" w:rsidRDefault="00E42604" w:rsidP="005C0C4F">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sidRPr="00717F29">
                      <w:rPr>
                        <w:rFonts w:ascii="UniviaW03-Regular" w:hAnsi="UniviaW03-Regular"/>
                        <w:sz w:val="16"/>
                        <w:szCs w:val="16"/>
                      </w:rPr>
                      <w:t>50 169 00 Ext. 25877, 25890</w:t>
                    </w:r>
                  </w:p>
                  <w:p w14:paraId="5924B96F" w14:textId="77777777" w:rsidR="00E42604" w:rsidRDefault="00E42604" w:rsidP="005C0C4F"/>
                </w:txbxContent>
              </v:textbox>
            </v:shape>
          </w:pict>
        </mc:Fallback>
      </mc:AlternateContent>
    </w:r>
  </w:p>
  <w:p w14:paraId="7C0F7B11" w14:textId="28A4E400" w:rsidR="00E42604" w:rsidRPr="008719D7" w:rsidRDefault="00E42604" w:rsidP="006C06CD">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73016F">
      <w:rPr>
        <w:rFonts w:ascii="Arial" w:hAnsi="Arial" w:cs="Arial"/>
        <w:noProof/>
        <w:color w:val="000000" w:themeColor="text1"/>
        <w:sz w:val="16"/>
        <w:szCs w:val="16"/>
      </w:rPr>
      <w:t>34</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73016F">
      <w:rPr>
        <w:rFonts w:ascii="Arial" w:hAnsi="Arial" w:cs="Arial"/>
        <w:noProof/>
        <w:color w:val="000000" w:themeColor="text1"/>
        <w:sz w:val="16"/>
        <w:szCs w:val="16"/>
      </w:rPr>
      <w:t>34</w:t>
    </w:r>
    <w:r w:rsidRPr="008719D7">
      <w:rPr>
        <w:rFonts w:ascii="Arial" w:hAnsi="Arial" w:cs="Arial"/>
        <w:color w:val="000000" w:themeColor="text1"/>
        <w:sz w:val="16"/>
        <w:szCs w:val="16"/>
      </w:rPr>
      <w:fldChar w:fldCharType="end"/>
    </w:r>
  </w:p>
  <w:p w14:paraId="78F138E7" w14:textId="77777777" w:rsidR="00E42604" w:rsidRDefault="00E42604" w:rsidP="006C06C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A58B2" w14:textId="77777777" w:rsidR="00725C54" w:rsidRDefault="00725C54" w:rsidP="00180AA4">
      <w:r>
        <w:separator/>
      </w:r>
    </w:p>
  </w:footnote>
  <w:footnote w:type="continuationSeparator" w:id="0">
    <w:p w14:paraId="4DE680B6" w14:textId="77777777" w:rsidR="00725C54" w:rsidRDefault="00725C54" w:rsidP="00180A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013B2" w14:textId="77777777" w:rsidR="00E42604" w:rsidRPr="00333B2A" w:rsidRDefault="00E42604" w:rsidP="006C06CD">
    <w:pPr>
      <w:pStyle w:val="Encabezado"/>
      <w:rPr>
        <w:rFonts w:ascii="Univia Pro" w:hAnsi="Univia Pro"/>
      </w:rPr>
    </w:pPr>
    <w:r>
      <w:rPr>
        <w:noProof/>
        <w:lang w:val="es-MX" w:eastAsia="es-MX"/>
      </w:rPr>
      <w:drawing>
        <wp:anchor distT="0" distB="0" distL="114300" distR="114300" simplePos="0" relativeHeight="251655680" behindDoc="0" locked="0" layoutInCell="1" allowOverlap="1" wp14:anchorId="15F38975" wp14:editId="3AED1702">
          <wp:simplePos x="0" y="0"/>
          <wp:positionH relativeFrom="column">
            <wp:posOffset>-336550</wp:posOffset>
          </wp:positionH>
          <wp:positionV relativeFrom="paragraph">
            <wp:posOffset>-67310</wp:posOffset>
          </wp:positionV>
          <wp:extent cx="2508885" cy="478155"/>
          <wp:effectExtent l="0" t="0" r="5715" b="0"/>
          <wp:wrapSquare wrapText="bothSides"/>
          <wp:docPr id="1" name="Imagen 1" descr="C:\Users\Soporte Tecnico\Downloads\Sin título-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porte Tecnico\Downloads\Sin título-4-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8885" cy="4781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3055D4" w14:textId="2DDD076F" w:rsidR="00E42604" w:rsidRPr="00F956C7" w:rsidRDefault="00E42604" w:rsidP="006C06CD">
    <w:pPr>
      <w:jc w:val="right"/>
      <w:rPr>
        <w:rFonts w:ascii="Univia Pro" w:hAnsi="Univia Pro"/>
        <w:b/>
        <w:i/>
        <w:color w:val="FF0000"/>
        <w:sz w:val="18"/>
        <w:lang w:val="pt-BR"/>
      </w:rPr>
    </w:pPr>
    <w:r w:rsidRPr="00240B88">
      <w:rPr>
        <w:rFonts w:ascii="Univia Pro" w:hAnsi="Univia Pro"/>
        <w:i/>
        <w:sz w:val="18"/>
        <w:lang w:val="pt-BR"/>
      </w:rPr>
      <w:t xml:space="preserve">CONTRATO No. </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sidR="0073016F">
      <w:rPr>
        <w:rFonts w:ascii="Univia Pro" w:hAnsi="Univia Pro"/>
        <w:b/>
        <w:i/>
        <w:noProof/>
        <w:color w:val="000000" w:themeColor="text1"/>
        <w:sz w:val="18"/>
        <w:lang w:val="pt-BR"/>
      </w:rPr>
      <w:t>«No_DE_CONTRATO»</w:t>
    </w:r>
    <w:r>
      <w:rPr>
        <w:rFonts w:ascii="Univia Pro" w:hAnsi="Univia Pro"/>
        <w:b/>
        <w:i/>
        <w:noProof/>
        <w:color w:val="000000" w:themeColor="text1"/>
        <w:sz w:val="18"/>
        <w:lang w:val="pt-BR"/>
      </w:rPr>
      <w:fldChar w:fldCharType="end"/>
    </w:r>
  </w:p>
  <w:p w14:paraId="1A596868" w14:textId="77777777" w:rsidR="00E42604" w:rsidRDefault="00E42604" w:rsidP="008145E0">
    <w:pPr>
      <w:pStyle w:val="Encabezado"/>
      <w:tabs>
        <w:tab w:val="clear" w:pos="4252"/>
        <w:tab w:val="clear" w:pos="8504"/>
        <w:tab w:val="left" w:pos="1345"/>
      </w:tabs>
      <w:rPr>
        <w:rFonts w:ascii="Univia Pro" w:hAnsi="Univia Pro"/>
        <w:b/>
        <w:i/>
        <w:sz w:val="18"/>
        <w:lang w:val="pt-BR"/>
      </w:rPr>
    </w:pPr>
  </w:p>
  <w:p w14:paraId="73070EB5" w14:textId="77777777" w:rsidR="00E42604" w:rsidRPr="00333B2A" w:rsidRDefault="00E42604" w:rsidP="008145E0">
    <w:pPr>
      <w:pStyle w:val="Encabezado"/>
      <w:tabs>
        <w:tab w:val="clear" w:pos="4252"/>
        <w:tab w:val="clear" w:pos="8504"/>
        <w:tab w:val="left" w:pos="1345"/>
      </w:tabs>
      <w:rPr>
        <w:rFonts w:ascii="Univia Pro" w:hAnsi="Univia Pro"/>
      </w:rPr>
    </w:pPr>
    <w:r w:rsidRPr="003D5CD0">
      <w:rPr>
        <w:rFonts w:ascii="Univia Pro" w:hAnsi="Univia Pro"/>
        <w:noProof/>
        <w:lang w:val="es-MX" w:eastAsia="es-MX"/>
      </w:rPr>
      <mc:AlternateContent>
        <mc:Choice Requires="wps">
          <w:drawing>
            <wp:anchor distT="0" distB="0" distL="114300" distR="114300" simplePos="0" relativeHeight="251661824" behindDoc="1" locked="0" layoutInCell="1" allowOverlap="1" wp14:anchorId="349888D6" wp14:editId="5AC63CCD">
              <wp:simplePos x="0" y="0"/>
              <wp:positionH relativeFrom="column">
                <wp:posOffset>5947781</wp:posOffset>
              </wp:positionH>
              <wp:positionV relativeFrom="paragraph">
                <wp:posOffset>179070</wp:posOffset>
              </wp:positionV>
              <wp:extent cx="1098550" cy="7806905"/>
              <wp:effectExtent l="0" t="0" r="0" b="3810"/>
              <wp:wrapNone/>
              <wp:docPr id="5" name="5 Cuadro de texto"/>
              <wp:cNvGraphicFramePr/>
              <a:graphic xmlns:a="http://schemas.openxmlformats.org/drawingml/2006/main">
                <a:graphicData uri="http://schemas.microsoft.com/office/word/2010/wordprocessingShape">
                  <wps:wsp>
                    <wps:cNvSpPr txBox="1"/>
                    <wps:spPr>
                      <a:xfrm>
                        <a:off x="0" y="0"/>
                        <a:ext cx="1098550" cy="7806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907E0" w14:textId="77777777" w:rsidR="00E42604" w:rsidRPr="003D5CD0" w:rsidRDefault="00E42604" w:rsidP="005C0C4F">
                          <w:pPr>
                            <w:jc w:val="center"/>
                            <w:rPr>
                              <w:rFonts w:ascii="UniviaW03-Light" w:hAnsi="UniviaW03-Light"/>
                              <w:color w:val="D9D9D9" w:themeColor="background1" w:themeShade="D9"/>
                              <w:sz w:val="110"/>
                              <w:szCs w:val="110"/>
                            </w:rPr>
                          </w:pPr>
                          <w:r w:rsidRPr="003D5CD0">
                            <w:rPr>
                              <w:rFonts w:ascii="UniviaW03-Light" w:hAnsi="UniviaW03-Light"/>
                              <w:color w:val="D9D9D9" w:themeColor="background1" w:themeShade="D9"/>
                              <w:sz w:val="110"/>
                              <w:szCs w:val="11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888D6" id="_x0000_t202" coordsize="21600,21600" o:spt="202" path="m,l,21600r21600,l21600,xe">
              <v:stroke joinstyle="miter"/>
              <v:path gradientshapeok="t" o:connecttype="rect"/>
            </v:shapetype>
            <v:shape id="5 Cuadro de texto" o:spid="_x0000_s1026" type="#_x0000_t202" style="position:absolute;margin-left:468.35pt;margin-top:14.1pt;width:86.5pt;height:614.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" filled="f" stroked="f" strokeweight=".5pt">
              <v:textbox style="layout-flow:vertical;mso-layout-flow-alt:bottom-to-top">
                <w:txbxContent>
                  <w:p w14:paraId="028907E0" w14:textId="77777777" w:rsidR="00E42604" w:rsidRPr="003D5CD0" w:rsidRDefault="00E42604" w:rsidP="005C0C4F">
                    <w:pPr>
                      <w:jc w:val="center"/>
                      <w:rPr>
                        <w:rFonts w:ascii="UniviaW03-Light" w:hAnsi="UniviaW03-Light"/>
                        <w:color w:val="D9D9D9" w:themeColor="background1" w:themeShade="D9"/>
                        <w:sz w:val="110"/>
                        <w:szCs w:val="110"/>
                      </w:rPr>
                    </w:pPr>
                    <w:r w:rsidRPr="003D5CD0">
                      <w:rPr>
                        <w:rFonts w:ascii="UniviaW03-Light" w:hAnsi="UniviaW03-Light"/>
                        <w:color w:val="D9D9D9" w:themeColor="background1" w:themeShade="D9"/>
                        <w:sz w:val="110"/>
                        <w:szCs w:val="110"/>
                      </w:rPr>
                      <w:t>www.oaxaca.gob.mx</w:t>
                    </w: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B06E0"/>
    <w:multiLevelType w:val="singleLevel"/>
    <w:tmpl w:val="080A0017"/>
    <w:lvl w:ilvl="0">
      <w:start w:val="1"/>
      <w:numFmt w:val="lowerLetter"/>
      <w:lvlText w:val="%1)"/>
      <w:lvlJc w:val="left"/>
      <w:pPr>
        <w:ind w:left="1495" w:hanging="360"/>
      </w:pPr>
      <w:rPr>
        <w:rFonts w:hint="default"/>
        <w:b/>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1F326D26"/>
    <w:multiLevelType w:val="hybridMultilevel"/>
    <w:tmpl w:val="4D040332"/>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 w15:restartNumberingAfterBreak="0">
    <w:nsid w:val="2427121D"/>
    <w:multiLevelType w:val="multilevel"/>
    <w:tmpl w:val="84C4E096"/>
    <w:lvl w:ilvl="0">
      <w:start w:val="1"/>
      <w:numFmt w:val="lowerLetter"/>
      <w:lvlText w:val="%1)"/>
      <w:lvlJc w:val="left"/>
      <w:pPr>
        <w:ind w:left="36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6" w15:restartNumberingAfterBreak="0">
    <w:nsid w:val="34554CFC"/>
    <w:multiLevelType w:val="hybridMultilevel"/>
    <w:tmpl w:val="6082DAF8"/>
    <w:lvl w:ilvl="0" w:tplc="8598B9E0">
      <w:start w:val="1"/>
      <w:numFmt w:val="upperRoman"/>
      <w:lvlText w:val="%1."/>
      <w:lvlJc w:val="left"/>
      <w:pPr>
        <w:ind w:left="2160" w:hanging="720"/>
      </w:pPr>
      <w:rPr>
        <w:rFonts w:hint="default"/>
        <w:b/>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7" w15:restartNumberingAfterBreak="0">
    <w:nsid w:val="46352E09"/>
    <w:multiLevelType w:val="singleLevel"/>
    <w:tmpl w:val="C672B8B8"/>
    <w:lvl w:ilvl="0">
      <w:start w:val="1"/>
      <w:numFmt w:val="upp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8" w15:restartNumberingAfterBreak="0">
    <w:nsid w:val="5FC54F48"/>
    <w:multiLevelType w:val="hybridMultilevel"/>
    <w:tmpl w:val="AA366B90"/>
    <w:lvl w:ilvl="0" w:tplc="080A0001">
      <w:start w:val="1"/>
      <w:numFmt w:val="bullet"/>
      <w:lvlText w:val=""/>
      <w:lvlJc w:val="left"/>
      <w:pPr>
        <w:ind w:left="783" w:hanging="360"/>
      </w:pPr>
      <w:rPr>
        <w:rFonts w:ascii="Symbol" w:hAnsi="Symbol" w:hint="default"/>
      </w:rPr>
    </w:lvl>
    <w:lvl w:ilvl="1" w:tplc="080A0003" w:tentative="1">
      <w:start w:val="1"/>
      <w:numFmt w:val="bullet"/>
      <w:lvlText w:val="o"/>
      <w:lvlJc w:val="left"/>
      <w:pPr>
        <w:ind w:left="1503" w:hanging="360"/>
      </w:pPr>
      <w:rPr>
        <w:rFonts w:ascii="Courier New" w:hAnsi="Courier New" w:cs="Courier New" w:hint="default"/>
      </w:rPr>
    </w:lvl>
    <w:lvl w:ilvl="2" w:tplc="080A0005" w:tentative="1">
      <w:start w:val="1"/>
      <w:numFmt w:val="bullet"/>
      <w:lvlText w:val=""/>
      <w:lvlJc w:val="left"/>
      <w:pPr>
        <w:ind w:left="2223" w:hanging="360"/>
      </w:pPr>
      <w:rPr>
        <w:rFonts w:ascii="Wingdings" w:hAnsi="Wingdings" w:hint="default"/>
      </w:rPr>
    </w:lvl>
    <w:lvl w:ilvl="3" w:tplc="080A0001" w:tentative="1">
      <w:start w:val="1"/>
      <w:numFmt w:val="bullet"/>
      <w:lvlText w:val=""/>
      <w:lvlJc w:val="left"/>
      <w:pPr>
        <w:ind w:left="2943" w:hanging="360"/>
      </w:pPr>
      <w:rPr>
        <w:rFonts w:ascii="Symbol" w:hAnsi="Symbol" w:hint="default"/>
      </w:rPr>
    </w:lvl>
    <w:lvl w:ilvl="4" w:tplc="080A0003" w:tentative="1">
      <w:start w:val="1"/>
      <w:numFmt w:val="bullet"/>
      <w:lvlText w:val="o"/>
      <w:lvlJc w:val="left"/>
      <w:pPr>
        <w:ind w:left="3663" w:hanging="360"/>
      </w:pPr>
      <w:rPr>
        <w:rFonts w:ascii="Courier New" w:hAnsi="Courier New" w:cs="Courier New" w:hint="default"/>
      </w:rPr>
    </w:lvl>
    <w:lvl w:ilvl="5" w:tplc="080A0005" w:tentative="1">
      <w:start w:val="1"/>
      <w:numFmt w:val="bullet"/>
      <w:lvlText w:val=""/>
      <w:lvlJc w:val="left"/>
      <w:pPr>
        <w:ind w:left="4383" w:hanging="360"/>
      </w:pPr>
      <w:rPr>
        <w:rFonts w:ascii="Wingdings" w:hAnsi="Wingdings" w:hint="default"/>
      </w:rPr>
    </w:lvl>
    <w:lvl w:ilvl="6" w:tplc="080A0001" w:tentative="1">
      <w:start w:val="1"/>
      <w:numFmt w:val="bullet"/>
      <w:lvlText w:val=""/>
      <w:lvlJc w:val="left"/>
      <w:pPr>
        <w:ind w:left="5103" w:hanging="360"/>
      </w:pPr>
      <w:rPr>
        <w:rFonts w:ascii="Symbol" w:hAnsi="Symbol" w:hint="default"/>
      </w:rPr>
    </w:lvl>
    <w:lvl w:ilvl="7" w:tplc="080A0003" w:tentative="1">
      <w:start w:val="1"/>
      <w:numFmt w:val="bullet"/>
      <w:lvlText w:val="o"/>
      <w:lvlJc w:val="left"/>
      <w:pPr>
        <w:ind w:left="5823" w:hanging="360"/>
      </w:pPr>
      <w:rPr>
        <w:rFonts w:ascii="Courier New" w:hAnsi="Courier New" w:cs="Courier New" w:hint="default"/>
      </w:rPr>
    </w:lvl>
    <w:lvl w:ilvl="8" w:tplc="080A0005" w:tentative="1">
      <w:start w:val="1"/>
      <w:numFmt w:val="bullet"/>
      <w:lvlText w:val=""/>
      <w:lvlJc w:val="left"/>
      <w:pPr>
        <w:ind w:left="6543" w:hanging="360"/>
      </w:pPr>
      <w:rPr>
        <w:rFonts w:ascii="Wingdings" w:hAnsi="Wingdings" w:hint="default"/>
      </w:rPr>
    </w:lvl>
  </w:abstractNum>
  <w:abstractNum w:abstractNumId="9"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num w:numId="1">
    <w:abstractNumId w:val="2"/>
  </w:num>
  <w:num w:numId="2">
    <w:abstractNumId w:val="3"/>
  </w:num>
  <w:num w:numId="3">
    <w:abstractNumId w:val="1"/>
  </w:num>
  <w:num w:numId="4">
    <w:abstractNumId w:val="5"/>
  </w:num>
  <w:num w:numId="5">
    <w:abstractNumId w:val="4"/>
  </w:num>
  <w:num w:numId="6">
    <w:abstractNumId w:val="0"/>
  </w:num>
  <w:num w:numId="7">
    <w:abstractNumId w:val="7"/>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0" w:nlCheck="1" w:checkStyle="0"/>
  <w:activeWritingStyle w:appName="MSWord" w:lang="pt-BR" w:vendorID="64" w:dllVersion="0" w:nlCheck="1" w:checkStyle="0"/>
  <w:activeWritingStyle w:appName="MSWord" w:lang="es-ES" w:vendorID="64" w:dllVersion="0" w:nlCheck="1" w:checkStyle="0"/>
  <w:activeWritingStyle w:appName="MSWord" w:lang="en-US" w:vendorID="64" w:dllVersion="6" w:nlCheck="1" w:checkStyle="1"/>
  <w:activeWritingStyle w:appName="MSWord" w:lang="en-US"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es-MX" w:vendorID="64" w:dllVersion="131078" w:nlCheck="1" w:checkStyle="0"/>
  <w:activeWritingStyle w:appName="MSWord" w:lang="en-US" w:vendorID="64" w:dllVersion="131078" w:nlCheck="1" w:checkStyle="0"/>
  <w:activeWritingStyle w:appName="MSWord" w:lang="es-ES_tradnl" w:vendorID="64" w:dllVersion="131078" w:nlCheck="1" w:checkStyle="1"/>
  <w:activeWritingStyle w:appName="MSWord" w:lang="es-ES" w:vendorID="64" w:dllVersion="131078" w:nlCheck="1" w:checkStyle="0"/>
  <w:activeWritingStyle w:appName="MSWord" w:lang="pt-BR"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8EB"/>
    <w:rsid w:val="00010B19"/>
    <w:rsid w:val="000134E0"/>
    <w:rsid w:val="00037EF3"/>
    <w:rsid w:val="000426F7"/>
    <w:rsid w:val="00045551"/>
    <w:rsid w:val="00053EB5"/>
    <w:rsid w:val="000564FE"/>
    <w:rsid w:val="00074627"/>
    <w:rsid w:val="00074F3B"/>
    <w:rsid w:val="00075063"/>
    <w:rsid w:val="00076375"/>
    <w:rsid w:val="00076F45"/>
    <w:rsid w:val="000802A0"/>
    <w:rsid w:val="00085655"/>
    <w:rsid w:val="00085D21"/>
    <w:rsid w:val="000A5FBF"/>
    <w:rsid w:val="000C3B92"/>
    <w:rsid w:val="000C3F7B"/>
    <w:rsid w:val="000C7EC4"/>
    <w:rsid w:val="000F26F5"/>
    <w:rsid w:val="00101F14"/>
    <w:rsid w:val="0010733C"/>
    <w:rsid w:val="00111CA7"/>
    <w:rsid w:val="00116857"/>
    <w:rsid w:val="0012165D"/>
    <w:rsid w:val="00121DEC"/>
    <w:rsid w:val="00124748"/>
    <w:rsid w:val="00141F62"/>
    <w:rsid w:val="0014777B"/>
    <w:rsid w:val="00151572"/>
    <w:rsid w:val="00156889"/>
    <w:rsid w:val="00180AA4"/>
    <w:rsid w:val="0018482A"/>
    <w:rsid w:val="00184DDA"/>
    <w:rsid w:val="0018776F"/>
    <w:rsid w:val="001978E6"/>
    <w:rsid w:val="001B2FC6"/>
    <w:rsid w:val="001C18C3"/>
    <w:rsid w:val="001C5AA7"/>
    <w:rsid w:val="001D3AC4"/>
    <w:rsid w:val="001D7A63"/>
    <w:rsid w:val="001F2AF5"/>
    <w:rsid w:val="001F45D2"/>
    <w:rsid w:val="001F4E68"/>
    <w:rsid w:val="001F6C01"/>
    <w:rsid w:val="0020694D"/>
    <w:rsid w:val="00206F83"/>
    <w:rsid w:val="0021299C"/>
    <w:rsid w:val="0021431B"/>
    <w:rsid w:val="002170EB"/>
    <w:rsid w:val="00221D78"/>
    <w:rsid w:val="00222883"/>
    <w:rsid w:val="00225BFE"/>
    <w:rsid w:val="002356A7"/>
    <w:rsid w:val="00245224"/>
    <w:rsid w:val="00245DF3"/>
    <w:rsid w:val="00254A15"/>
    <w:rsid w:val="0026026A"/>
    <w:rsid w:val="0026222E"/>
    <w:rsid w:val="002751CC"/>
    <w:rsid w:val="002952BC"/>
    <w:rsid w:val="002A154D"/>
    <w:rsid w:val="002A350B"/>
    <w:rsid w:val="002C207E"/>
    <w:rsid w:val="002C4171"/>
    <w:rsid w:val="002C553F"/>
    <w:rsid w:val="002D40C8"/>
    <w:rsid w:val="002E06A4"/>
    <w:rsid w:val="002E4CA4"/>
    <w:rsid w:val="002F0019"/>
    <w:rsid w:val="00306CF2"/>
    <w:rsid w:val="00315A3F"/>
    <w:rsid w:val="00322AA1"/>
    <w:rsid w:val="003426EF"/>
    <w:rsid w:val="00360194"/>
    <w:rsid w:val="0036234D"/>
    <w:rsid w:val="00362C2D"/>
    <w:rsid w:val="00366643"/>
    <w:rsid w:val="00391ED8"/>
    <w:rsid w:val="003B1EB2"/>
    <w:rsid w:val="003E491D"/>
    <w:rsid w:val="003E7F0B"/>
    <w:rsid w:val="003F7285"/>
    <w:rsid w:val="003F7CDE"/>
    <w:rsid w:val="00415F58"/>
    <w:rsid w:val="004166C1"/>
    <w:rsid w:val="00421BB3"/>
    <w:rsid w:val="00421D69"/>
    <w:rsid w:val="004249F5"/>
    <w:rsid w:val="00446BF8"/>
    <w:rsid w:val="004649F4"/>
    <w:rsid w:val="00465D13"/>
    <w:rsid w:val="004735FB"/>
    <w:rsid w:val="00474DEB"/>
    <w:rsid w:val="004823DA"/>
    <w:rsid w:val="00497C14"/>
    <w:rsid w:val="004A1A0E"/>
    <w:rsid w:val="004A24B0"/>
    <w:rsid w:val="004A395E"/>
    <w:rsid w:val="004B17A7"/>
    <w:rsid w:val="004B2012"/>
    <w:rsid w:val="004B2BB3"/>
    <w:rsid w:val="004D1C7B"/>
    <w:rsid w:val="004D51DB"/>
    <w:rsid w:val="004D691B"/>
    <w:rsid w:val="004F3713"/>
    <w:rsid w:val="004F4C25"/>
    <w:rsid w:val="004F5B83"/>
    <w:rsid w:val="00501665"/>
    <w:rsid w:val="00512107"/>
    <w:rsid w:val="0051475F"/>
    <w:rsid w:val="0052301B"/>
    <w:rsid w:val="005279B3"/>
    <w:rsid w:val="00534C42"/>
    <w:rsid w:val="0054092A"/>
    <w:rsid w:val="005529F0"/>
    <w:rsid w:val="005572E8"/>
    <w:rsid w:val="00577244"/>
    <w:rsid w:val="00577E4B"/>
    <w:rsid w:val="00581B9D"/>
    <w:rsid w:val="00590AF3"/>
    <w:rsid w:val="00591784"/>
    <w:rsid w:val="0059475E"/>
    <w:rsid w:val="005A758F"/>
    <w:rsid w:val="005B6638"/>
    <w:rsid w:val="005C0C4F"/>
    <w:rsid w:val="005C1762"/>
    <w:rsid w:val="005C4DF8"/>
    <w:rsid w:val="005D090A"/>
    <w:rsid w:val="005D10BE"/>
    <w:rsid w:val="005D7BDC"/>
    <w:rsid w:val="005E58EE"/>
    <w:rsid w:val="005F08EB"/>
    <w:rsid w:val="005F1375"/>
    <w:rsid w:val="005F6201"/>
    <w:rsid w:val="00603E1C"/>
    <w:rsid w:val="0061133E"/>
    <w:rsid w:val="0061162F"/>
    <w:rsid w:val="00626265"/>
    <w:rsid w:val="00634F14"/>
    <w:rsid w:val="0063575C"/>
    <w:rsid w:val="00673ED0"/>
    <w:rsid w:val="00674FE4"/>
    <w:rsid w:val="00677889"/>
    <w:rsid w:val="006827C1"/>
    <w:rsid w:val="00686663"/>
    <w:rsid w:val="00693874"/>
    <w:rsid w:val="006950F4"/>
    <w:rsid w:val="006952E0"/>
    <w:rsid w:val="00697F48"/>
    <w:rsid w:val="006B6628"/>
    <w:rsid w:val="006C06CD"/>
    <w:rsid w:val="006C3795"/>
    <w:rsid w:val="006C574E"/>
    <w:rsid w:val="006C67C7"/>
    <w:rsid w:val="006D2396"/>
    <w:rsid w:val="006F3A0E"/>
    <w:rsid w:val="006F6424"/>
    <w:rsid w:val="006F7DD0"/>
    <w:rsid w:val="00701095"/>
    <w:rsid w:val="00702FC9"/>
    <w:rsid w:val="00706588"/>
    <w:rsid w:val="0071184A"/>
    <w:rsid w:val="0071352F"/>
    <w:rsid w:val="00716584"/>
    <w:rsid w:val="00725C54"/>
    <w:rsid w:val="0073016F"/>
    <w:rsid w:val="00751981"/>
    <w:rsid w:val="00752CA6"/>
    <w:rsid w:val="0075708D"/>
    <w:rsid w:val="007616C6"/>
    <w:rsid w:val="0078019D"/>
    <w:rsid w:val="00785E1B"/>
    <w:rsid w:val="00787FBA"/>
    <w:rsid w:val="0079035D"/>
    <w:rsid w:val="007A5781"/>
    <w:rsid w:val="007A5C8D"/>
    <w:rsid w:val="007C5778"/>
    <w:rsid w:val="007D43B9"/>
    <w:rsid w:val="007D7F39"/>
    <w:rsid w:val="007E562F"/>
    <w:rsid w:val="007E775F"/>
    <w:rsid w:val="007F5D8C"/>
    <w:rsid w:val="008003AD"/>
    <w:rsid w:val="00811BD3"/>
    <w:rsid w:val="00812A0D"/>
    <w:rsid w:val="008145E0"/>
    <w:rsid w:val="00871251"/>
    <w:rsid w:val="00887C98"/>
    <w:rsid w:val="00894EA7"/>
    <w:rsid w:val="008A64B0"/>
    <w:rsid w:val="008B39BC"/>
    <w:rsid w:val="008B53E3"/>
    <w:rsid w:val="008C3CCB"/>
    <w:rsid w:val="008F69CE"/>
    <w:rsid w:val="00917744"/>
    <w:rsid w:val="00923B54"/>
    <w:rsid w:val="0093258F"/>
    <w:rsid w:val="00933706"/>
    <w:rsid w:val="009447E4"/>
    <w:rsid w:val="00944BDC"/>
    <w:rsid w:val="009464EB"/>
    <w:rsid w:val="00946E91"/>
    <w:rsid w:val="00951751"/>
    <w:rsid w:val="00954D3F"/>
    <w:rsid w:val="009628D3"/>
    <w:rsid w:val="00972C3C"/>
    <w:rsid w:val="00972D4D"/>
    <w:rsid w:val="00987728"/>
    <w:rsid w:val="00996717"/>
    <w:rsid w:val="009A2C4F"/>
    <w:rsid w:val="009C03C1"/>
    <w:rsid w:val="009C31B3"/>
    <w:rsid w:val="009C4A26"/>
    <w:rsid w:val="009D79D7"/>
    <w:rsid w:val="009E6439"/>
    <w:rsid w:val="00A13A21"/>
    <w:rsid w:val="00A13A67"/>
    <w:rsid w:val="00A155EA"/>
    <w:rsid w:val="00A33417"/>
    <w:rsid w:val="00A34C49"/>
    <w:rsid w:val="00A35172"/>
    <w:rsid w:val="00A358F8"/>
    <w:rsid w:val="00A47BDC"/>
    <w:rsid w:val="00A54AF3"/>
    <w:rsid w:val="00A55DDC"/>
    <w:rsid w:val="00A72E4E"/>
    <w:rsid w:val="00A730D9"/>
    <w:rsid w:val="00AC227C"/>
    <w:rsid w:val="00AC631C"/>
    <w:rsid w:val="00AC772B"/>
    <w:rsid w:val="00AD1640"/>
    <w:rsid w:val="00AF293C"/>
    <w:rsid w:val="00AF2CDB"/>
    <w:rsid w:val="00B05003"/>
    <w:rsid w:val="00B105C9"/>
    <w:rsid w:val="00B154A4"/>
    <w:rsid w:val="00B30A39"/>
    <w:rsid w:val="00B35FB5"/>
    <w:rsid w:val="00B36D00"/>
    <w:rsid w:val="00B42B97"/>
    <w:rsid w:val="00B47C3C"/>
    <w:rsid w:val="00B64EF7"/>
    <w:rsid w:val="00B67256"/>
    <w:rsid w:val="00B80970"/>
    <w:rsid w:val="00B829C6"/>
    <w:rsid w:val="00B90D23"/>
    <w:rsid w:val="00BA4D34"/>
    <w:rsid w:val="00BB4184"/>
    <w:rsid w:val="00BC0F20"/>
    <w:rsid w:val="00BC5F37"/>
    <w:rsid w:val="00BD677E"/>
    <w:rsid w:val="00BE564B"/>
    <w:rsid w:val="00BE6FE9"/>
    <w:rsid w:val="00BF0D16"/>
    <w:rsid w:val="00BF6817"/>
    <w:rsid w:val="00C119F9"/>
    <w:rsid w:val="00C1354A"/>
    <w:rsid w:val="00C14308"/>
    <w:rsid w:val="00C16E98"/>
    <w:rsid w:val="00C214E5"/>
    <w:rsid w:val="00C32549"/>
    <w:rsid w:val="00C45ED9"/>
    <w:rsid w:val="00C50EBD"/>
    <w:rsid w:val="00C5206E"/>
    <w:rsid w:val="00C53D25"/>
    <w:rsid w:val="00C55BC5"/>
    <w:rsid w:val="00C56859"/>
    <w:rsid w:val="00C5797C"/>
    <w:rsid w:val="00C60C16"/>
    <w:rsid w:val="00C61013"/>
    <w:rsid w:val="00C62341"/>
    <w:rsid w:val="00C77BFF"/>
    <w:rsid w:val="00C8253A"/>
    <w:rsid w:val="00C9256B"/>
    <w:rsid w:val="00C97A53"/>
    <w:rsid w:val="00CB0833"/>
    <w:rsid w:val="00CB1B31"/>
    <w:rsid w:val="00CB6E88"/>
    <w:rsid w:val="00CC03FB"/>
    <w:rsid w:val="00CC0405"/>
    <w:rsid w:val="00CC251B"/>
    <w:rsid w:val="00CE0F1A"/>
    <w:rsid w:val="00CE1A18"/>
    <w:rsid w:val="00CE5E76"/>
    <w:rsid w:val="00CF2011"/>
    <w:rsid w:val="00CF5230"/>
    <w:rsid w:val="00CF6018"/>
    <w:rsid w:val="00D044E6"/>
    <w:rsid w:val="00D04B49"/>
    <w:rsid w:val="00D07094"/>
    <w:rsid w:val="00D10634"/>
    <w:rsid w:val="00D14839"/>
    <w:rsid w:val="00D16743"/>
    <w:rsid w:val="00D238A5"/>
    <w:rsid w:val="00D3070D"/>
    <w:rsid w:val="00D346C4"/>
    <w:rsid w:val="00D67D8E"/>
    <w:rsid w:val="00D72952"/>
    <w:rsid w:val="00D75F32"/>
    <w:rsid w:val="00D83450"/>
    <w:rsid w:val="00D84102"/>
    <w:rsid w:val="00D849D6"/>
    <w:rsid w:val="00D94ED3"/>
    <w:rsid w:val="00DA571E"/>
    <w:rsid w:val="00DB1316"/>
    <w:rsid w:val="00DB6CCB"/>
    <w:rsid w:val="00DC0328"/>
    <w:rsid w:val="00DC18F7"/>
    <w:rsid w:val="00DC2003"/>
    <w:rsid w:val="00DC5D65"/>
    <w:rsid w:val="00DD0353"/>
    <w:rsid w:val="00DD0C98"/>
    <w:rsid w:val="00DD4B4C"/>
    <w:rsid w:val="00DD5E9C"/>
    <w:rsid w:val="00DD701E"/>
    <w:rsid w:val="00DE0C88"/>
    <w:rsid w:val="00DE7FFE"/>
    <w:rsid w:val="00E06D74"/>
    <w:rsid w:val="00E10FF8"/>
    <w:rsid w:val="00E2624E"/>
    <w:rsid w:val="00E33915"/>
    <w:rsid w:val="00E42604"/>
    <w:rsid w:val="00E433FA"/>
    <w:rsid w:val="00E453E1"/>
    <w:rsid w:val="00E45D4D"/>
    <w:rsid w:val="00E64E82"/>
    <w:rsid w:val="00E7280B"/>
    <w:rsid w:val="00E728A9"/>
    <w:rsid w:val="00E72E9E"/>
    <w:rsid w:val="00E75969"/>
    <w:rsid w:val="00E81C1B"/>
    <w:rsid w:val="00E9219D"/>
    <w:rsid w:val="00EA34CC"/>
    <w:rsid w:val="00EA440A"/>
    <w:rsid w:val="00EB084F"/>
    <w:rsid w:val="00EB0E4A"/>
    <w:rsid w:val="00EB1517"/>
    <w:rsid w:val="00EB32CF"/>
    <w:rsid w:val="00EB5957"/>
    <w:rsid w:val="00EC1022"/>
    <w:rsid w:val="00EC40A8"/>
    <w:rsid w:val="00EC4855"/>
    <w:rsid w:val="00EC6901"/>
    <w:rsid w:val="00EC7FAE"/>
    <w:rsid w:val="00ED795C"/>
    <w:rsid w:val="00EE03FB"/>
    <w:rsid w:val="00EE0871"/>
    <w:rsid w:val="00EF4F97"/>
    <w:rsid w:val="00F025DB"/>
    <w:rsid w:val="00F21EA5"/>
    <w:rsid w:val="00F26DEB"/>
    <w:rsid w:val="00F34870"/>
    <w:rsid w:val="00F47C45"/>
    <w:rsid w:val="00F614CB"/>
    <w:rsid w:val="00F61C7B"/>
    <w:rsid w:val="00F7392C"/>
    <w:rsid w:val="00F755A1"/>
    <w:rsid w:val="00F778A8"/>
    <w:rsid w:val="00F95732"/>
    <w:rsid w:val="00F95FAD"/>
    <w:rsid w:val="00FB4C91"/>
    <w:rsid w:val="00FC4668"/>
    <w:rsid w:val="00FD0A11"/>
    <w:rsid w:val="00FD1487"/>
    <w:rsid w:val="00FD2DBD"/>
    <w:rsid w:val="00FF2B6D"/>
    <w:rsid w:val="00FF628F"/>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807FE9"/>
  <w15:docId w15:val="{F21864BA-7A19-41B6-ADFA-FE0E42C99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31B"/>
    <w:pPr>
      <w:spacing w:after="0" w:line="240" w:lineRule="auto"/>
    </w:pPr>
    <w:rPr>
      <w:rFonts w:ascii="EurekaSans-Medium" w:eastAsia="Times New Roman" w:hAnsi="EurekaSans-Medium" w:cs="Times New Roman"/>
      <w:sz w:val="24"/>
      <w:szCs w:val="24"/>
      <w:lang w:val="es-ES" w:eastAsia="es-ES"/>
    </w:rPr>
  </w:style>
  <w:style w:type="paragraph" w:styleId="Ttulo1">
    <w:name w:val="heading 1"/>
    <w:basedOn w:val="Normal"/>
    <w:next w:val="Normal"/>
    <w:link w:val="Ttulo1Car"/>
    <w:qFormat/>
    <w:rsid w:val="005F08EB"/>
    <w:pPr>
      <w:keepNext/>
      <w:widowControl w:val="0"/>
      <w:autoSpaceDE w:val="0"/>
      <w:autoSpaceDN w:val="0"/>
      <w:ind w:right="-376"/>
      <w:outlineLvl w:val="0"/>
    </w:pPr>
    <w:rPr>
      <w:rFonts w:ascii="Arial" w:hAnsi="Arial" w:cs="Arial"/>
      <w:b/>
      <w:bCs/>
      <w:sz w:val="20"/>
      <w:u w:val="single"/>
      <w:lang w:val="es-ES_tradnl"/>
    </w:rPr>
  </w:style>
  <w:style w:type="paragraph" w:styleId="Ttulo3">
    <w:name w:val="heading 3"/>
    <w:basedOn w:val="Normal"/>
    <w:next w:val="Normal"/>
    <w:link w:val="Ttulo3Car"/>
    <w:qFormat/>
    <w:rsid w:val="005F08EB"/>
    <w:pPr>
      <w:keepNext/>
      <w:keepLines/>
      <w:spacing w:before="200"/>
      <w:outlineLvl w:val="2"/>
    </w:pPr>
    <w:rPr>
      <w:rFonts w:ascii="Cambria" w:hAnsi="Cambria"/>
      <w:b/>
      <w:bCs/>
      <w:color w:val="4F81BD"/>
    </w:rPr>
  </w:style>
  <w:style w:type="paragraph" w:styleId="Ttulo5">
    <w:name w:val="heading 5"/>
    <w:basedOn w:val="Normal"/>
    <w:next w:val="Normal"/>
    <w:link w:val="Ttulo5Car"/>
    <w:qFormat/>
    <w:rsid w:val="005F08EB"/>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F08EB"/>
    <w:rPr>
      <w:rFonts w:ascii="Arial" w:eastAsia="Times New Roman" w:hAnsi="Arial" w:cs="Arial"/>
      <w:b/>
      <w:bCs/>
      <w:sz w:val="20"/>
      <w:szCs w:val="24"/>
      <w:u w:val="single"/>
      <w:lang w:val="es-ES_tradnl" w:eastAsia="es-ES"/>
    </w:rPr>
  </w:style>
  <w:style w:type="character" w:customStyle="1" w:styleId="Ttulo3Car">
    <w:name w:val="Título 3 Car"/>
    <w:basedOn w:val="Fuentedeprrafopredeter"/>
    <w:link w:val="Ttulo3"/>
    <w:rsid w:val="005F08EB"/>
    <w:rPr>
      <w:rFonts w:ascii="Cambria" w:eastAsia="Times New Roman" w:hAnsi="Cambria" w:cs="Times New Roman"/>
      <w:b/>
      <w:bCs/>
      <w:color w:val="4F81BD"/>
      <w:sz w:val="24"/>
      <w:szCs w:val="24"/>
      <w:lang w:val="es-ES" w:eastAsia="es-ES"/>
    </w:rPr>
  </w:style>
  <w:style w:type="character" w:customStyle="1" w:styleId="Ttulo5Car">
    <w:name w:val="Título 5 Car"/>
    <w:basedOn w:val="Fuentedeprrafopredeter"/>
    <w:link w:val="Ttulo5"/>
    <w:rsid w:val="005F08EB"/>
    <w:rPr>
      <w:rFonts w:ascii="Cambria" w:eastAsia="Times New Roman" w:hAnsi="Cambria" w:cs="Times New Roman"/>
      <w:color w:val="243F60"/>
      <w:sz w:val="24"/>
      <w:szCs w:val="24"/>
      <w:lang w:val="es-ES" w:eastAsia="es-ES"/>
    </w:rPr>
  </w:style>
  <w:style w:type="paragraph" w:styleId="Sangradetextonormal">
    <w:name w:val="Body Text Indent"/>
    <w:basedOn w:val="Normal"/>
    <w:link w:val="SangradetextonormalCar"/>
    <w:semiHidden/>
    <w:rsid w:val="005F08EB"/>
    <w:pPr>
      <w:widowControl w:val="0"/>
      <w:autoSpaceDE w:val="0"/>
      <w:autoSpaceDN w:val="0"/>
      <w:jc w:val="both"/>
    </w:pPr>
    <w:rPr>
      <w:rFonts w:ascii="Arial" w:hAnsi="Arial" w:cs="Arial"/>
      <w:sz w:val="20"/>
      <w:lang w:val="es-ES_tradnl"/>
    </w:rPr>
  </w:style>
  <w:style w:type="character" w:customStyle="1" w:styleId="SangradetextonormalCar">
    <w:name w:val="Sangría de texto normal Car"/>
    <w:basedOn w:val="Fuentedeprrafopredeter"/>
    <w:link w:val="Sangradetextonormal"/>
    <w:semiHidden/>
    <w:rsid w:val="005F08EB"/>
    <w:rPr>
      <w:rFonts w:ascii="Arial" w:eastAsia="Times New Roman" w:hAnsi="Arial" w:cs="Arial"/>
      <w:sz w:val="20"/>
      <w:szCs w:val="24"/>
      <w:lang w:val="es-ES_tradnl" w:eastAsia="es-ES"/>
    </w:rPr>
  </w:style>
  <w:style w:type="paragraph" w:styleId="Textoindependiente">
    <w:name w:val="Body Text"/>
    <w:basedOn w:val="Normal"/>
    <w:link w:val="TextoindependienteCar"/>
    <w:semiHidden/>
    <w:rsid w:val="005F08EB"/>
    <w:pPr>
      <w:widowControl w:val="0"/>
      <w:autoSpaceDE w:val="0"/>
      <w:autoSpaceDN w:val="0"/>
      <w:ind w:right="-376"/>
      <w:jc w:val="both"/>
    </w:pPr>
    <w:rPr>
      <w:rFonts w:ascii="Arial" w:hAnsi="Arial" w:cs="Arial"/>
      <w:b/>
      <w:bCs/>
      <w:sz w:val="20"/>
      <w:lang w:val="es-ES_tradnl"/>
    </w:rPr>
  </w:style>
  <w:style w:type="character" w:customStyle="1" w:styleId="TextoindependienteCar">
    <w:name w:val="Texto independiente Car"/>
    <w:basedOn w:val="Fuentedeprrafopredeter"/>
    <w:link w:val="Textoindependiente"/>
    <w:semiHidden/>
    <w:rsid w:val="005F08EB"/>
    <w:rPr>
      <w:rFonts w:ascii="Arial" w:eastAsia="Times New Roman" w:hAnsi="Arial" w:cs="Arial"/>
      <w:b/>
      <w:bCs/>
      <w:sz w:val="20"/>
      <w:szCs w:val="24"/>
      <w:lang w:val="es-ES_tradnl" w:eastAsia="es-ES"/>
    </w:rPr>
  </w:style>
  <w:style w:type="paragraph" w:styleId="Textoindependiente2">
    <w:name w:val="Body Text 2"/>
    <w:basedOn w:val="Normal"/>
    <w:link w:val="Textoindependiente2Car"/>
    <w:semiHidden/>
    <w:rsid w:val="005F08EB"/>
    <w:pPr>
      <w:widowControl w:val="0"/>
      <w:autoSpaceDE w:val="0"/>
      <w:autoSpaceDN w:val="0"/>
      <w:ind w:right="-376"/>
      <w:jc w:val="both"/>
    </w:pPr>
    <w:rPr>
      <w:rFonts w:ascii="Arial" w:hAnsi="Arial" w:cs="Arial"/>
      <w:b/>
      <w:bCs/>
      <w:sz w:val="20"/>
      <w:u w:val="single"/>
      <w:lang w:val="es-ES_tradnl"/>
    </w:rPr>
  </w:style>
  <w:style w:type="character" w:customStyle="1" w:styleId="Textoindependiente2Car">
    <w:name w:val="Texto independiente 2 Car"/>
    <w:basedOn w:val="Fuentedeprrafopredeter"/>
    <w:link w:val="Textoindependiente2"/>
    <w:semiHidden/>
    <w:rsid w:val="005F08EB"/>
    <w:rPr>
      <w:rFonts w:ascii="Arial" w:eastAsia="Times New Roman" w:hAnsi="Arial" w:cs="Arial"/>
      <w:b/>
      <w:bCs/>
      <w:sz w:val="20"/>
      <w:szCs w:val="24"/>
      <w:u w:val="single"/>
      <w:lang w:val="es-ES_tradnl" w:eastAsia="es-ES"/>
    </w:rPr>
  </w:style>
  <w:style w:type="paragraph" w:styleId="Textoindependiente3">
    <w:name w:val="Body Text 3"/>
    <w:basedOn w:val="Normal"/>
    <w:link w:val="Textoindependiente3Car"/>
    <w:semiHidden/>
    <w:rsid w:val="005F08EB"/>
    <w:pPr>
      <w:ind w:right="-376"/>
      <w:jc w:val="both"/>
    </w:pPr>
    <w:rPr>
      <w:rFonts w:ascii="Arial" w:hAnsi="Arial" w:cs="Arial"/>
      <w:b/>
      <w:bCs/>
      <w:sz w:val="22"/>
      <w:lang w:val="es-ES_tradnl"/>
    </w:rPr>
  </w:style>
  <w:style w:type="character" w:customStyle="1" w:styleId="Textoindependiente3Car">
    <w:name w:val="Texto independiente 3 Car"/>
    <w:basedOn w:val="Fuentedeprrafopredeter"/>
    <w:link w:val="Textoindependiente3"/>
    <w:semiHidden/>
    <w:rsid w:val="005F08EB"/>
    <w:rPr>
      <w:rFonts w:ascii="Arial" w:eastAsia="Times New Roman" w:hAnsi="Arial" w:cs="Arial"/>
      <w:b/>
      <w:bCs/>
      <w:szCs w:val="24"/>
      <w:lang w:val="es-ES_tradnl" w:eastAsia="es-ES"/>
    </w:rPr>
  </w:style>
  <w:style w:type="paragraph" w:customStyle="1" w:styleId="BodyText21">
    <w:name w:val="Body Text 21"/>
    <w:basedOn w:val="Normal"/>
    <w:uiPriority w:val="99"/>
    <w:rsid w:val="005F08EB"/>
    <w:pPr>
      <w:widowControl w:val="0"/>
      <w:autoSpaceDE w:val="0"/>
      <w:autoSpaceDN w:val="0"/>
      <w:ind w:right="-376"/>
      <w:jc w:val="both"/>
    </w:pPr>
    <w:rPr>
      <w:rFonts w:ascii="Arial" w:hAnsi="Arial" w:cs="Arial"/>
      <w:sz w:val="20"/>
      <w:lang w:val="es-ES_tradnl"/>
    </w:rPr>
  </w:style>
  <w:style w:type="character" w:styleId="Refdecomentario">
    <w:name w:val="annotation reference"/>
    <w:basedOn w:val="Fuentedeprrafopredeter"/>
    <w:semiHidden/>
    <w:rsid w:val="005F08EB"/>
    <w:rPr>
      <w:sz w:val="16"/>
      <w:szCs w:val="16"/>
    </w:rPr>
  </w:style>
  <w:style w:type="paragraph" w:styleId="Textocomentario">
    <w:name w:val="annotation text"/>
    <w:basedOn w:val="Normal"/>
    <w:link w:val="TextocomentarioCar"/>
    <w:semiHidden/>
    <w:rsid w:val="005F08EB"/>
    <w:rPr>
      <w:sz w:val="20"/>
      <w:szCs w:val="20"/>
    </w:rPr>
  </w:style>
  <w:style w:type="character" w:customStyle="1" w:styleId="TextocomentarioCar">
    <w:name w:val="Texto comentario Car"/>
    <w:basedOn w:val="Fuentedeprrafopredeter"/>
    <w:link w:val="Textocomentario"/>
    <w:semiHidden/>
    <w:rsid w:val="005F08EB"/>
    <w:rPr>
      <w:rFonts w:ascii="EurekaSans-Medium" w:eastAsia="Times New Roman" w:hAnsi="EurekaSans-Medium" w:cs="Times New Roman"/>
      <w:sz w:val="20"/>
      <w:szCs w:val="20"/>
      <w:lang w:val="es-ES" w:eastAsia="es-ES"/>
    </w:rPr>
  </w:style>
  <w:style w:type="paragraph" w:styleId="Textodeglobo">
    <w:name w:val="Balloon Text"/>
    <w:basedOn w:val="Normal"/>
    <w:link w:val="TextodegloboCar"/>
    <w:semiHidden/>
    <w:rsid w:val="005F08EB"/>
    <w:rPr>
      <w:rFonts w:ascii="Tahoma" w:hAnsi="Tahoma" w:cs="Tahoma"/>
      <w:sz w:val="16"/>
      <w:szCs w:val="16"/>
    </w:rPr>
  </w:style>
  <w:style w:type="character" w:customStyle="1" w:styleId="TextodegloboCar">
    <w:name w:val="Texto de globo Car"/>
    <w:basedOn w:val="Fuentedeprrafopredeter"/>
    <w:link w:val="Textodeglobo"/>
    <w:semiHidden/>
    <w:rsid w:val="005F08EB"/>
    <w:rPr>
      <w:rFonts w:ascii="Tahoma" w:eastAsia="Times New Roman" w:hAnsi="Tahoma" w:cs="Tahoma"/>
      <w:sz w:val="16"/>
      <w:szCs w:val="16"/>
      <w:lang w:val="es-ES" w:eastAsia="es-ES"/>
    </w:rPr>
  </w:style>
  <w:style w:type="paragraph" w:styleId="Asuntodelcomentario">
    <w:name w:val="annotation subject"/>
    <w:basedOn w:val="Textocomentario"/>
    <w:next w:val="Textocomentario"/>
    <w:link w:val="AsuntodelcomentarioCar"/>
    <w:semiHidden/>
    <w:rsid w:val="005F08EB"/>
    <w:rPr>
      <w:b/>
      <w:bCs/>
    </w:rPr>
  </w:style>
  <w:style w:type="character" w:customStyle="1" w:styleId="AsuntodelcomentarioCar">
    <w:name w:val="Asunto del comentario Car"/>
    <w:basedOn w:val="TextocomentarioCar"/>
    <w:link w:val="Asuntodelcomentario"/>
    <w:semiHidden/>
    <w:rsid w:val="005F08EB"/>
    <w:rPr>
      <w:rFonts w:ascii="EurekaSans-Medium" w:eastAsia="Times New Roman" w:hAnsi="EurekaSans-Medium" w:cs="Times New Roman"/>
      <w:b/>
      <w:bCs/>
      <w:sz w:val="20"/>
      <w:szCs w:val="20"/>
      <w:lang w:val="es-ES" w:eastAsia="es-ES"/>
    </w:rPr>
  </w:style>
  <w:style w:type="paragraph" w:styleId="Encabezado">
    <w:name w:val="header"/>
    <w:basedOn w:val="Normal"/>
    <w:link w:val="EncabezadoCar"/>
    <w:rsid w:val="005F08EB"/>
    <w:pPr>
      <w:tabs>
        <w:tab w:val="center" w:pos="4252"/>
        <w:tab w:val="right" w:pos="8504"/>
      </w:tabs>
    </w:pPr>
  </w:style>
  <w:style w:type="character" w:customStyle="1" w:styleId="EncabezadoCar">
    <w:name w:val="Encabezado Car"/>
    <w:basedOn w:val="Fuentedeprrafopredeter"/>
    <w:link w:val="Encabezado"/>
    <w:rsid w:val="005F08EB"/>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rsid w:val="005F08EB"/>
    <w:pPr>
      <w:tabs>
        <w:tab w:val="center" w:pos="4252"/>
        <w:tab w:val="right" w:pos="8504"/>
      </w:tabs>
    </w:pPr>
  </w:style>
  <w:style w:type="character" w:customStyle="1" w:styleId="PiedepginaCar">
    <w:name w:val="Pie de página Car"/>
    <w:basedOn w:val="Fuentedeprrafopredeter"/>
    <w:link w:val="Piedepgina"/>
    <w:uiPriority w:val="99"/>
    <w:rsid w:val="005F08EB"/>
    <w:rPr>
      <w:rFonts w:ascii="EurekaSans-Medium" w:eastAsia="Times New Roman" w:hAnsi="EurekaSans-Medium" w:cs="Times New Roman"/>
      <w:sz w:val="24"/>
      <w:szCs w:val="24"/>
      <w:lang w:val="es-ES" w:eastAsia="es-ES"/>
    </w:rPr>
  </w:style>
  <w:style w:type="paragraph" w:styleId="Prrafodelista">
    <w:name w:val="List Paragraph"/>
    <w:basedOn w:val="Normal"/>
    <w:uiPriority w:val="34"/>
    <w:qFormat/>
    <w:rsid w:val="005F08EB"/>
    <w:pPr>
      <w:ind w:left="720"/>
      <w:contextualSpacing/>
    </w:pPr>
  </w:style>
  <w:style w:type="paragraph" w:customStyle="1" w:styleId="Sangra3detindependiente1">
    <w:name w:val="Sangría 3 de t. independiente1"/>
    <w:basedOn w:val="Normal"/>
    <w:rsid w:val="005F08EB"/>
    <w:pPr>
      <w:tabs>
        <w:tab w:val="left" w:pos="0"/>
        <w:tab w:val="left" w:pos="720"/>
        <w:tab w:val="left" w:pos="1440"/>
      </w:tabs>
      <w:suppressAutoHyphens/>
      <w:overflowPunct w:val="0"/>
      <w:autoSpaceDE w:val="0"/>
      <w:autoSpaceDN w:val="0"/>
      <w:adjustRightInd w:val="0"/>
      <w:ind w:left="2160" w:hanging="2160"/>
      <w:jc w:val="both"/>
      <w:textAlignment w:val="baseline"/>
    </w:pPr>
    <w:rPr>
      <w:rFonts w:ascii="Arial" w:hAnsi="Arial"/>
      <w:spacing w:val="-3"/>
      <w:sz w:val="20"/>
      <w:szCs w:val="20"/>
      <w:lang w:val="es-ES_tradnl"/>
    </w:rPr>
  </w:style>
  <w:style w:type="character" w:styleId="Hipervnculo">
    <w:name w:val="Hyperlink"/>
    <w:basedOn w:val="Fuentedeprrafopredeter"/>
    <w:uiPriority w:val="99"/>
    <w:unhideWhenUsed/>
    <w:rsid w:val="00951751"/>
    <w:rPr>
      <w:color w:val="0563C1" w:themeColor="hyperlink"/>
      <w:u w:val="single"/>
    </w:rPr>
  </w:style>
  <w:style w:type="table" w:styleId="Tablaconcuadrcula">
    <w:name w:val="Table Grid"/>
    <w:basedOn w:val="Tablanormal"/>
    <w:uiPriority w:val="39"/>
    <w:rsid w:val="005C0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5CD7B-71C3-4992-9BB2-D579D63D9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6703</TotalTime>
  <Pages>1</Pages>
  <Words>17224</Words>
  <Characters>94733</Characters>
  <Application>Microsoft Office Word</Application>
  <DocSecurity>0</DocSecurity>
  <Lines>789</Lines>
  <Paragraphs>223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Gerson</dc:creator>
  <cp:keywords/>
  <dc:description/>
  <cp:lastModifiedBy>COSTOS</cp:lastModifiedBy>
  <cp:revision>51</cp:revision>
  <cp:lastPrinted>2020-03-19T22:31:00Z</cp:lastPrinted>
  <dcterms:created xsi:type="dcterms:W3CDTF">2019-12-17T03:55:00Z</dcterms:created>
  <dcterms:modified xsi:type="dcterms:W3CDTF">2020-03-19T22:35:00Z</dcterms:modified>
</cp:coreProperties>
</file>